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8A6" w:rsidRPr="00E14DDD" w:rsidRDefault="007528A6" w:rsidP="009D7E4B">
      <w:pPr>
        <w:widowControl w:val="0"/>
        <w:spacing w:before="120" w:after="120"/>
        <w:jc w:val="center"/>
        <w:rPr>
          <w:bCs/>
          <w:sz w:val="28"/>
          <w:szCs w:val="28"/>
        </w:rPr>
      </w:pPr>
      <w:r w:rsidRPr="00E14DDD">
        <w:rPr>
          <w:b/>
          <w:noProof/>
          <w:sz w:val="28"/>
          <w:szCs w:val="28"/>
          <w:lang w:val="vi-VN" w:eastAsia="vi-VN"/>
        </w:rPr>
        <mc:AlternateContent>
          <mc:Choice Requires="wps">
            <w:drawing>
              <wp:anchor distT="0" distB="0" distL="114300" distR="114300" simplePos="0" relativeHeight="251661312" behindDoc="0" locked="0" layoutInCell="1" allowOverlap="1" wp14:anchorId="56225339" wp14:editId="7DDF9642">
                <wp:simplePos x="0" y="0"/>
                <wp:positionH relativeFrom="column">
                  <wp:posOffset>10160</wp:posOffset>
                </wp:positionH>
                <wp:positionV relativeFrom="paragraph">
                  <wp:posOffset>8255</wp:posOffset>
                </wp:positionV>
                <wp:extent cx="5753100" cy="9077325"/>
                <wp:effectExtent l="19050" t="19050" r="38100" b="47625"/>
                <wp:wrapNone/>
                <wp:docPr id="4" name="Rectangle 4"/>
                <wp:cNvGraphicFramePr/>
                <a:graphic xmlns:a="http://schemas.openxmlformats.org/drawingml/2006/main">
                  <a:graphicData uri="http://schemas.microsoft.com/office/word/2010/wordprocessingShape">
                    <wps:wsp>
                      <wps:cNvSpPr/>
                      <wps:spPr>
                        <a:xfrm>
                          <a:off x="0" y="0"/>
                          <a:ext cx="5753100" cy="9077325"/>
                        </a:xfrm>
                        <a:prstGeom prst="rect">
                          <a:avLst/>
                        </a:prstGeom>
                        <a:noFill/>
                        <a:ln w="50800" cmpd="thinThick">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F81C121" id="Rectangle 4" o:spid="_x0000_s1026" style="position:absolute;margin-left:.8pt;margin-top:.65pt;width:453pt;height:71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" filled="f" strokecolor="black [3213]" strokeweight="4pt">
                <v:stroke linestyle="thinThick"/>
              </v:rect>
            </w:pict>
          </mc:Fallback>
        </mc:AlternateContent>
      </w:r>
      <w:r w:rsidRPr="00E14DDD">
        <w:rPr>
          <w:b/>
          <w:sz w:val="28"/>
          <w:szCs w:val="28"/>
        </w:rPr>
        <w:t>CỘNG HÒA XÃ HỘI CHỦ NGHĨA VIỆT NAM</w:t>
      </w:r>
    </w:p>
    <w:p w:rsidR="007528A6" w:rsidRPr="00E14DDD" w:rsidRDefault="007528A6" w:rsidP="009D7E4B">
      <w:pPr>
        <w:widowControl w:val="0"/>
        <w:spacing w:before="120" w:after="120"/>
        <w:jc w:val="center"/>
        <w:rPr>
          <w:b/>
          <w:sz w:val="28"/>
          <w:szCs w:val="28"/>
        </w:rPr>
      </w:pPr>
      <w:r w:rsidRPr="00E14DDD">
        <w:rPr>
          <w:b/>
          <w:sz w:val="28"/>
          <w:szCs w:val="28"/>
        </w:rPr>
        <w:t>Độc lập - Tự do - Hạnh phúc</w:t>
      </w:r>
    </w:p>
    <w:p w:rsidR="007528A6" w:rsidRPr="00E14DDD" w:rsidRDefault="007528A6" w:rsidP="005D5DDD">
      <w:pPr>
        <w:widowControl w:val="0"/>
        <w:jc w:val="center"/>
      </w:pPr>
      <w:r w:rsidRPr="00E14DDD">
        <w:sym w:font="Wingdings" w:char="009A"/>
      </w:r>
      <w:r w:rsidRPr="00E14DDD">
        <w:t xml:space="preserve"> </w:t>
      </w:r>
      <w:r w:rsidRPr="00E14DDD">
        <w:sym w:font="Wingdings" w:char="00B5"/>
      </w:r>
      <w:r w:rsidRPr="00E14DDD">
        <w:t xml:space="preserve"> </w:t>
      </w:r>
      <w:r w:rsidRPr="00E14DDD">
        <w:sym w:font="Wingdings" w:char="009B"/>
      </w: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widowControl w:val="0"/>
        <w:jc w:val="center"/>
        <w:rPr>
          <w:sz w:val="28"/>
        </w:rPr>
      </w:pPr>
    </w:p>
    <w:p w:rsidR="007528A6" w:rsidRPr="00E14DDD" w:rsidRDefault="007528A6" w:rsidP="005D5DDD">
      <w:pPr>
        <w:widowControl w:val="0"/>
        <w:jc w:val="center"/>
        <w:rPr>
          <w:sz w:val="28"/>
        </w:rPr>
      </w:pPr>
    </w:p>
    <w:p w:rsidR="007528A6" w:rsidRPr="00E14DDD" w:rsidRDefault="007528A6" w:rsidP="005D5DDD">
      <w:pPr>
        <w:widowControl w:val="0"/>
        <w:jc w:val="center"/>
        <w:rPr>
          <w:sz w:val="28"/>
        </w:rPr>
      </w:pP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widowControl w:val="0"/>
        <w:jc w:val="center"/>
      </w:pPr>
    </w:p>
    <w:p w:rsidR="007528A6" w:rsidRPr="00E14DDD" w:rsidRDefault="007528A6" w:rsidP="005D5DDD">
      <w:pPr>
        <w:pStyle w:val="Heading4"/>
        <w:keepNext w:val="0"/>
        <w:widowControl w:val="0"/>
        <w:rPr>
          <w:sz w:val="60"/>
        </w:rPr>
      </w:pPr>
    </w:p>
    <w:p w:rsidR="007528A6" w:rsidRPr="00E14DDD" w:rsidRDefault="007528A6" w:rsidP="009D7E4B">
      <w:pPr>
        <w:widowControl w:val="0"/>
        <w:spacing w:before="60" w:after="60"/>
        <w:jc w:val="center"/>
        <w:rPr>
          <w:sz w:val="36"/>
          <w:szCs w:val="36"/>
        </w:rPr>
      </w:pPr>
      <w:r w:rsidRPr="00E14DDD">
        <w:rPr>
          <w:sz w:val="36"/>
          <w:szCs w:val="36"/>
        </w:rPr>
        <w:t>BÁO CÁO THUYẾT MINH TỔNG HỢP</w:t>
      </w:r>
    </w:p>
    <w:p w:rsidR="007528A6" w:rsidRPr="00E14DDD" w:rsidRDefault="007528A6" w:rsidP="009D7E4B">
      <w:pPr>
        <w:widowControl w:val="0"/>
        <w:spacing w:before="60" w:after="60"/>
        <w:jc w:val="center"/>
        <w:rPr>
          <w:b/>
          <w:sz w:val="34"/>
          <w:szCs w:val="34"/>
        </w:rPr>
      </w:pPr>
      <w:r w:rsidRPr="00E14DDD">
        <w:rPr>
          <w:b/>
          <w:sz w:val="34"/>
          <w:szCs w:val="34"/>
        </w:rPr>
        <w:t>KẾ HOẠCH SỬ DỤNG ĐẤT NĂM 202</w:t>
      </w:r>
      <w:r w:rsidR="00BC74ED" w:rsidRPr="00E14DDD">
        <w:rPr>
          <w:b/>
          <w:sz w:val="34"/>
          <w:szCs w:val="34"/>
        </w:rPr>
        <w:t>2</w:t>
      </w:r>
    </w:p>
    <w:p w:rsidR="007528A6" w:rsidRPr="00E14DDD" w:rsidRDefault="00BC74ED" w:rsidP="009D7E4B">
      <w:pPr>
        <w:widowControl w:val="0"/>
        <w:spacing w:before="60" w:after="60"/>
        <w:jc w:val="center"/>
        <w:rPr>
          <w:b/>
          <w:sz w:val="34"/>
          <w:szCs w:val="34"/>
        </w:rPr>
      </w:pPr>
      <w:r w:rsidRPr="00E14DDD">
        <w:rPr>
          <w:b/>
          <w:sz w:val="34"/>
          <w:szCs w:val="34"/>
        </w:rPr>
        <w:t>QUẬN HOÀNG MAI</w:t>
      </w:r>
    </w:p>
    <w:p w:rsidR="007528A6" w:rsidRPr="00E14DDD" w:rsidRDefault="007528A6" w:rsidP="005D5DDD">
      <w:pPr>
        <w:widowControl w:val="0"/>
        <w:jc w:val="center"/>
        <w:rPr>
          <w:rFonts w:ascii="Arial Narrow" w:hAnsi="Arial Narrow"/>
        </w:rPr>
      </w:pPr>
    </w:p>
    <w:p w:rsidR="007528A6" w:rsidRPr="00E14DDD" w:rsidRDefault="007528A6" w:rsidP="005D5DDD">
      <w:pPr>
        <w:widowControl w:val="0"/>
        <w:jc w:val="center"/>
        <w:rPr>
          <w:b/>
          <w:bCs/>
        </w:rPr>
      </w:pPr>
    </w:p>
    <w:tbl>
      <w:tblPr>
        <w:tblW w:w="9322" w:type="dxa"/>
        <w:tblLook w:val="0000" w:firstRow="0" w:lastRow="0" w:firstColumn="0" w:lastColumn="0" w:noHBand="0" w:noVBand="0"/>
      </w:tblPr>
      <w:tblGrid>
        <w:gridCol w:w="4503"/>
        <w:gridCol w:w="4819"/>
      </w:tblGrid>
      <w:tr w:rsidR="007528A6" w:rsidRPr="00E14DDD" w:rsidTr="005D5DDD">
        <w:trPr>
          <w:trHeight w:val="1440"/>
        </w:trPr>
        <w:tc>
          <w:tcPr>
            <w:tcW w:w="4503" w:type="dxa"/>
          </w:tcPr>
          <w:p w:rsidR="007528A6" w:rsidRPr="00E14DDD" w:rsidRDefault="007528A6" w:rsidP="007528A6">
            <w:pPr>
              <w:pStyle w:val="Heading8"/>
              <w:keepNext w:val="0"/>
              <w:widowControl w:val="0"/>
            </w:pPr>
            <w:r w:rsidRPr="00E14DDD">
              <w:t>Ngày      tháng      năm 202</w:t>
            </w:r>
            <w:r w:rsidR="00433F5A" w:rsidRPr="00E14DDD">
              <w:t>1</w:t>
            </w:r>
          </w:p>
          <w:p w:rsidR="007528A6" w:rsidRPr="00E14DDD" w:rsidRDefault="007528A6" w:rsidP="007528A6">
            <w:pPr>
              <w:pStyle w:val="Heading9"/>
              <w:keepNext w:val="0"/>
              <w:widowControl w:val="0"/>
              <w:spacing w:before="60" w:after="60"/>
            </w:pPr>
            <w:r w:rsidRPr="00E14DDD">
              <w:t>SỞ TÀI NGUYÊN VÀ MÔI TRƯỜNG</w:t>
            </w:r>
          </w:p>
          <w:p w:rsidR="007528A6" w:rsidRPr="00E14DDD" w:rsidRDefault="00BC74ED" w:rsidP="007528A6">
            <w:pPr>
              <w:widowControl w:val="0"/>
              <w:spacing w:before="60" w:after="60"/>
              <w:jc w:val="center"/>
            </w:pPr>
            <w:r w:rsidRPr="00E14DDD">
              <w:rPr>
                <w:b/>
                <w:bCs/>
              </w:rPr>
              <w:t>THÀNH PHỐ HÀ NỘI</w:t>
            </w:r>
          </w:p>
          <w:p w:rsidR="007528A6" w:rsidRPr="00E14DDD" w:rsidRDefault="007528A6" w:rsidP="007528A6">
            <w:pPr>
              <w:widowControl w:val="0"/>
              <w:jc w:val="center"/>
              <w:rPr>
                <w:sz w:val="26"/>
              </w:rPr>
            </w:pPr>
            <w:r w:rsidRPr="00E14DDD">
              <w:rPr>
                <w:sz w:val="26"/>
              </w:rPr>
              <w:t>(Ký tên, đóng dấu)</w:t>
            </w:r>
          </w:p>
        </w:tc>
        <w:tc>
          <w:tcPr>
            <w:tcW w:w="4819" w:type="dxa"/>
          </w:tcPr>
          <w:p w:rsidR="007528A6" w:rsidRPr="00E14DDD" w:rsidRDefault="007528A6" w:rsidP="007528A6">
            <w:pPr>
              <w:pStyle w:val="Heading8"/>
              <w:keepNext w:val="0"/>
              <w:widowControl w:val="0"/>
            </w:pPr>
            <w:r w:rsidRPr="00E14DDD">
              <w:t>Ngày      tháng      năm 202</w:t>
            </w:r>
            <w:r w:rsidR="00433F5A" w:rsidRPr="00E14DDD">
              <w:t>1</w:t>
            </w:r>
          </w:p>
          <w:p w:rsidR="007528A6" w:rsidRPr="00E14DDD" w:rsidRDefault="007528A6" w:rsidP="007528A6">
            <w:pPr>
              <w:pStyle w:val="Heading9"/>
              <w:keepNext w:val="0"/>
              <w:widowControl w:val="0"/>
              <w:spacing w:before="60" w:after="60"/>
            </w:pPr>
            <w:r w:rsidRPr="00E14DDD">
              <w:t>ỦY BAN NHÂN DÂN</w:t>
            </w:r>
          </w:p>
          <w:p w:rsidR="007528A6" w:rsidRPr="00E14DDD" w:rsidRDefault="00BC74ED" w:rsidP="007528A6">
            <w:pPr>
              <w:pStyle w:val="Heading9"/>
              <w:keepNext w:val="0"/>
              <w:widowControl w:val="0"/>
              <w:spacing w:before="60" w:after="60"/>
            </w:pPr>
            <w:r w:rsidRPr="00E14DDD">
              <w:t>QUẬN HOÀNG MAI</w:t>
            </w:r>
          </w:p>
          <w:p w:rsidR="007528A6" w:rsidRPr="00E14DDD" w:rsidRDefault="007528A6" w:rsidP="007528A6">
            <w:pPr>
              <w:widowControl w:val="0"/>
              <w:jc w:val="center"/>
              <w:rPr>
                <w:b/>
                <w:bCs/>
              </w:rPr>
            </w:pPr>
            <w:r w:rsidRPr="00E14DDD">
              <w:rPr>
                <w:sz w:val="26"/>
              </w:rPr>
              <w:t>(Ký tên, đóng dấu)</w:t>
            </w:r>
          </w:p>
        </w:tc>
      </w:tr>
    </w:tbl>
    <w:p w:rsidR="007528A6" w:rsidRPr="00E14DDD" w:rsidRDefault="007528A6" w:rsidP="005D5DDD">
      <w:pPr>
        <w:widowControl w:val="0"/>
        <w:jc w:val="center"/>
        <w:rPr>
          <w:b/>
          <w:bCs/>
        </w:rPr>
      </w:pPr>
    </w:p>
    <w:p w:rsidR="007528A6" w:rsidRPr="00E14DDD" w:rsidRDefault="007528A6" w:rsidP="005D5DDD">
      <w:pPr>
        <w:pStyle w:val="Heading7"/>
        <w:keepNext w:val="0"/>
        <w:widowControl w:val="0"/>
        <w:ind w:right="0"/>
        <w:jc w:val="center"/>
      </w:pPr>
    </w:p>
    <w:p w:rsidR="007528A6" w:rsidRPr="00E14DDD" w:rsidRDefault="007528A6" w:rsidP="005D5DDD">
      <w:pPr>
        <w:widowControl w:val="0"/>
        <w:jc w:val="center"/>
        <w:rPr>
          <w:b/>
          <w:bCs/>
        </w:rPr>
      </w:pPr>
    </w:p>
    <w:p w:rsidR="007528A6" w:rsidRPr="00E14DDD" w:rsidRDefault="007528A6" w:rsidP="005D5DDD">
      <w:pPr>
        <w:widowControl w:val="0"/>
        <w:spacing w:after="120"/>
        <w:jc w:val="center"/>
        <w:rPr>
          <w:b/>
          <w:bCs/>
        </w:rPr>
      </w:pPr>
    </w:p>
    <w:p w:rsidR="007528A6" w:rsidRPr="00E14DDD" w:rsidRDefault="007528A6" w:rsidP="005D5DDD">
      <w:pPr>
        <w:widowControl w:val="0"/>
        <w:jc w:val="center"/>
        <w:rPr>
          <w:b/>
          <w:bCs/>
          <w:sz w:val="26"/>
        </w:rPr>
      </w:pPr>
    </w:p>
    <w:p w:rsidR="007528A6" w:rsidRPr="00E14DDD" w:rsidRDefault="007528A6" w:rsidP="005D5DDD">
      <w:pPr>
        <w:widowControl w:val="0"/>
        <w:jc w:val="center"/>
        <w:rPr>
          <w:b/>
          <w:bCs/>
          <w:sz w:val="26"/>
        </w:rPr>
      </w:pPr>
    </w:p>
    <w:p w:rsidR="007528A6" w:rsidRPr="00E14DDD" w:rsidRDefault="007528A6" w:rsidP="005D5DDD">
      <w:pPr>
        <w:widowControl w:val="0"/>
        <w:jc w:val="center"/>
        <w:rPr>
          <w:b/>
          <w:bCs/>
          <w:sz w:val="26"/>
        </w:rPr>
      </w:pPr>
    </w:p>
    <w:p w:rsidR="007528A6" w:rsidRPr="00E14DDD" w:rsidRDefault="007528A6" w:rsidP="005D5DDD">
      <w:pPr>
        <w:widowControl w:val="0"/>
        <w:jc w:val="center"/>
        <w:rPr>
          <w:b/>
          <w:bCs/>
        </w:rPr>
      </w:pPr>
    </w:p>
    <w:p w:rsidR="007528A6" w:rsidRPr="00E14DDD" w:rsidRDefault="007528A6" w:rsidP="005D5DDD"/>
    <w:p w:rsidR="007528A6" w:rsidRPr="00E14DDD" w:rsidRDefault="007528A6" w:rsidP="005D5DDD"/>
    <w:p w:rsidR="007528A6" w:rsidRPr="00E14DDD" w:rsidRDefault="007528A6" w:rsidP="005D5DDD"/>
    <w:p w:rsidR="007528A6" w:rsidRPr="00E14DDD" w:rsidRDefault="007528A6" w:rsidP="005D5DDD"/>
    <w:p w:rsidR="007528A6" w:rsidRPr="00E14DDD" w:rsidRDefault="007528A6" w:rsidP="005D5DDD"/>
    <w:p w:rsidR="007528A6" w:rsidRPr="00E14DDD" w:rsidRDefault="007528A6" w:rsidP="005D5DDD">
      <w:pPr>
        <w:pStyle w:val="Caption"/>
        <w:widowControl w:val="0"/>
      </w:pPr>
    </w:p>
    <w:p w:rsidR="007528A6" w:rsidRPr="00E14DDD" w:rsidRDefault="007528A6" w:rsidP="005D5DDD">
      <w:pPr>
        <w:pStyle w:val="Caption"/>
        <w:widowControl w:val="0"/>
      </w:pPr>
    </w:p>
    <w:p w:rsidR="007528A6" w:rsidRPr="00E14DDD" w:rsidRDefault="007528A6" w:rsidP="005D5DDD">
      <w:pPr>
        <w:pStyle w:val="Caption"/>
        <w:widowControl w:val="0"/>
      </w:pPr>
    </w:p>
    <w:p w:rsidR="000405FB" w:rsidRDefault="000405FB">
      <w:pPr>
        <w:rPr>
          <w:b/>
          <w:bCs/>
          <w:sz w:val="30"/>
        </w:rPr>
      </w:pPr>
      <w:r>
        <w:br w:type="page"/>
      </w:r>
    </w:p>
    <w:p w:rsidR="007528A6" w:rsidRPr="00E14DDD" w:rsidRDefault="007528A6" w:rsidP="007528A6">
      <w:pPr>
        <w:pStyle w:val="Caption"/>
        <w:widowControl w:val="0"/>
      </w:pPr>
      <w:r w:rsidRPr="00E14DDD">
        <w:lastRenderedPageBreak/>
        <w:t>MỤC LỤC</w:t>
      </w:r>
    </w:p>
    <w:tbl>
      <w:tblPr>
        <w:tblW w:w="0" w:type="auto"/>
        <w:tblLook w:val="0000" w:firstRow="0" w:lastRow="0" w:firstColumn="0" w:lastColumn="0" w:noHBand="0" w:noVBand="0"/>
      </w:tblPr>
      <w:tblGrid>
        <w:gridCol w:w="4502"/>
        <w:gridCol w:w="4678"/>
      </w:tblGrid>
      <w:tr w:rsidR="00732D21" w:rsidRPr="00E14DDD" w:rsidTr="006375F4">
        <w:tc>
          <w:tcPr>
            <w:tcW w:w="4502" w:type="dxa"/>
          </w:tcPr>
          <w:p w:rsidR="00732D21" w:rsidRPr="00E14DDD" w:rsidRDefault="00732D21" w:rsidP="006375F4">
            <w:pPr>
              <w:widowControl w:val="0"/>
              <w:spacing w:after="120"/>
              <w:rPr>
                <w:sz w:val="28"/>
              </w:rPr>
            </w:pPr>
            <w:r w:rsidRPr="00E14DDD">
              <w:rPr>
                <w:sz w:val="28"/>
              </w:rPr>
              <w:t>Tiêu đề</w:t>
            </w:r>
            <w:r w:rsidRPr="00E14DDD">
              <w:rPr>
                <w:sz w:val="28"/>
              </w:rPr>
              <w:tab/>
            </w:r>
          </w:p>
        </w:tc>
        <w:tc>
          <w:tcPr>
            <w:tcW w:w="4678" w:type="dxa"/>
          </w:tcPr>
          <w:p w:rsidR="00732D21" w:rsidRPr="00E14DDD" w:rsidRDefault="00732D21" w:rsidP="006375F4">
            <w:pPr>
              <w:widowControl w:val="0"/>
              <w:jc w:val="right"/>
              <w:rPr>
                <w:sz w:val="28"/>
              </w:rPr>
            </w:pPr>
            <w:r w:rsidRPr="00E14DDD">
              <w:rPr>
                <w:sz w:val="28"/>
              </w:rPr>
              <w:t>Trang</w:t>
            </w:r>
          </w:p>
        </w:tc>
      </w:tr>
    </w:tbl>
    <w:p w:rsidR="006964AE" w:rsidRDefault="001474E4">
      <w:pPr>
        <w:pStyle w:val="TOC1"/>
        <w:rPr>
          <w:rFonts w:asciiTheme="minorHAnsi" w:eastAsiaTheme="minorEastAsia" w:hAnsiTheme="minorHAnsi" w:cstheme="minorBidi"/>
          <w:sz w:val="22"/>
          <w:szCs w:val="22"/>
          <w:lang w:val="vi-VN" w:eastAsia="vi-VN"/>
        </w:rPr>
      </w:pPr>
      <w:r w:rsidRPr="00E14DDD">
        <w:rPr>
          <w:b/>
          <w:caps/>
          <w:sz w:val="24"/>
        </w:rPr>
        <w:fldChar w:fldCharType="begin"/>
      </w:r>
      <w:r w:rsidRPr="00E14DDD">
        <w:rPr>
          <w:b/>
          <w:caps/>
          <w:sz w:val="24"/>
        </w:rPr>
        <w:instrText xml:space="preserve"> TOC \o "2-3" \h \z \t "ĐẶT VẤN ĐỀ,1" </w:instrText>
      </w:r>
      <w:r w:rsidRPr="00E14DDD">
        <w:rPr>
          <w:b/>
          <w:caps/>
          <w:sz w:val="24"/>
        </w:rPr>
        <w:fldChar w:fldCharType="separate"/>
      </w:r>
      <w:hyperlink w:anchor="_Toc85639657" w:history="1">
        <w:r w:rsidR="006964AE" w:rsidRPr="00304FF0">
          <w:rPr>
            <w:rStyle w:val="Hyperlink"/>
          </w:rPr>
          <w:t>ĐẶT VẤN ĐỀ</w:t>
        </w:r>
        <w:r w:rsidR="006964AE">
          <w:rPr>
            <w:webHidden/>
          </w:rPr>
          <w:tab/>
        </w:r>
        <w:r w:rsidR="006964AE">
          <w:rPr>
            <w:webHidden/>
          </w:rPr>
          <w:fldChar w:fldCharType="begin"/>
        </w:r>
        <w:r w:rsidR="006964AE">
          <w:rPr>
            <w:webHidden/>
          </w:rPr>
          <w:instrText xml:space="preserve"> PAGEREF _Toc85639657 \h </w:instrText>
        </w:r>
        <w:r w:rsidR="006964AE">
          <w:rPr>
            <w:webHidden/>
          </w:rPr>
        </w:r>
        <w:r w:rsidR="006964AE">
          <w:rPr>
            <w:webHidden/>
          </w:rPr>
          <w:fldChar w:fldCharType="separate"/>
        </w:r>
        <w:r w:rsidR="006964AE">
          <w:rPr>
            <w:webHidden/>
          </w:rPr>
          <w:t>1</w:t>
        </w:r>
        <w:r w:rsidR="006964AE">
          <w:rPr>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58" w:history="1">
        <w:r w:rsidRPr="00304FF0">
          <w:rPr>
            <w:rStyle w:val="Hyperlink"/>
            <w:noProof/>
          </w:rPr>
          <w:t>1. Mục đích và yêu cầu lập Kế hoạch sử dụng đất</w:t>
        </w:r>
        <w:r>
          <w:rPr>
            <w:noProof/>
            <w:webHidden/>
          </w:rPr>
          <w:tab/>
        </w:r>
        <w:r>
          <w:rPr>
            <w:noProof/>
            <w:webHidden/>
          </w:rPr>
          <w:fldChar w:fldCharType="begin"/>
        </w:r>
        <w:r>
          <w:rPr>
            <w:noProof/>
            <w:webHidden/>
          </w:rPr>
          <w:instrText xml:space="preserve"> PAGEREF _Toc85639658 \h </w:instrText>
        </w:r>
        <w:r>
          <w:rPr>
            <w:noProof/>
            <w:webHidden/>
          </w:rPr>
        </w:r>
        <w:r>
          <w:rPr>
            <w:noProof/>
            <w:webHidden/>
          </w:rPr>
          <w:fldChar w:fldCharType="separate"/>
        </w:r>
        <w:r>
          <w:rPr>
            <w:noProof/>
            <w:webHidden/>
          </w:rPr>
          <w:t>1</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59" w:history="1">
        <w:r w:rsidRPr="00304FF0">
          <w:rPr>
            <w:rStyle w:val="Hyperlink"/>
            <w:noProof/>
          </w:rPr>
          <w:t>2. Căn cứ pháp lý và cơ sở thực hiện lập Kế hoạch sử dụng đất</w:t>
        </w:r>
        <w:r>
          <w:rPr>
            <w:noProof/>
            <w:webHidden/>
          </w:rPr>
          <w:tab/>
        </w:r>
        <w:r>
          <w:rPr>
            <w:noProof/>
            <w:webHidden/>
          </w:rPr>
          <w:fldChar w:fldCharType="begin"/>
        </w:r>
        <w:r>
          <w:rPr>
            <w:noProof/>
            <w:webHidden/>
          </w:rPr>
          <w:instrText xml:space="preserve"> PAGEREF _Toc85639659 \h </w:instrText>
        </w:r>
        <w:r>
          <w:rPr>
            <w:noProof/>
            <w:webHidden/>
          </w:rPr>
        </w:r>
        <w:r>
          <w:rPr>
            <w:noProof/>
            <w:webHidden/>
          </w:rPr>
          <w:fldChar w:fldCharType="separate"/>
        </w:r>
        <w:r>
          <w:rPr>
            <w:noProof/>
            <w:webHidden/>
          </w:rPr>
          <w:t>2</w:t>
        </w:r>
        <w:r>
          <w:rPr>
            <w:noProof/>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60" w:history="1">
        <w:r w:rsidRPr="00304FF0">
          <w:rPr>
            <w:rStyle w:val="Hyperlink"/>
            <w:noProof/>
          </w:rPr>
          <w:t>I. ĐIỀU KIỆN TỰ NHIÊN, KINH TẾ, XÃ HỘI</w:t>
        </w:r>
        <w:r>
          <w:rPr>
            <w:noProof/>
            <w:webHidden/>
          </w:rPr>
          <w:tab/>
        </w:r>
        <w:r>
          <w:rPr>
            <w:noProof/>
            <w:webHidden/>
          </w:rPr>
          <w:fldChar w:fldCharType="begin"/>
        </w:r>
        <w:r>
          <w:rPr>
            <w:noProof/>
            <w:webHidden/>
          </w:rPr>
          <w:instrText xml:space="preserve"> PAGEREF _Toc85639660 \h </w:instrText>
        </w:r>
        <w:r>
          <w:rPr>
            <w:noProof/>
            <w:webHidden/>
          </w:rPr>
        </w:r>
        <w:r>
          <w:rPr>
            <w:noProof/>
            <w:webHidden/>
          </w:rPr>
          <w:fldChar w:fldCharType="separate"/>
        </w:r>
        <w:r>
          <w:rPr>
            <w:noProof/>
            <w:webHidden/>
          </w:rPr>
          <w:t>3</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1" w:history="1">
        <w:r w:rsidRPr="00304FF0">
          <w:rPr>
            <w:rStyle w:val="Hyperlink"/>
            <w:noProof/>
          </w:rPr>
          <w:t>1. Điều kiện tự nhiên</w:t>
        </w:r>
        <w:r>
          <w:rPr>
            <w:noProof/>
            <w:webHidden/>
          </w:rPr>
          <w:tab/>
        </w:r>
        <w:r>
          <w:rPr>
            <w:noProof/>
            <w:webHidden/>
          </w:rPr>
          <w:fldChar w:fldCharType="begin"/>
        </w:r>
        <w:r>
          <w:rPr>
            <w:noProof/>
            <w:webHidden/>
          </w:rPr>
          <w:instrText xml:space="preserve"> PAGEREF _Toc85639661 \h </w:instrText>
        </w:r>
        <w:r>
          <w:rPr>
            <w:noProof/>
            <w:webHidden/>
          </w:rPr>
        </w:r>
        <w:r>
          <w:rPr>
            <w:noProof/>
            <w:webHidden/>
          </w:rPr>
          <w:fldChar w:fldCharType="separate"/>
        </w:r>
        <w:r>
          <w:rPr>
            <w:noProof/>
            <w:webHidden/>
          </w:rPr>
          <w:t>3</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2" w:history="1">
        <w:r w:rsidRPr="00304FF0">
          <w:rPr>
            <w:rStyle w:val="Hyperlink"/>
            <w:noProof/>
          </w:rPr>
          <w:t>2. Thực trạng phát triển kinh tế, xã hội</w:t>
        </w:r>
        <w:r>
          <w:rPr>
            <w:noProof/>
            <w:webHidden/>
          </w:rPr>
          <w:tab/>
        </w:r>
        <w:r>
          <w:rPr>
            <w:noProof/>
            <w:webHidden/>
          </w:rPr>
          <w:fldChar w:fldCharType="begin"/>
        </w:r>
        <w:r>
          <w:rPr>
            <w:noProof/>
            <w:webHidden/>
          </w:rPr>
          <w:instrText xml:space="preserve"> PAGEREF _Toc85639662 \h </w:instrText>
        </w:r>
        <w:r>
          <w:rPr>
            <w:noProof/>
            <w:webHidden/>
          </w:rPr>
        </w:r>
        <w:r>
          <w:rPr>
            <w:noProof/>
            <w:webHidden/>
          </w:rPr>
          <w:fldChar w:fldCharType="separate"/>
        </w:r>
        <w:r>
          <w:rPr>
            <w:noProof/>
            <w:webHidden/>
          </w:rPr>
          <w:t>4</w:t>
        </w:r>
        <w:r>
          <w:rPr>
            <w:noProof/>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63" w:history="1">
        <w:r w:rsidRPr="00304FF0">
          <w:rPr>
            <w:rStyle w:val="Hyperlink"/>
            <w:noProof/>
            <w:lang w:val="nb-NO"/>
          </w:rPr>
          <w:t>II. ĐÁNH GIÁ KẾT QUẢ THỰC HIỆN KẾ HOẠCH SỬ DỤNG ĐẤT NĂM TRƯỚC</w:t>
        </w:r>
        <w:r>
          <w:rPr>
            <w:noProof/>
            <w:webHidden/>
          </w:rPr>
          <w:tab/>
        </w:r>
        <w:r>
          <w:rPr>
            <w:noProof/>
            <w:webHidden/>
          </w:rPr>
          <w:fldChar w:fldCharType="begin"/>
        </w:r>
        <w:r>
          <w:rPr>
            <w:noProof/>
            <w:webHidden/>
          </w:rPr>
          <w:instrText xml:space="preserve"> PAGEREF _Toc85639663 \h </w:instrText>
        </w:r>
        <w:r>
          <w:rPr>
            <w:noProof/>
            <w:webHidden/>
          </w:rPr>
        </w:r>
        <w:r>
          <w:rPr>
            <w:noProof/>
            <w:webHidden/>
          </w:rPr>
          <w:fldChar w:fldCharType="separate"/>
        </w:r>
        <w:r>
          <w:rPr>
            <w:noProof/>
            <w:webHidden/>
          </w:rPr>
          <w:t>9</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4" w:history="1">
        <w:r w:rsidRPr="00304FF0">
          <w:rPr>
            <w:rStyle w:val="Hyperlink"/>
            <w:noProof/>
            <w:lang w:val="nb-NO"/>
          </w:rPr>
          <w:t>1. Kết quả thực hiện kế hoạch sử dụng đất năm trước</w:t>
        </w:r>
        <w:r>
          <w:rPr>
            <w:noProof/>
            <w:webHidden/>
          </w:rPr>
          <w:tab/>
        </w:r>
        <w:r>
          <w:rPr>
            <w:noProof/>
            <w:webHidden/>
          </w:rPr>
          <w:fldChar w:fldCharType="begin"/>
        </w:r>
        <w:r>
          <w:rPr>
            <w:noProof/>
            <w:webHidden/>
          </w:rPr>
          <w:instrText xml:space="preserve"> PAGEREF _Toc85639664 \h </w:instrText>
        </w:r>
        <w:r>
          <w:rPr>
            <w:noProof/>
            <w:webHidden/>
          </w:rPr>
        </w:r>
        <w:r>
          <w:rPr>
            <w:noProof/>
            <w:webHidden/>
          </w:rPr>
          <w:fldChar w:fldCharType="separate"/>
        </w:r>
        <w:r>
          <w:rPr>
            <w:noProof/>
            <w:webHidden/>
          </w:rPr>
          <w:t>9</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5" w:history="1">
        <w:r w:rsidRPr="00304FF0">
          <w:rPr>
            <w:rStyle w:val="Hyperlink"/>
            <w:noProof/>
            <w:lang w:val="nb-NO"/>
          </w:rPr>
          <w:t>2. Những tồn tại và nguyên nhân của tồn tại trong thực hiện kế hoạch sử dụng đất</w:t>
        </w:r>
        <w:r>
          <w:rPr>
            <w:noProof/>
            <w:webHidden/>
          </w:rPr>
          <w:tab/>
        </w:r>
        <w:r>
          <w:rPr>
            <w:noProof/>
            <w:webHidden/>
          </w:rPr>
          <w:fldChar w:fldCharType="begin"/>
        </w:r>
        <w:r>
          <w:rPr>
            <w:noProof/>
            <w:webHidden/>
          </w:rPr>
          <w:instrText xml:space="preserve"> PAGEREF _Toc85639665 \h </w:instrText>
        </w:r>
        <w:r>
          <w:rPr>
            <w:noProof/>
            <w:webHidden/>
          </w:rPr>
        </w:r>
        <w:r>
          <w:rPr>
            <w:noProof/>
            <w:webHidden/>
          </w:rPr>
          <w:fldChar w:fldCharType="separate"/>
        </w:r>
        <w:r>
          <w:rPr>
            <w:noProof/>
            <w:webHidden/>
          </w:rPr>
          <w:t>14</w:t>
        </w:r>
        <w:r>
          <w:rPr>
            <w:noProof/>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66" w:history="1">
        <w:r w:rsidRPr="00304FF0">
          <w:rPr>
            <w:rStyle w:val="Hyperlink"/>
            <w:noProof/>
            <w:lang w:val="nb-NO"/>
          </w:rPr>
          <w:t>III. LẬP KẾ HOẠCH SỬ DỤNG ĐẤT</w:t>
        </w:r>
        <w:r>
          <w:rPr>
            <w:noProof/>
            <w:webHidden/>
          </w:rPr>
          <w:tab/>
        </w:r>
        <w:r>
          <w:rPr>
            <w:noProof/>
            <w:webHidden/>
          </w:rPr>
          <w:fldChar w:fldCharType="begin"/>
        </w:r>
        <w:r>
          <w:rPr>
            <w:noProof/>
            <w:webHidden/>
          </w:rPr>
          <w:instrText xml:space="preserve"> PAGEREF _Toc85639666 \h </w:instrText>
        </w:r>
        <w:r>
          <w:rPr>
            <w:noProof/>
            <w:webHidden/>
          </w:rPr>
        </w:r>
        <w:r>
          <w:rPr>
            <w:noProof/>
            <w:webHidden/>
          </w:rPr>
          <w:fldChar w:fldCharType="separate"/>
        </w:r>
        <w:r>
          <w:rPr>
            <w:noProof/>
            <w:webHidden/>
          </w:rPr>
          <w:t>14</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7" w:history="1">
        <w:r w:rsidRPr="00304FF0">
          <w:rPr>
            <w:rStyle w:val="Hyperlink"/>
            <w:noProof/>
            <w:lang w:val="nb-NO"/>
          </w:rPr>
          <w:t>1. Chỉ tiêu sử dụng đất đã được phân bổ</w:t>
        </w:r>
        <w:r>
          <w:rPr>
            <w:noProof/>
            <w:webHidden/>
          </w:rPr>
          <w:tab/>
        </w:r>
        <w:r>
          <w:rPr>
            <w:noProof/>
            <w:webHidden/>
          </w:rPr>
          <w:fldChar w:fldCharType="begin"/>
        </w:r>
        <w:r>
          <w:rPr>
            <w:noProof/>
            <w:webHidden/>
          </w:rPr>
          <w:instrText xml:space="preserve"> PAGEREF _Toc85639667 \h </w:instrText>
        </w:r>
        <w:r>
          <w:rPr>
            <w:noProof/>
            <w:webHidden/>
          </w:rPr>
        </w:r>
        <w:r>
          <w:rPr>
            <w:noProof/>
            <w:webHidden/>
          </w:rPr>
          <w:fldChar w:fldCharType="separate"/>
        </w:r>
        <w:r>
          <w:rPr>
            <w:noProof/>
            <w:webHidden/>
          </w:rPr>
          <w:t>14</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8" w:history="1">
        <w:r w:rsidRPr="00304FF0">
          <w:rPr>
            <w:rStyle w:val="Hyperlink"/>
            <w:noProof/>
            <w:lang w:val="nb-NO"/>
          </w:rPr>
          <w:t>2. Nhu cầu sử dụng đất cho các ngành, lĩnh vực</w:t>
        </w:r>
        <w:r>
          <w:rPr>
            <w:noProof/>
            <w:webHidden/>
          </w:rPr>
          <w:tab/>
        </w:r>
        <w:r>
          <w:rPr>
            <w:noProof/>
            <w:webHidden/>
          </w:rPr>
          <w:fldChar w:fldCharType="begin"/>
        </w:r>
        <w:r>
          <w:rPr>
            <w:noProof/>
            <w:webHidden/>
          </w:rPr>
          <w:instrText xml:space="preserve"> PAGEREF _Toc85639668 \h </w:instrText>
        </w:r>
        <w:r>
          <w:rPr>
            <w:noProof/>
            <w:webHidden/>
          </w:rPr>
        </w:r>
        <w:r>
          <w:rPr>
            <w:noProof/>
            <w:webHidden/>
          </w:rPr>
          <w:fldChar w:fldCharType="separate"/>
        </w:r>
        <w:r>
          <w:rPr>
            <w:noProof/>
            <w:webHidden/>
          </w:rPr>
          <w:t>15</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69" w:history="1">
        <w:r w:rsidRPr="00304FF0">
          <w:rPr>
            <w:rStyle w:val="Hyperlink"/>
            <w:noProof/>
            <w:lang w:val="nb-NO"/>
          </w:rPr>
          <w:t>3. Tổng hợp và cân đối các chỉ tiêu sử dụng đất</w:t>
        </w:r>
        <w:r>
          <w:rPr>
            <w:noProof/>
            <w:webHidden/>
          </w:rPr>
          <w:tab/>
        </w:r>
        <w:r>
          <w:rPr>
            <w:noProof/>
            <w:webHidden/>
          </w:rPr>
          <w:fldChar w:fldCharType="begin"/>
        </w:r>
        <w:r>
          <w:rPr>
            <w:noProof/>
            <w:webHidden/>
          </w:rPr>
          <w:instrText xml:space="preserve"> PAGEREF _Toc85639669 \h </w:instrText>
        </w:r>
        <w:r>
          <w:rPr>
            <w:noProof/>
            <w:webHidden/>
          </w:rPr>
        </w:r>
        <w:r>
          <w:rPr>
            <w:noProof/>
            <w:webHidden/>
          </w:rPr>
          <w:fldChar w:fldCharType="separate"/>
        </w:r>
        <w:r>
          <w:rPr>
            <w:noProof/>
            <w:webHidden/>
          </w:rPr>
          <w:t>22</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0" w:history="1">
        <w:r w:rsidRPr="00304FF0">
          <w:rPr>
            <w:rStyle w:val="Hyperlink"/>
            <w:noProof/>
            <w:lang w:val="nb-NO"/>
          </w:rPr>
          <w:t>4. Diện tích các loại đất cần chuyển mục đích</w:t>
        </w:r>
        <w:r>
          <w:rPr>
            <w:noProof/>
            <w:webHidden/>
          </w:rPr>
          <w:tab/>
        </w:r>
        <w:r>
          <w:rPr>
            <w:noProof/>
            <w:webHidden/>
          </w:rPr>
          <w:fldChar w:fldCharType="begin"/>
        </w:r>
        <w:r>
          <w:rPr>
            <w:noProof/>
            <w:webHidden/>
          </w:rPr>
          <w:instrText xml:space="preserve"> PAGEREF _Toc85639670 \h </w:instrText>
        </w:r>
        <w:r>
          <w:rPr>
            <w:noProof/>
            <w:webHidden/>
          </w:rPr>
        </w:r>
        <w:r>
          <w:rPr>
            <w:noProof/>
            <w:webHidden/>
          </w:rPr>
          <w:fldChar w:fldCharType="separate"/>
        </w:r>
        <w:r>
          <w:rPr>
            <w:noProof/>
            <w:webHidden/>
          </w:rPr>
          <w:t>50</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1" w:history="1">
        <w:r w:rsidRPr="00304FF0">
          <w:rPr>
            <w:rStyle w:val="Hyperlink"/>
            <w:noProof/>
            <w:lang w:val="nb-NO"/>
          </w:rPr>
          <w:t>5. Diện tích đất cần thu hồi</w:t>
        </w:r>
        <w:r>
          <w:rPr>
            <w:noProof/>
            <w:webHidden/>
          </w:rPr>
          <w:tab/>
        </w:r>
        <w:r>
          <w:rPr>
            <w:noProof/>
            <w:webHidden/>
          </w:rPr>
          <w:fldChar w:fldCharType="begin"/>
        </w:r>
        <w:r>
          <w:rPr>
            <w:noProof/>
            <w:webHidden/>
          </w:rPr>
          <w:instrText xml:space="preserve"> PAGEREF _Toc85639671 \h </w:instrText>
        </w:r>
        <w:r>
          <w:rPr>
            <w:noProof/>
            <w:webHidden/>
          </w:rPr>
        </w:r>
        <w:r>
          <w:rPr>
            <w:noProof/>
            <w:webHidden/>
          </w:rPr>
          <w:fldChar w:fldCharType="separate"/>
        </w:r>
        <w:r>
          <w:rPr>
            <w:noProof/>
            <w:webHidden/>
          </w:rPr>
          <w:t>51</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2" w:history="1">
        <w:r w:rsidRPr="00304FF0">
          <w:rPr>
            <w:rStyle w:val="Hyperlink"/>
            <w:noProof/>
            <w:lang w:val="nb-NO"/>
          </w:rPr>
          <w:t>6. Danh mục các công trình, dự án trong năm kế hoạch</w:t>
        </w:r>
        <w:r>
          <w:rPr>
            <w:noProof/>
            <w:webHidden/>
          </w:rPr>
          <w:tab/>
        </w:r>
        <w:r>
          <w:rPr>
            <w:noProof/>
            <w:webHidden/>
          </w:rPr>
          <w:fldChar w:fldCharType="begin"/>
        </w:r>
        <w:r>
          <w:rPr>
            <w:noProof/>
            <w:webHidden/>
          </w:rPr>
          <w:instrText xml:space="preserve"> PAGEREF _Toc85639672 \h </w:instrText>
        </w:r>
        <w:r>
          <w:rPr>
            <w:noProof/>
            <w:webHidden/>
          </w:rPr>
        </w:r>
        <w:r>
          <w:rPr>
            <w:noProof/>
            <w:webHidden/>
          </w:rPr>
          <w:fldChar w:fldCharType="separate"/>
        </w:r>
        <w:r>
          <w:rPr>
            <w:noProof/>
            <w:webHidden/>
          </w:rPr>
          <w:t>51</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3" w:history="1">
        <w:r w:rsidRPr="00304FF0">
          <w:rPr>
            <w:rStyle w:val="Hyperlink"/>
            <w:noProof/>
            <w:lang w:val="nb-NO"/>
          </w:rPr>
          <w:t>7. Dự kiến các khoản thu, chi liên quan đến đất đai trong năm kế hoạch sử dụng đất</w:t>
        </w:r>
        <w:r>
          <w:rPr>
            <w:noProof/>
            <w:webHidden/>
          </w:rPr>
          <w:tab/>
        </w:r>
        <w:r>
          <w:rPr>
            <w:noProof/>
            <w:webHidden/>
          </w:rPr>
          <w:fldChar w:fldCharType="begin"/>
        </w:r>
        <w:r>
          <w:rPr>
            <w:noProof/>
            <w:webHidden/>
          </w:rPr>
          <w:instrText xml:space="preserve"> PAGEREF _Toc85639673 \h </w:instrText>
        </w:r>
        <w:r>
          <w:rPr>
            <w:noProof/>
            <w:webHidden/>
          </w:rPr>
        </w:r>
        <w:r>
          <w:rPr>
            <w:noProof/>
            <w:webHidden/>
          </w:rPr>
          <w:fldChar w:fldCharType="separate"/>
        </w:r>
        <w:r>
          <w:rPr>
            <w:noProof/>
            <w:webHidden/>
          </w:rPr>
          <w:t>52</w:t>
        </w:r>
        <w:r>
          <w:rPr>
            <w:noProof/>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74" w:history="1">
        <w:r w:rsidRPr="00304FF0">
          <w:rPr>
            <w:rStyle w:val="Hyperlink"/>
            <w:noProof/>
            <w:lang w:val="nb-NO"/>
          </w:rPr>
          <w:t>VI. GIẢI PHÁP TỔ CHỨC THỰC HIỆN KẾ HOẠCH SỬ DỤNG ĐẤT</w:t>
        </w:r>
        <w:r>
          <w:rPr>
            <w:noProof/>
            <w:webHidden/>
          </w:rPr>
          <w:tab/>
        </w:r>
        <w:r>
          <w:rPr>
            <w:noProof/>
            <w:webHidden/>
          </w:rPr>
          <w:fldChar w:fldCharType="begin"/>
        </w:r>
        <w:r>
          <w:rPr>
            <w:noProof/>
            <w:webHidden/>
          </w:rPr>
          <w:instrText xml:space="preserve"> PAGEREF _Toc85639674 \h </w:instrText>
        </w:r>
        <w:r>
          <w:rPr>
            <w:noProof/>
            <w:webHidden/>
          </w:rPr>
        </w:r>
        <w:r>
          <w:rPr>
            <w:noProof/>
            <w:webHidden/>
          </w:rPr>
          <w:fldChar w:fldCharType="separate"/>
        </w:r>
        <w:r>
          <w:rPr>
            <w:noProof/>
            <w:webHidden/>
          </w:rPr>
          <w:t>54</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5" w:history="1">
        <w:r w:rsidRPr="00304FF0">
          <w:rPr>
            <w:rStyle w:val="Hyperlink"/>
            <w:noProof/>
            <w:lang w:val="nb-NO"/>
          </w:rPr>
          <w:t>1. Giải pháp bảo vệ, cải tạo đất và bảo vệ môi trường</w:t>
        </w:r>
        <w:r>
          <w:rPr>
            <w:noProof/>
            <w:webHidden/>
          </w:rPr>
          <w:tab/>
        </w:r>
        <w:r>
          <w:rPr>
            <w:noProof/>
            <w:webHidden/>
          </w:rPr>
          <w:fldChar w:fldCharType="begin"/>
        </w:r>
        <w:r>
          <w:rPr>
            <w:noProof/>
            <w:webHidden/>
          </w:rPr>
          <w:instrText xml:space="preserve"> PAGEREF _Toc85639675 \h </w:instrText>
        </w:r>
        <w:r>
          <w:rPr>
            <w:noProof/>
            <w:webHidden/>
          </w:rPr>
        </w:r>
        <w:r>
          <w:rPr>
            <w:noProof/>
            <w:webHidden/>
          </w:rPr>
          <w:fldChar w:fldCharType="separate"/>
        </w:r>
        <w:r>
          <w:rPr>
            <w:noProof/>
            <w:webHidden/>
          </w:rPr>
          <w:t>54</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6" w:history="1">
        <w:r w:rsidRPr="00304FF0">
          <w:rPr>
            <w:rStyle w:val="Hyperlink"/>
            <w:noProof/>
            <w:lang w:val="nb-NO"/>
          </w:rPr>
          <w:t>2. Giải pháp về nguồn lực và vốn đầu tư</w:t>
        </w:r>
        <w:r>
          <w:rPr>
            <w:noProof/>
            <w:webHidden/>
          </w:rPr>
          <w:tab/>
        </w:r>
        <w:r>
          <w:rPr>
            <w:noProof/>
            <w:webHidden/>
          </w:rPr>
          <w:fldChar w:fldCharType="begin"/>
        </w:r>
        <w:r>
          <w:rPr>
            <w:noProof/>
            <w:webHidden/>
          </w:rPr>
          <w:instrText xml:space="preserve"> PAGEREF _Toc85639676 \h </w:instrText>
        </w:r>
        <w:r>
          <w:rPr>
            <w:noProof/>
            <w:webHidden/>
          </w:rPr>
        </w:r>
        <w:r>
          <w:rPr>
            <w:noProof/>
            <w:webHidden/>
          </w:rPr>
          <w:fldChar w:fldCharType="separate"/>
        </w:r>
        <w:r>
          <w:rPr>
            <w:noProof/>
            <w:webHidden/>
          </w:rPr>
          <w:t>55</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7" w:history="1">
        <w:r w:rsidRPr="00304FF0">
          <w:rPr>
            <w:rStyle w:val="Hyperlink"/>
            <w:noProof/>
            <w:lang w:val="nb-NO"/>
          </w:rPr>
          <w:t>3. Giải pháp về khoa học - công nghệ</w:t>
        </w:r>
        <w:r>
          <w:rPr>
            <w:noProof/>
            <w:webHidden/>
          </w:rPr>
          <w:tab/>
        </w:r>
        <w:r>
          <w:rPr>
            <w:noProof/>
            <w:webHidden/>
          </w:rPr>
          <w:fldChar w:fldCharType="begin"/>
        </w:r>
        <w:r>
          <w:rPr>
            <w:noProof/>
            <w:webHidden/>
          </w:rPr>
          <w:instrText xml:space="preserve"> PAGEREF _Toc85639677 \h </w:instrText>
        </w:r>
        <w:r>
          <w:rPr>
            <w:noProof/>
            <w:webHidden/>
          </w:rPr>
        </w:r>
        <w:r>
          <w:rPr>
            <w:noProof/>
            <w:webHidden/>
          </w:rPr>
          <w:fldChar w:fldCharType="separate"/>
        </w:r>
        <w:r>
          <w:rPr>
            <w:noProof/>
            <w:webHidden/>
          </w:rPr>
          <w:t>56</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8" w:history="1">
        <w:r w:rsidRPr="00304FF0">
          <w:rPr>
            <w:rStyle w:val="Hyperlink"/>
            <w:noProof/>
            <w:lang w:val="nb-NO"/>
          </w:rPr>
          <w:t>4. Giải pháp bảo vệ, cải tạo đất và bảo vệ môi trường</w:t>
        </w:r>
        <w:r>
          <w:rPr>
            <w:noProof/>
            <w:webHidden/>
          </w:rPr>
          <w:tab/>
        </w:r>
        <w:r>
          <w:rPr>
            <w:noProof/>
            <w:webHidden/>
          </w:rPr>
          <w:fldChar w:fldCharType="begin"/>
        </w:r>
        <w:r>
          <w:rPr>
            <w:noProof/>
            <w:webHidden/>
          </w:rPr>
          <w:instrText xml:space="preserve"> PAGEREF _Toc85639678 \h </w:instrText>
        </w:r>
        <w:r>
          <w:rPr>
            <w:noProof/>
            <w:webHidden/>
          </w:rPr>
        </w:r>
        <w:r>
          <w:rPr>
            <w:noProof/>
            <w:webHidden/>
          </w:rPr>
          <w:fldChar w:fldCharType="separate"/>
        </w:r>
        <w:r>
          <w:rPr>
            <w:noProof/>
            <w:webHidden/>
          </w:rPr>
          <w:t>56</w:t>
        </w:r>
        <w:r>
          <w:rPr>
            <w:noProof/>
            <w:webHidden/>
          </w:rPr>
          <w:fldChar w:fldCharType="end"/>
        </w:r>
      </w:hyperlink>
    </w:p>
    <w:p w:rsidR="006964AE" w:rsidRDefault="006964AE">
      <w:pPr>
        <w:pStyle w:val="TOC3"/>
        <w:tabs>
          <w:tab w:val="right" w:leader="dot" w:pos="9062"/>
        </w:tabs>
        <w:rPr>
          <w:rFonts w:asciiTheme="minorHAnsi" w:eastAsiaTheme="minorEastAsia" w:hAnsiTheme="minorHAnsi" w:cstheme="minorBidi"/>
          <w:noProof/>
          <w:sz w:val="22"/>
          <w:szCs w:val="22"/>
          <w:lang w:val="vi-VN" w:eastAsia="vi-VN"/>
        </w:rPr>
      </w:pPr>
      <w:hyperlink w:anchor="_Toc85639679" w:history="1">
        <w:r w:rsidRPr="00304FF0">
          <w:rPr>
            <w:rStyle w:val="Hyperlink"/>
            <w:noProof/>
            <w:lang w:val="nb-NO"/>
          </w:rPr>
          <w:t>5. Giải pháp về tổ chức thực hiện</w:t>
        </w:r>
        <w:r>
          <w:rPr>
            <w:noProof/>
            <w:webHidden/>
          </w:rPr>
          <w:tab/>
        </w:r>
        <w:r>
          <w:rPr>
            <w:noProof/>
            <w:webHidden/>
          </w:rPr>
          <w:fldChar w:fldCharType="begin"/>
        </w:r>
        <w:r>
          <w:rPr>
            <w:noProof/>
            <w:webHidden/>
          </w:rPr>
          <w:instrText xml:space="preserve"> PAGEREF _Toc85639679 \h </w:instrText>
        </w:r>
        <w:r>
          <w:rPr>
            <w:noProof/>
            <w:webHidden/>
          </w:rPr>
        </w:r>
        <w:r>
          <w:rPr>
            <w:noProof/>
            <w:webHidden/>
          </w:rPr>
          <w:fldChar w:fldCharType="separate"/>
        </w:r>
        <w:r>
          <w:rPr>
            <w:noProof/>
            <w:webHidden/>
          </w:rPr>
          <w:t>56</w:t>
        </w:r>
        <w:r>
          <w:rPr>
            <w:noProof/>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0" w:history="1">
        <w:r w:rsidRPr="00304FF0">
          <w:rPr>
            <w:rStyle w:val="Hyperlink"/>
            <w:lang w:val="nb-NO"/>
          </w:rPr>
          <w:t>KẾT LUẬN VÀ ĐỀ NGHỊ</w:t>
        </w:r>
        <w:r>
          <w:rPr>
            <w:webHidden/>
          </w:rPr>
          <w:tab/>
        </w:r>
        <w:r>
          <w:rPr>
            <w:webHidden/>
          </w:rPr>
          <w:fldChar w:fldCharType="begin"/>
        </w:r>
        <w:r>
          <w:rPr>
            <w:webHidden/>
          </w:rPr>
          <w:instrText xml:space="preserve"> PAGEREF _Toc85639680 \h </w:instrText>
        </w:r>
        <w:r>
          <w:rPr>
            <w:webHidden/>
          </w:rPr>
        </w:r>
        <w:r>
          <w:rPr>
            <w:webHidden/>
          </w:rPr>
          <w:fldChar w:fldCharType="separate"/>
        </w:r>
        <w:r>
          <w:rPr>
            <w:webHidden/>
          </w:rPr>
          <w:t>58</w:t>
        </w:r>
        <w:r>
          <w:rPr>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81" w:history="1">
        <w:r w:rsidRPr="00304FF0">
          <w:rPr>
            <w:rStyle w:val="Hyperlink"/>
            <w:noProof/>
            <w:lang w:val="nb-NO"/>
          </w:rPr>
          <w:t>I. KẾT LUẬN</w:t>
        </w:r>
        <w:r>
          <w:rPr>
            <w:noProof/>
            <w:webHidden/>
          </w:rPr>
          <w:tab/>
        </w:r>
        <w:r>
          <w:rPr>
            <w:noProof/>
            <w:webHidden/>
          </w:rPr>
          <w:fldChar w:fldCharType="begin"/>
        </w:r>
        <w:r>
          <w:rPr>
            <w:noProof/>
            <w:webHidden/>
          </w:rPr>
          <w:instrText xml:space="preserve"> PAGEREF _Toc85639681 \h </w:instrText>
        </w:r>
        <w:r>
          <w:rPr>
            <w:noProof/>
            <w:webHidden/>
          </w:rPr>
        </w:r>
        <w:r>
          <w:rPr>
            <w:noProof/>
            <w:webHidden/>
          </w:rPr>
          <w:fldChar w:fldCharType="separate"/>
        </w:r>
        <w:r>
          <w:rPr>
            <w:noProof/>
            <w:webHidden/>
          </w:rPr>
          <w:t>58</w:t>
        </w:r>
        <w:r>
          <w:rPr>
            <w:noProof/>
            <w:webHidden/>
          </w:rPr>
          <w:fldChar w:fldCharType="end"/>
        </w:r>
      </w:hyperlink>
    </w:p>
    <w:p w:rsidR="006964AE" w:rsidRDefault="006964AE">
      <w:pPr>
        <w:pStyle w:val="TOC2"/>
        <w:tabs>
          <w:tab w:val="right" w:leader="dot" w:pos="9062"/>
        </w:tabs>
        <w:rPr>
          <w:rFonts w:asciiTheme="minorHAnsi" w:eastAsiaTheme="minorEastAsia" w:hAnsiTheme="minorHAnsi" w:cstheme="minorBidi"/>
          <w:noProof/>
          <w:sz w:val="22"/>
          <w:szCs w:val="22"/>
          <w:lang w:val="vi-VN" w:eastAsia="vi-VN"/>
        </w:rPr>
      </w:pPr>
      <w:hyperlink w:anchor="_Toc85639682" w:history="1">
        <w:r w:rsidRPr="00304FF0">
          <w:rPr>
            <w:rStyle w:val="Hyperlink"/>
            <w:noProof/>
            <w:lang w:val="nb-NO"/>
          </w:rPr>
          <w:t>II. KIẾN NGHỊ</w:t>
        </w:r>
        <w:r>
          <w:rPr>
            <w:noProof/>
            <w:webHidden/>
          </w:rPr>
          <w:tab/>
        </w:r>
        <w:r>
          <w:rPr>
            <w:noProof/>
            <w:webHidden/>
          </w:rPr>
          <w:fldChar w:fldCharType="begin"/>
        </w:r>
        <w:r>
          <w:rPr>
            <w:noProof/>
            <w:webHidden/>
          </w:rPr>
          <w:instrText xml:space="preserve"> PAGEREF _Toc85639682 \h </w:instrText>
        </w:r>
        <w:r>
          <w:rPr>
            <w:noProof/>
            <w:webHidden/>
          </w:rPr>
        </w:r>
        <w:r>
          <w:rPr>
            <w:noProof/>
            <w:webHidden/>
          </w:rPr>
          <w:fldChar w:fldCharType="separate"/>
        </w:r>
        <w:r>
          <w:rPr>
            <w:noProof/>
            <w:webHidden/>
          </w:rPr>
          <w:t>58</w:t>
        </w:r>
        <w:r>
          <w:rPr>
            <w:noProof/>
            <w:webHidden/>
          </w:rPr>
          <w:fldChar w:fldCharType="end"/>
        </w:r>
      </w:hyperlink>
    </w:p>
    <w:p w:rsidR="00732D21" w:rsidRPr="00E14DDD" w:rsidRDefault="001474E4" w:rsidP="006375F4">
      <w:pPr>
        <w:pStyle w:val="TOC6"/>
        <w:widowControl w:val="0"/>
        <w:tabs>
          <w:tab w:val="right" w:leader="dot" w:pos="9072"/>
        </w:tabs>
      </w:pPr>
      <w:r w:rsidRPr="00E14DDD">
        <w:rPr>
          <w:b/>
          <w:caps/>
          <w:sz w:val="24"/>
        </w:rPr>
        <w:fldChar w:fldCharType="end"/>
      </w:r>
    </w:p>
    <w:p w:rsidR="00732D21" w:rsidRPr="00E14DDD" w:rsidRDefault="00732D21" w:rsidP="006375F4">
      <w:pPr>
        <w:tabs>
          <w:tab w:val="right" w:leader="dot" w:pos="9072"/>
        </w:tabs>
      </w:pPr>
    </w:p>
    <w:p w:rsidR="00732D21" w:rsidRPr="00E14DDD" w:rsidRDefault="00732D21" w:rsidP="006375F4">
      <w:pPr>
        <w:tabs>
          <w:tab w:val="right" w:leader="dot" w:pos="9072"/>
        </w:tabs>
      </w:pPr>
    </w:p>
    <w:p w:rsidR="001474E4" w:rsidRPr="00E14DDD" w:rsidRDefault="001474E4">
      <w:pPr>
        <w:rPr>
          <w:b/>
          <w:bCs/>
          <w:sz w:val="28"/>
          <w:szCs w:val="28"/>
        </w:rPr>
      </w:pPr>
      <w:r w:rsidRPr="00E14DDD">
        <w:rPr>
          <w:sz w:val="28"/>
          <w:szCs w:val="28"/>
        </w:rPr>
        <w:br w:type="page"/>
      </w:r>
    </w:p>
    <w:p w:rsidR="00D354B1" w:rsidRPr="00E14DDD" w:rsidRDefault="00D354B1" w:rsidP="006375F4">
      <w:pPr>
        <w:pStyle w:val="Caption"/>
        <w:tabs>
          <w:tab w:val="right" w:leader="dot" w:pos="9072"/>
        </w:tabs>
        <w:spacing w:before="40"/>
        <w:rPr>
          <w:sz w:val="28"/>
          <w:szCs w:val="28"/>
        </w:rPr>
      </w:pPr>
      <w:r w:rsidRPr="00E14DDD">
        <w:rPr>
          <w:sz w:val="28"/>
          <w:szCs w:val="28"/>
        </w:rPr>
        <w:lastRenderedPageBreak/>
        <w:t>DANH MỤC BẢNG</w:t>
      </w:r>
      <w:r w:rsidR="00734D4E" w:rsidRPr="00E14DDD">
        <w:rPr>
          <w:sz w:val="28"/>
          <w:szCs w:val="28"/>
        </w:rPr>
        <w:t>, BIỂU</w:t>
      </w:r>
    </w:p>
    <w:tbl>
      <w:tblPr>
        <w:tblW w:w="0" w:type="auto"/>
        <w:tblLook w:val="0000" w:firstRow="0" w:lastRow="0" w:firstColumn="0" w:lastColumn="0" w:noHBand="0" w:noVBand="0"/>
      </w:tblPr>
      <w:tblGrid>
        <w:gridCol w:w="4502"/>
        <w:gridCol w:w="4678"/>
      </w:tblGrid>
      <w:tr w:rsidR="00D354B1" w:rsidRPr="00E14DDD" w:rsidTr="006375F4">
        <w:tc>
          <w:tcPr>
            <w:tcW w:w="4502" w:type="dxa"/>
          </w:tcPr>
          <w:p w:rsidR="00D354B1" w:rsidRPr="00E14DDD" w:rsidRDefault="00734D4E" w:rsidP="006375F4">
            <w:pPr>
              <w:tabs>
                <w:tab w:val="right" w:leader="dot" w:pos="9072"/>
              </w:tabs>
              <w:spacing w:after="120"/>
              <w:rPr>
                <w:sz w:val="28"/>
              </w:rPr>
            </w:pPr>
            <w:r w:rsidRPr="00E14DDD">
              <w:rPr>
                <w:sz w:val="28"/>
              </w:rPr>
              <w:t>Tên bảng, biểu</w:t>
            </w:r>
          </w:p>
        </w:tc>
        <w:tc>
          <w:tcPr>
            <w:tcW w:w="4678" w:type="dxa"/>
          </w:tcPr>
          <w:p w:rsidR="00D354B1" w:rsidRPr="00E14DDD" w:rsidRDefault="00D354B1" w:rsidP="006375F4">
            <w:pPr>
              <w:tabs>
                <w:tab w:val="right" w:leader="dot" w:pos="9072"/>
              </w:tabs>
              <w:jc w:val="right"/>
              <w:rPr>
                <w:sz w:val="28"/>
              </w:rPr>
            </w:pPr>
            <w:r w:rsidRPr="00E14DDD">
              <w:rPr>
                <w:sz w:val="28"/>
              </w:rPr>
              <w:t>Trang</w:t>
            </w:r>
          </w:p>
        </w:tc>
      </w:tr>
    </w:tbl>
    <w:p w:rsidR="006964AE" w:rsidRDefault="001474E4">
      <w:pPr>
        <w:pStyle w:val="TOC1"/>
        <w:rPr>
          <w:rFonts w:asciiTheme="minorHAnsi" w:eastAsiaTheme="minorEastAsia" w:hAnsiTheme="minorHAnsi" w:cstheme="minorBidi"/>
          <w:sz w:val="22"/>
          <w:szCs w:val="22"/>
          <w:lang w:val="vi-VN" w:eastAsia="vi-VN"/>
        </w:rPr>
      </w:pPr>
      <w:r w:rsidRPr="00E14DDD">
        <w:fldChar w:fldCharType="begin"/>
      </w:r>
      <w:r w:rsidRPr="00E14DDD">
        <w:instrText xml:space="preserve"> TOC \h \z \t "Bảng,1" </w:instrText>
      </w:r>
      <w:r w:rsidRPr="00E14DDD">
        <w:fldChar w:fldCharType="separate"/>
      </w:r>
      <w:hyperlink w:anchor="_Toc85639683" w:history="1">
        <w:r w:rsidR="006964AE" w:rsidRPr="00E45089">
          <w:rPr>
            <w:rStyle w:val="Hyperlink"/>
            <w:lang w:val="nb-NO"/>
          </w:rPr>
          <w:t>Bảng 1: Kết quả thực hiện kế hoạch sử dụng đất năm năm 2021</w:t>
        </w:r>
        <w:r w:rsidR="006964AE">
          <w:rPr>
            <w:webHidden/>
          </w:rPr>
          <w:tab/>
        </w:r>
        <w:r w:rsidR="006964AE">
          <w:rPr>
            <w:webHidden/>
          </w:rPr>
          <w:fldChar w:fldCharType="begin"/>
        </w:r>
        <w:r w:rsidR="006964AE">
          <w:rPr>
            <w:webHidden/>
          </w:rPr>
          <w:instrText xml:space="preserve"> PAGEREF _Toc85639683 \h </w:instrText>
        </w:r>
        <w:r w:rsidR="006964AE">
          <w:rPr>
            <w:webHidden/>
          </w:rPr>
        </w:r>
        <w:r w:rsidR="006964AE">
          <w:rPr>
            <w:webHidden/>
          </w:rPr>
          <w:fldChar w:fldCharType="separate"/>
        </w:r>
        <w:r w:rsidR="006964AE">
          <w:rPr>
            <w:webHidden/>
          </w:rPr>
          <w:t>10</w:t>
        </w:r>
        <w:r w:rsidR="006964AE">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4" w:history="1">
        <w:r w:rsidRPr="00E45089">
          <w:rPr>
            <w:rStyle w:val="Hyperlink"/>
            <w:lang w:val="pt-BR"/>
          </w:rPr>
          <w:t xml:space="preserve">Bảng </w:t>
        </w:r>
        <w:r w:rsidRPr="00E45089">
          <w:rPr>
            <w:rStyle w:val="Hyperlink"/>
            <w:lang w:val="nb-NO"/>
          </w:rPr>
          <w:t>2: Các công trình đất ở đô thị tiếp tục thực hiện trong năm 2021</w:t>
        </w:r>
        <w:r>
          <w:rPr>
            <w:webHidden/>
          </w:rPr>
          <w:tab/>
        </w:r>
        <w:r>
          <w:rPr>
            <w:webHidden/>
          </w:rPr>
          <w:fldChar w:fldCharType="begin"/>
        </w:r>
        <w:r>
          <w:rPr>
            <w:webHidden/>
          </w:rPr>
          <w:instrText xml:space="preserve"> PAGEREF _Toc85639684 \h </w:instrText>
        </w:r>
        <w:r>
          <w:rPr>
            <w:webHidden/>
          </w:rPr>
        </w:r>
        <w:r>
          <w:rPr>
            <w:webHidden/>
          </w:rPr>
          <w:fldChar w:fldCharType="separate"/>
        </w:r>
        <w:r>
          <w:rPr>
            <w:webHidden/>
          </w:rPr>
          <w:t>19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5" w:history="1">
        <w:r w:rsidRPr="00E45089">
          <w:rPr>
            <w:rStyle w:val="Hyperlink"/>
            <w:lang w:val="nb-NO"/>
          </w:rPr>
          <w:t>Bảng 3: Biến động đất trồng lúa trong năm kế hoạch</w:t>
        </w:r>
        <w:r>
          <w:rPr>
            <w:webHidden/>
          </w:rPr>
          <w:tab/>
        </w:r>
        <w:r>
          <w:rPr>
            <w:webHidden/>
          </w:rPr>
          <w:fldChar w:fldCharType="begin"/>
        </w:r>
        <w:r>
          <w:rPr>
            <w:webHidden/>
          </w:rPr>
          <w:instrText xml:space="preserve"> PAGEREF _Toc85639685 \h </w:instrText>
        </w:r>
        <w:r>
          <w:rPr>
            <w:webHidden/>
          </w:rPr>
        </w:r>
        <w:r>
          <w:rPr>
            <w:webHidden/>
          </w:rPr>
          <w:fldChar w:fldCharType="separate"/>
        </w:r>
        <w:r>
          <w:rPr>
            <w:webHidden/>
          </w:rPr>
          <w:t>22</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6" w:history="1">
        <w:r w:rsidRPr="00E45089">
          <w:rPr>
            <w:rStyle w:val="Hyperlink"/>
            <w:lang w:val="nb-NO"/>
          </w:rPr>
          <w:t>Bảng 4: Biến động đất trồng cây hàng năm khác trong năm kế hoạch</w:t>
        </w:r>
        <w:r>
          <w:rPr>
            <w:webHidden/>
          </w:rPr>
          <w:tab/>
        </w:r>
        <w:r>
          <w:rPr>
            <w:webHidden/>
          </w:rPr>
          <w:fldChar w:fldCharType="begin"/>
        </w:r>
        <w:r>
          <w:rPr>
            <w:webHidden/>
          </w:rPr>
          <w:instrText xml:space="preserve"> PAGEREF _Toc85639686 \h </w:instrText>
        </w:r>
        <w:r>
          <w:rPr>
            <w:webHidden/>
          </w:rPr>
        </w:r>
        <w:r>
          <w:rPr>
            <w:webHidden/>
          </w:rPr>
          <w:fldChar w:fldCharType="separate"/>
        </w:r>
        <w:r>
          <w:rPr>
            <w:webHidden/>
          </w:rPr>
          <w:t>23</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7" w:history="1">
        <w:r w:rsidRPr="00E45089">
          <w:rPr>
            <w:rStyle w:val="Hyperlink"/>
            <w:lang w:val="nb-NO"/>
          </w:rPr>
          <w:t>Bảng 5: Biến động đất trồng cây lâu năm trong năm kế hoạch</w:t>
        </w:r>
        <w:r>
          <w:rPr>
            <w:webHidden/>
          </w:rPr>
          <w:tab/>
        </w:r>
        <w:r>
          <w:rPr>
            <w:webHidden/>
          </w:rPr>
          <w:fldChar w:fldCharType="begin"/>
        </w:r>
        <w:r>
          <w:rPr>
            <w:webHidden/>
          </w:rPr>
          <w:instrText xml:space="preserve"> PAGEREF _Toc85639687 \h </w:instrText>
        </w:r>
        <w:r>
          <w:rPr>
            <w:webHidden/>
          </w:rPr>
        </w:r>
        <w:r>
          <w:rPr>
            <w:webHidden/>
          </w:rPr>
          <w:fldChar w:fldCharType="separate"/>
        </w:r>
        <w:r>
          <w:rPr>
            <w:webHidden/>
          </w:rPr>
          <w:t>24</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8" w:history="1">
        <w:r w:rsidRPr="00E45089">
          <w:rPr>
            <w:rStyle w:val="Hyperlink"/>
            <w:lang w:val="nb-NO"/>
          </w:rPr>
          <w:t>Bảng 6: Biến động đất nuôi trồng thủy sản trong năm kế hoạch</w:t>
        </w:r>
        <w:r>
          <w:rPr>
            <w:webHidden/>
          </w:rPr>
          <w:tab/>
        </w:r>
        <w:r>
          <w:rPr>
            <w:webHidden/>
          </w:rPr>
          <w:fldChar w:fldCharType="begin"/>
        </w:r>
        <w:r>
          <w:rPr>
            <w:webHidden/>
          </w:rPr>
          <w:instrText xml:space="preserve"> PAGEREF _Toc85639688 \h </w:instrText>
        </w:r>
        <w:r>
          <w:rPr>
            <w:webHidden/>
          </w:rPr>
        </w:r>
        <w:r>
          <w:rPr>
            <w:webHidden/>
          </w:rPr>
          <w:fldChar w:fldCharType="separate"/>
        </w:r>
        <w:r>
          <w:rPr>
            <w:webHidden/>
          </w:rPr>
          <w:t>24</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89" w:history="1">
        <w:r w:rsidRPr="00E45089">
          <w:rPr>
            <w:rStyle w:val="Hyperlink"/>
            <w:lang w:val="nb-NO"/>
          </w:rPr>
          <w:t>Bảng 7: Biến động đất nông nghiệp khác trong năm kế hoạch</w:t>
        </w:r>
        <w:r>
          <w:rPr>
            <w:webHidden/>
          </w:rPr>
          <w:tab/>
        </w:r>
        <w:r>
          <w:rPr>
            <w:webHidden/>
          </w:rPr>
          <w:fldChar w:fldCharType="begin"/>
        </w:r>
        <w:r>
          <w:rPr>
            <w:webHidden/>
          </w:rPr>
          <w:instrText xml:space="preserve"> PAGEREF _Toc85639689 \h </w:instrText>
        </w:r>
        <w:r>
          <w:rPr>
            <w:webHidden/>
          </w:rPr>
        </w:r>
        <w:r>
          <w:rPr>
            <w:webHidden/>
          </w:rPr>
          <w:fldChar w:fldCharType="separate"/>
        </w:r>
        <w:r>
          <w:rPr>
            <w:webHidden/>
          </w:rPr>
          <w:t>25</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0" w:history="1">
        <w:r w:rsidRPr="00E45089">
          <w:rPr>
            <w:rStyle w:val="Hyperlink"/>
            <w:lang w:val="nb-NO"/>
          </w:rPr>
          <w:t>Bảng 8: Biến động đất quốc phòng trong năm kế hoạch</w:t>
        </w:r>
        <w:r>
          <w:rPr>
            <w:webHidden/>
          </w:rPr>
          <w:tab/>
        </w:r>
        <w:r>
          <w:rPr>
            <w:webHidden/>
          </w:rPr>
          <w:fldChar w:fldCharType="begin"/>
        </w:r>
        <w:r>
          <w:rPr>
            <w:webHidden/>
          </w:rPr>
          <w:instrText xml:space="preserve"> PAGEREF _Toc85639690 \h </w:instrText>
        </w:r>
        <w:r>
          <w:rPr>
            <w:webHidden/>
          </w:rPr>
        </w:r>
        <w:r>
          <w:rPr>
            <w:webHidden/>
          </w:rPr>
          <w:fldChar w:fldCharType="separate"/>
        </w:r>
        <w:r>
          <w:rPr>
            <w:webHidden/>
          </w:rPr>
          <w:t>26</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1" w:history="1">
        <w:r w:rsidRPr="00E45089">
          <w:rPr>
            <w:rStyle w:val="Hyperlink"/>
            <w:lang w:val="pt-BR"/>
          </w:rPr>
          <w:t>Bảng 9</w:t>
        </w:r>
        <w:r w:rsidRPr="00E45089">
          <w:rPr>
            <w:rStyle w:val="Hyperlink"/>
            <w:lang w:val="nb-NO"/>
          </w:rPr>
          <w:t>: Các công trình an ninh trong năm kế hoạch</w:t>
        </w:r>
        <w:r>
          <w:rPr>
            <w:webHidden/>
          </w:rPr>
          <w:tab/>
        </w:r>
        <w:r>
          <w:rPr>
            <w:webHidden/>
          </w:rPr>
          <w:fldChar w:fldCharType="begin"/>
        </w:r>
        <w:r>
          <w:rPr>
            <w:webHidden/>
          </w:rPr>
          <w:instrText xml:space="preserve"> PAGEREF _Toc85639691 \h </w:instrText>
        </w:r>
        <w:r>
          <w:rPr>
            <w:webHidden/>
          </w:rPr>
        </w:r>
        <w:r>
          <w:rPr>
            <w:webHidden/>
          </w:rPr>
          <w:fldChar w:fldCharType="separate"/>
        </w:r>
        <w:r>
          <w:rPr>
            <w:webHidden/>
          </w:rPr>
          <w:t>26</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2" w:history="1">
        <w:r w:rsidRPr="00E45089">
          <w:rPr>
            <w:rStyle w:val="Hyperlink"/>
            <w:lang w:val="nb-NO"/>
          </w:rPr>
          <w:t>Bảng 10: Biến động đất khu công nghiệp trong năm kế hoạch</w:t>
        </w:r>
        <w:r>
          <w:rPr>
            <w:webHidden/>
          </w:rPr>
          <w:tab/>
        </w:r>
        <w:r>
          <w:rPr>
            <w:webHidden/>
          </w:rPr>
          <w:fldChar w:fldCharType="begin"/>
        </w:r>
        <w:r>
          <w:rPr>
            <w:webHidden/>
          </w:rPr>
          <w:instrText xml:space="preserve"> PAGEREF _Toc85639692 \h </w:instrText>
        </w:r>
        <w:r>
          <w:rPr>
            <w:webHidden/>
          </w:rPr>
        </w:r>
        <w:r>
          <w:rPr>
            <w:webHidden/>
          </w:rPr>
          <w:fldChar w:fldCharType="separate"/>
        </w:r>
        <w:r>
          <w:rPr>
            <w:webHidden/>
          </w:rPr>
          <w:t>27</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3" w:history="1">
        <w:r w:rsidRPr="00E45089">
          <w:rPr>
            <w:rStyle w:val="Hyperlink"/>
            <w:lang w:val="nb-NO"/>
          </w:rPr>
          <w:t>Bảng 11: Biến động đất thương mại, dịch vụ trong năm kế hoạch</w:t>
        </w:r>
        <w:r>
          <w:rPr>
            <w:webHidden/>
          </w:rPr>
          <w:tab/>
        </w:r>
        <w:r>
          <w:rPr>
            <w:webHidden/>
          </w:rPr>
          <w:fldChar w:fldCharType="begin"/>
        </w:r>
        <w:r>
          <w:rPr>
            <w:webHidden/>
          </w:rPr>
          <w:instrText xml:space="preserve"> PAGEREF _Toc85639693 \h </w:instrText>
        </w:r>
        <w:r>
          <w:rPr>
            <w:webHidden/>
          </w:rPr>
        </w:r>
        <w:r>
          <w:rPr>
            <w:webHidden/>
          </w:rPr>
          <w:fldChar w:fldCharType="separate"/>
        </w:r>
        <w:r>
          <w:rPr>
            <w:webHidden/>
          </w:rPr>
          <w:t>28</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4" w:history="1">
        <w:r w:rsidRPr="00E45089">
          <w:rPr>
            <w:rStyle w:val="Hyperlink"/>
            <w:lang w:val="nb-NO"/>
          </w:rPr>
          <w:t>Bảng 12: Biến động đất cơ sở sản xuất phi nông nghiệp trong năm kế hoạch</w:t>
        </w:r>
        <w:r>
          <w:rPr>
            <w:webHidden/>
          </w:rPr>
          <w:tab/>
        </w:r>
        <w:r>
          <w:rPr>
            <w:webHidden/>
          </w:rPr>
          <w:fldChar w:fldCharType="begin"/>
        </w:r>
        <w:r>
          <w:rPr>
            <w:webHidden/>
          </w:rPr>
          <w:instrText xml:space="preserve"> PAGEREF _Toc85639694 \h </w:instrText>
        </w:r>
        <w:r>
          <w:rPr>
            <w:webHidden/>
          </w:rPr>
        </w:r>
        <w:r>
          <w:rPr>
            <w:webHidden/>
          </w:rPr>
          <w:fldChar w:fldCharType="separate"/>
        </w:r>
        <w:r>
          <w:rPr>
            <w:webHidden/>
          </w:rPr>
          <w:t>29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5" w:history="1">
        <w:r w:rsidRPr="00E45089">
          <w:rPr>
            <w:rStyle w:val="Hyperlink"/>
            <w:lang w:val="nb-NO"/>
          </w:rPr>
          <w:t>Bảng 13: Biến động đất sản xuất VLXD, làm đồ gốm trong năm kế hoạch</w:t>
        </w:r>
        <w:r>
          <w:rPr>
            <w:webHidden/>
          </w:rPr>
          <w:tab/>
        </w:r>
        <w:r>
          <w:rPr>
            <w:webHidden/>
          </w:rPr>
          <w:fldChar w:fldCharType="begin"/>
        </w:r>
        <w:r>
          <w:rPr>
            <w:webHidden/>
          </w:rPr>
          <w:instrText xml:space="preserve"> PAGEREF _Toc85639695 \h </w:instrText>
        </w:r>
        <w:r>
          <w:rPr>
            <w:webHidden/>
          </w:rPr>
        </w:r>
        <w:r>
          <w:rPr>
            <w:webHidden/>
          </w:rPr>
          <w:fldChar w:fldCharType="separate"/>
        </w:r>
        <w:r>
          <w:rPr>
            <w:webHidden/>
          </w:rPr>
          <w:t>29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6" w:history="1">
        <w:r w:rsidRPr="00E45089">
          <w:rPr>
            <w:rStyle w:val="Hyperlink"/>
            <w:lang w:val="nb-NO"/>
          </w:rPr>
          <w:t>Bảng 14: Biến động đất phát triển hạ tầng trong năm kế hoạch</w:t>
        </w:r>
        <w:r>
          <w:rPr>
            <w:webHidden/>
          </w:rPr>
          <w:tab/>
        </w:r>
        <w:r>
          <w:rPr>
            <w:webHidden/>
          </w:rPr>
          <w:fldChar w:fldCharType="begin"/>
        </w:r>
        <w:r>
          <w:rPr>
            <w:webHidden/>
          </w:rPr>
          <w:instrText xml:space="preserve"> PAGEREF _Toc85639696 \h </w:instrText>
        </w:r>
        <w:r>
          <w:rPr>
            <w:webHidden/>
          </w:rPr>
        </w:r>
        <w:r>
          <w:rPr>
            <w:webHidden/>
          </w:rPr>
          <w:fldChar w:fldCharType="separate"/>
        </w:r>
        <w:r>
          <w:rPr>
            <w:webHidden/>
          </w:rPr>
          <w:t>30</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7" w:history="1">
        <w:r w:rsidRPr="00E45089">
          <w:rPr>
            <w:rStyle w:val="Hyperlink"/>
            <w:lang w:val="pt-BR"/>
          </w:rPr>
          <w:t>Bảng 15</w:t>
        </w:r>
        <w:r w:rsidRPr="00E45089">
          <w:rPr>
            <w:rStyle w:val="Hyperlink"/>
            <w:lang w:val="nb-NO"/>
          </w:rPr>
          <w:t>: Các công trình giao thông trong năm kế hoạch</w:t>
        </w:r>
        <w:r>
          <w:rPr>
            <w:webHidden/>
          </w:rPr>
          <w:tab/>
        </w:r>
        <w:r>
          <w:rPr>
            <w:webHidden/>
          </w:rPr>
          <w:fldChar w:fldCharType="begin"/>
        </w:r>
        <w:r>
          <w:rPr>
            <w:webHidden/>
          </w:rPr>
          <w:instrText xml:space="preserve"> PAGEREF _Toc85639697 \h </w:instrText>
        </w:r>
        <w:r>
          <w:rPr>
            <w:webHidden/>
          </w:rPr>
        </w:r>
        <w:r>
          <w:rPr>
            <w:webHidden/>
          </w:rPr>
          <w:fldChar w:fldCharType="separate"/>
        </w:r>
        <w:r>
          <w:rPr>
            <w:webHidden/>
          </w:rPr>
          <w:t>31</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8" w:history="1">
        <w:r w:rsidRPr="00E45089">
          <w:rPr>
            <w:rStyle w:val="Hyperlink"/>
            <w:lang w:val="nb-NO"/>
          </w:rPr>
          <w:t>Bảng 16: Biến động đất giao thông trong năm kế hoạch</w:t>
        </w:r>
        <w:r>
          <w:rPr>
            <w:webHidden/>
          </w:rPr>
          <w:tab/>
        </w:r>
        <w:r>
          <w:rPr>
            <w:webHidden/>
          </w:rPr>
          <w:fldChar w:fldCharType="begin"/>
        </w:r>
        <w:r>
          <w:rPr>
            <w:webHidden/>
          </w:rPr>
          <w:instrText xml:space="preserve"> PAGEREF _Toc85639698 \h </w:instrText>
        </w:r>
        <w:r>
          <w:rPr>
            <w:webHidden/>
          </w:rPr>
        </w:r>
        <w:r>
          <w:rPr>
            <w:webHidden/>
          </w:rPr>
          <w:fldChar w:fldCharType="separate"/>
        </w:r>
        <w:r>
          <w:rPr>
            <w:webHidden/>
          </w:rPr>
          <w:t>33</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699" w:history="1">
        <w:r w:rsidRPr="00E45089">
          <w:rPr>
            <w:rStyle w:val="Hyperlink"/>
            <w:lang w:val="nb-NO"/>
          </w:rPr>
          <w:t>Bảng 17: Biến động đất thủy lợi trong năm kế hoạch</w:t>
        </w:r>
        <w:r>
          <w:rPr>
            <w:webHidden/>
          </w:rPr>
          <w:tab/>
        </w:r>
        <w:r>
          <w:rPr>
            <w:webHidden/>
          </w:rPr>
          <w:fldChar w:fldCharType="begin"/>
        </w:r>
        <w:r>
          <w:rPr>
            <w:webHidden/>
          </w:rPr>
          <w:instrText xml:space="preserve"> PAGEREF _Toc85639699 \h </w:instrText>
        </w:r>
        <w:r>
          <w:rPr>
            <w:webHidden/>
          </w:rPr>
        </w:r>
        <w:r>
          <w:rPr>
            <w:webHidden/>
          </w:rPr>
          <w:fldChar w:fldCharType="separate"/>
        </w:r>
        <w:r>
          <w:rPr>
            <w:webHidden/>
          </w:rPr>
          <w:t>34</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0" w:history="1">
        <w:r w:rsidRPr="00E45089">
          <w:rPr>
            <w:rStyle w:val="Hyperlink"/>
            <w:lang w:val="nb-NO"/>
          </w:rPr>
          <w:t>Bảng 18: Biến động đất xây dựng cơ sở văn hóa trong năm kế hoạch</w:t>
        </w:r>
        <w:r>
          <w:rPr>
            <w:webHidden/>
          </w:rPr>
          <w:tab/>
        </w:r>
        <w:r>
          <w:rPr>
            <w:webHidden/>
          </w:rPr>
          <w:fldChar w:fldCharType="begin"/>
        </w:r>
        <w:r>
          <w:rPr>
            <w:webHidden/>
          </w:rPr>
          <w:instrText xml:space="preserve"> PAGEREF _Toc85639700 \h </w:instrText>
        </w:r>
        <w:r>
          <w:rPr>
            <w:webHidden/>
          </w:rPr>
        </w:r>
        <w:r>
          <w:rPr>
            <w:webHidden/>
          </w:rPr>
          <w:fldChar w:fldCharType="separate"/>
        </w:r>
        <w:r>
          <w:rPr>
            <w:webHidden/>
          </w:rPr>
          <w:t>34</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1" w:history="1">
        <w:r w:rsidRPr="00E45089">
          <w:rPr>
            <w:rStyle w:val="Hyperlink"/>
            <w:lang w:val="nb-NO"/>
          </w:rPr>
          <w:t>Bảng 19: Biến động đất xây dựng cơ sở y tế trong năm kế hoạch</w:t>
        </w:r>
        <w:r>
          <w:rPr>
            <w:webHidden/>
          </w:rPr>
          <w:tab/>
        </w:r>
        <w:r>
          <w:rPr>
            <w:webHidden/>
          </w:rPr>
          <w:fldChar w:fldCharType="begin"/>
        </w:r>
        <w:r>
          <w:rPr>
            <w:webHidden/>
          </w:rPr>
          <w:instrText xml:space="preserve"> PAGEREF _Toc85639701 \h </w:instrText>
        </w:r>
        <w:r>
          <w:rPr>
            <w:webHidden/>
          </w:rPr>
        </w:r>
        <w:r>
          <w:rPr>
            <w:webHidden/>
          </w:rPr>
          <w:fldChar w:fldCharType="separate"/>
        </w:r>
        <w:r>
          <w:rPr>
            <w:webHidden/>
          </w:rPr>
          <w:t>35</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2" w:history="1">
        <w:r w:rsidRPr="00E45089">
          <w:rPr>
            <w:rStyle w:val="Hyperlink"/>
            <w:lang w:val="pt-BR"/>
          </w:rPr>
          <w:t>Bảng</w:t>
        </w:r>
        <w:r w:rsidRPr="00E45089">
          <w:rPr>
            <w:rStyle w:val="Hyperlink"/>
            <w:lang w:val="nb-NO"/>
          </w:rPr>
          <w:t xml:space="preserve"> 20: Các công trình giáo dục trong năm kế hoạch</w:t>
        </w:r>
        <w:r>
          <w:rPr>
            <w:webHidden/>
          </w:rPr>
          <w:tab/>
        </w:r>
        <w:r>
          <w:rPr>
            <w:webHidden/>
          </w:rPr>
          <w:fldChar w:fldCharType="begin"/>
        </w:r>
        <w:r>
          <w:rPr>
            <w:webHidden/>
          </w:rPr>
          <w:instrText xml:space="preserve"> PAGEREF _Toc85639702 \h </w:instrText>
        </w:r>
        <w:r>
          <w:rPr>
            <w:webHidden/>
          </w:rPr>
        </w:r>
        <w:r>
          <w:rPr>
            <w:webHidden/>
          </w:rPr>
          <w:fldChar w:fldCharType="separate"/>
        </w:r>
        <w:r>
          <w:rPr>
            <w:webHidden/>
          </w:rPr>
          <w:t>35</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3" w:history="1">
        <w:r w:rsidRPr="00E45089">
          <w:rPr>
            <w:rStyle w:val="Hyperlink"/>
            <w:lang w:val="nb-NO"/>
          </w:rPr>
          <w:t>Bảng 21: Biến động đất xây dựng cơ sở thể dục thể thao trong năm KH</w:t>
        </w:r>
        <w:r>
          <w:rPr>
            <w:webHidden/>
          </w:rPr>
          <w:tab/>
        </w:r>
        <w:r>
          <w:rPr>
            <w:webHidden/>
          </w:rPr>
          <w:fldChar w:fldCharType="begin"/>
        </w:r>
        <w:r>
          <w:rPr>
            <w:webHidden/>
          </w:rPr>
          <w:instrText xml:space="preserve"> PAGEREF _Toc85639703 \h </w:instrText>
        </w:r>
        <w:r>
          <w:rPr>
            <w:webHidden/>
          </w:rPr>
        </w:r>
        <w:r>
          <w:rPr>
            <w:webHidden/>
          </w:rPr>
          <w:fldChar w:fldCharType="separate"/>
        </w:r>
        <w:r>
          <w:rPr>
            <w:webHidden/>
          </w:rPr>
          <w:t>36</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4" w:history="1">
        <w:r w:rsidRPr="00E45089">
          <w:rPr>
            <w:rStyle w:val="Hyperlink"/>
            <w:lang w:val="nb-NO"/>
          </w:rPr>
          <w:t>Bảng 22: Biến động đất công trình năng lượng trong năm kế hoạch</w:t>
        </w:r>
        <w:r>
          <w:rPr>
            <w:webHidden/>
          </w:rPr>
          <w:tab/>
        </w:r>
        <w:r>
          <w:rPr>
            <w:webHidden/>
          </w:rPr>
          <w:fldChar w:fldCharType="begin"/>
        </w:r>
        <w:r>
          <w:rPr>
            <w:webHidden/>
          </w:rPr>
          <w:instrText xml:space="preserve"> PAGEREF _Toc85639704 \h </w:instrText>
        </w:r>
        <w:r>
          <w:rPr>
            <w:webHidden/>
          </w:rPr>
        </w:r>
        <w:r>
          <w:rPr>
            <w:webHidden/>
          </w:rPr>
          <w:fldChar w:fldCharType="separate"/>
        </w:r>
        <w:r>
          <w:rPr>
            <w:webHidden/>
          </w:rPr>
          <w:t>37</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5" w:history="1">
        <w:r w:rsidRPr="00E45089">
          <w:rPr>
            <w:rStyle w:val="Hyperlink"/>
            <w:lang w:val="nb-NO"/>
          </w:rPr>
          <w:t>Bảng 23: Biến động đất công trình bưu chính, viễn thông trong năm KH</w:t>
        </w:r>
        <w:r>
          <w:rPr>
            <w:webHidden/>
          </w:rPr>
          <w:tab/>
        </w:r>
        <w:r>
          <w:rPr>
            <w:webHidden/>
          </w:rPr>
          <w:fldChar w:fldCharType="begin"/>
        </w:r>
        <w:r>
          <w:rPr>
            <w:webHidden/>
          </w:rPr>
          <w:instrText xml:space="preserve"> PAGEREF _Toc85639705 \h </w:instrText>
        </w:r>
        <w:r>
          <w:rPr>
            <w:webHidden/>
          </w:rPr>
        </w:r>
        <w:r>
          <w:rPr>
            <w:webHidden/>
          </w:rPr>
          <w:fldChar w:fldCharType="separate"/>
        </w:r>
        <w:r>
          <w:rPr>
            <w:webHidden/>
          </w:rPr>
          <w:t>38</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6" w:history="1">
        <w:r w:rsidRPr="00E45089">
          <w:rPr>
            <w:rStyle w:val="Hyperlink"/>
            <w:lang w:val="nb-NO"/>
          </w:rPr>
          <w:t>Bảng 24: Biến động đất có di tích lịch sử - văn hóa trong năm kế hoạch</w:t>
        </w:r>
        <w:r>
          <w:rPr>
            <w:webHidden/>
          </w:rPr>
          <w:tab/>
        </w:r>
        <w:r>
          <w:rPr>
            <w:webHidden/>
          </w:rPr>
          <w:fldChar w:fldCharType="begin"/>
        </w:r>
        <w:r>
          <w:rPr>
            <w:webHidden/>
          </w:rPr>
          <w:instrText xml:space="preserve"> PAGEREF _Toc85639706 \h </w:instrText>
        </w:r>
        <w:r>
          <w:rPr>
            <w:webHidden/>
          </w:rPr>
        </w:r>
        <w:r>
          <w:rPr>
            <w:webHidden/>
          </w:rPr>
          <w:fldChar w:fldCharType="separate"/>
        </w:r>
        <w:r>
          <w:rPr>
            <w:webHidden/>
          </w:rPr>
          <w:t>38</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7" w:history="1">
        <w:r w:rsidRPr="00E45089">
          <w:rPr>
            <w:rStyle w:val="Hyperlink"/>
            <w:lang w:val="nb-NO"/>
          </w:rPr>
          <w:t>Bảng 25: Biến động đất cơ sở tôn giáo trong năm kế hoạch</w:t>
        </w:r>
        <w:r>
          <w:rPr>
            <w:webHidden/>
          </w:rPr>
          <w:tab/>
        </w:r>
        <w:r>
          <w:rPr>
            <w:webHidden/>
          </w:rPr>
          <w:fldChar w:fldCharType="begin"/>
        </w:r>
        <w:r>
          <w:rPr>
            <w:webHidden/>
          </w:rPr>
          <w:instrText xml:space="preserve"> PAGEREF _Toc85639707 \h </w:instrText>
        </w:r>
        <w:r>
          <w:rPr>
            <w:webHidden/>
          </w:rPr>
        </w:r>
        <w:r>
          <w:rPr>
            <w:webHidden/>
          </w:rPr>
          <w:fldChar w:fldCharType="separate"/>
        </w:r>
        <w:r>
          <w:rPr>
            <w:webHidden/>
          </w:rPr>
          <w:t>39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8" w:history="1">
        <w:r w:rsidRPr="00E45089">
          <w:rPr>
            <w:rStyle w:val="Hyperlink"/>
            <w:lang w:val="nb-NO"/>
          </w:rPr>
          <w:t>Bảng 26: Biến động đất làm nghĩa trang, nhà tang lễ, nhà hỏa táng trong năm kế hoạch</w:t>
        </w:r>
        <w:r>
          <w:rPr>
            <w:webHidden/>
          </w:rPr>
          <w:tab/>
        </w:r>
        <w:r>
          <w:rPr>
            <w:webHidden/>
          </w:rPr>
          <w:fldChar w:fldCharType="begin"/>
        </w:r>
        <w:r>
          <w:rPr>
            <w:webHidden/>
          </w:rPr>
          <w:instrText xml:space="preserve"> PAGEREF _Toc85639708 \h </w:instrText>
        </w:r>
        <w:r>
          <w:rPr>
            <w:webHidden/>
          </w:rPr>
        </w:r>
        <w:r>
          <w:rPr>
            <w:webHidden/>
          </w:rPr>
          <w:fldChar w:fldCharType="separate"/>
        </w:r>
        <w:r>
          <w:rPr>
            <w:webHidden/>
          </w:rPr>
          <w:t>39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09" w:history="1">
        <w:r w:rsidRPr="00E45089">
          <w:rPr>
            <w:rStyle w:val="Hyperlink"/>
            <w:lang w:val="nb-NO"/>
          </w:rPr>
          <w:t>Bảng 27: Biến động đất xây dựng cơ sở khoa học và công nghệ trong năm kế hoạch</w:t>
        </w:r>
        <w:r>
          <w:rPr>
            <w:webHidden/>
          </w:rPr>
          <w:tab/>
        </w:r>
        <w:r>
          <w:rPr>
            <w:webHidden/>
          </w:rPr>
          <w:fldChar w:fldCharType="begin"/>
        </w:r>
        <w:r>
          <w:rPr>
            <w:webHidden/>
          </w:rPr>
          <w:instrText xml:space="preserve"> PAGEREF _Toc85639709 \h </w:instrText>
        </w:r>
        <w:r>
          <w:rPr>
            <w:webHidden/>
          </w:rPr>
        </w:r>
        <w:r>
          <w:rPr>
            <w:webHidden/>
          </w:rPr>
          <w:fldChar w:fldCharType="separate"/>
        </w:r>
        <w:r>
          <w:rPr>
            <w:webHidden/>
          </w:rPr>
          <w:t>40</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0" w:history="1">
        <w:r w:rsidRPr="00E45089">
          <w:rPr>
            <w:rStyle w:val="Hyperlink"/>
            <w:lang w:val="nb-NO"/>
          </w:rPr>
          <w:t>Bảng 28: Biến động đất chợ trong năm kế hoạch</w:t>
        </w:r>
        <w:r>
          <w:rPr>
            <w:webHidden/>
          </w:rPr>
          <w:tab/>
        </w:r>
        <w:r>
          <w:rPr>
            <w:webHidden/>
          </w:rPr>
          <w:fldChar w:fldCharType="begin"/>
        </w:r>
        <w:r>
          <w:rPr>
            <w:webHidden/>
          </w:rPr>
          <w:instrText xml:space="preserve"> PAGEREF _Toc85639710 \h </w:instrText>
        </w:r>
        <w:r>
          <w:rPr>
            <w:webHidden/>
          </w:rPr>
        </w:r>
        <w:r>
          <w:rPr>
            <w:webHidden/>
          </w:rPr>
          <w:fldChar w:fldCharType="separate"/>
        </w:r>
        <w:r>
          <w:rPr>
            <w:webHidden/>
          </w:rPr>
          <w:t>40</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1" w:history="1">
        <w:r w:rsidRPr="00E45089">
          <w:rPr>
            <w:rStyle w:val="Hyperlink"/>
            <w:lang w:val="nb-NO"/>
          </w:rPr>
          <w:t>Bảng 29: Biến động đất sinh hoạt cộng đồng trong năm kế hoạch</w:t>
        </w:r>
        <w:r>
          <w:rPr>
            <w:webHidden/>
          </w:rPr>
          <w:tab/>
        </w:r>
        <w:r>
          <w:rPr>
            <w:webHidden/>
          </w:rPr>
          <w:fldChar w:fldCharType="begin"/>
        </w:r>
        <w:r>
          <w:rPr>
            <w:webHidden/>
          </w:rPr>
          <w:instrText xml:space="preserve"> PAGEREF _Toc85639711 \h </w:instrText>
        </w:r>
        <w:r>
          <w:rPr>
            <w:webHidden/>
          </w:rPr>
        </w:r>
        <w:r>
          <w:rPr>
            <w:webHidden/>
          </w:rPr>
          <w:fldChar w:fldCharType="separate"/>
        </w:r>
        <w:r>
          <w:rPr>
            <w:webHidden/>
          </w:rPr>
          <w:t>41</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2" w:history="1">
        <w:r w:rsidRPr="00E45089">
          <w:rPr>
            <w:rStyle w:val="Hyperlink"/>
            <w:lang w:val="nb-NO"/>
          </w:rPr>
          <w:t>Bảng 30: Biến động đất khu vui chơi, giải trí công cộng trong năm kế hoạch</w:t>
        </w:r>
        <w:r>
          <w:rPr>
            <w:webHidden/>
          </w:rPr>
          <w:tab/>
        </w:r>
        <w:r>
          <w:rPr>
            <w:webHidden/>
          </w:rPr>
          <w:fldChar w:fldCharType="begin"/>
        </w:r>
        <w:r>
          <w:rPr>
            <w:webHidden/>
          </w:rPr>
          <w:instrText xml:space="preserve"> PAGEREF _Toc85639712 \h </w:instrText>
        </w:r>
        <w:r>
          <w:rPr>
            <w:webHidden/>
          </w:rPr>
        </w:r>
        <w:r>
          <w:rPr>
            <w:webHidden/>
          </w:rPr>
          <w:fldChar w:fldCharType="separate"/>
        </w:r>
        <w:r>
          <w:rPr>
            <w:webHidden/>
          </w:rPr>
          <w:t>42</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3" w:history="1">
        <w:r w:rsidRPr="00E45089">
          <w:rPr>
            <w:rStyle w:val="Hyperlink"/>
            <w:lang w:val="pt-BR"/>
          </w:rPr>
          <w:t xml:space="preserve">Bảng </w:t>
        </w:r>
        <w:r w:rsidRPr="00E45089">
          <w:rPr>
            <w:rStyle w:val="Hyperlink"/>
            <w:lang w:val="nb-NO"/>
          </w:rPr>
          <w:t>31: Các công trình đất ở đô thị trong năm kế hoạch</w:t>
        </w:r>
        <w:r>
          <w:rPr>
            <w:webHidden/>
          </w:rPr>
          <w:tab/>
        </w:r>
        <w:r>
          <w:rPr>
            <w:webHidden/>
          </w:rPr>
          <w:fldChar w:fldCharType="begin"/>
        </w:r>
        <w:r>
          <w:rPr>
            <w:webHidden/>
          </w:rPr>
          <w:instrText xml:space="preserve"> PAGEREF _Toc85639713 \h </w:instrText>
        </w:r>
        <w:r>
          <w:rPr>
            <w:webHidden/>
          </w:rPr>
        </w:r>
        <w:r>
          <w:rPr>
            <w:webHidden/>
          </w:rPr>
          <w:fldChar w:fldCharType="separate"/>
        </w:r>
        <w:r>
          <w:rPr>
            <w:webHidden/>
          </w:rPr>
          <w:t>43</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4" w:history="1">
        <w:r w:rsidRPr="00E45089">
          <w:rPr>
            <w:rStyle w:val="Hyperlink"/>
            <w:lang w:val="nb-NO"/>
          </w:rPr>
          <w:t>Bảng 32: Biến động đất khu vui chơi, giải trí công cộng trong năm kế hoạch</w:t>
        </w:r>
        <w:r>
          <w:rPr>
            <w:webHidden/>
          </w:rPr>
          <w:tab/>
        </w:r>
        <w:r>
          <w:rPr>
            <w:webHidden/>
          </w:rPr>
          <w:fldChar w:fldCharType="begin"/>
        </w:r>
        <w:r>
          <w:rPr>
            <w:webHidden/>
          </w:rPr>
          <w:instrText xml:space="preserve"> PAGEREF _Toc85639714 \h </w:instrText>
        </w:r>
        <w:r>
          <w:rPr>
            <w:webHidden/>
          </w:rPr>
        </w:r>
        <w:r>
          <w:rPr>
            <w:webHidden/>
          </w:rPr>
          <w:fldChar w:fldCharType="separate"/>
        </w:r>
        <w:r>
          <w:rPr>
            <w:webHidden/>
          </w:rPr>
          <w:t>46</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5" w:history="1">
        <w:r w:rsidRPr="00E45089">
          <w:rPr>
            <w:rStyle w:val="Hyperlink"/>
            <w:lang w:val="nb-NO"/>
          </w:rPr>
          <w:t>Bảng 33: Biến động đất xây dựng trụ sở cơ quan trong năm kế hoạch</w:t>
        </w:r>
        <w:r>
          <w:rPr>
            <w:webHidden/>
          </w:rPr>
          <w:tab/>
        </w:r>
        <w:r>
          <w:rPr>
            <w:webHidden/>
          </w:rPr>
          <w:fldChar w:fldCharType="begin"/>
        </w:r>
        <w:r>
          <w:rPr>
            <w:webHidden/>
          </w:rPr>
          <w:instrText xml:space="preserve"> PAGEREF _Toc85639715 \h </w:instrText>
        </w:r>
        <w:r>
          <w:rPr>
            <w:webHidden/>
          </w:rPr>
        </w:r>
        <w:r>
          <w:rPr>
            <w:webHidden/>
          </w:rPr>
          <w:fldChar w:fldCharType="separate"/>
        </w:r>
        <w:r>
          <w:rPr>
            <w:webHidden/>
          </w:rPr>
          <w:t>46</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6" w:history="1">
        <w:r w:rsidRPr="00E45089">
          <w:rPr>
            <w:rStyle w:val="Hyperlink"/>
            <w:lang w:val="nb-NO"/>
          </w:rPr>
          <w:t>Bảng 34: Biến động đất xây dựng trụ sở của tổ chức sự nghiệp trong năm kế hoạch</w:t>
        </w:r>
        <w:r>
          <w:rPr>
            <w:webHidden/>
          </w:rPr>
          <w:tab/>
        </w:r>
        <w:r>
          <w:rPr>
            <w:webHidden/>
          </w:rPr>
          <w:fldChar w:fldCharType="begin"/>
        </w:r>
        <w:r>
          <w:rPr>
            <w:webHidden/>
          </w:rPr>
          <w:instrText xml:space="preserve"> PAGEREF _Toc85639716 \h </w:instrText>
        </w:r>
        <w:r>
          <w:rPr>
            <w:webHidden/>
          </w:rPr>
        </w:r>
        <w:r>
          <w:rPr>
            <w:webHidden/>
          </w:rPr>
          <w:fldChar w:fldCharType="separate"/>
        </w:r>
        <w:r>
          <w:rPr>
            <w:webHidden/>
          </w:rPr>
          <w:t>47</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7" w:history="1">
        <w:r w:rsidRPr="00E45089">
          <w:rPr>
            <w:rStyle w:val="Hyperlink"/>
            <w:lang w:val="nb-NO"/>
          </w:rPr>
          <w:t>Bảng 35: Biến động đất cơ sở tín ngưỡng trong năm kế hoạch</w:t>
        </w:r>
        <w:r>
          <w:rPr>
            <w:webHidden/>
          </w:rPr>
          <w:tab/>
        </w:r>
        <w:r>
          <w:rPr>
            <w:webHidden/>
          </w:rPr>
          <w:fldChar w:fldCharType="begin"/>
        </w:r>
        <w:r>
          <w:rPr>
            <w:webHidden/>
          </w:rPr>
          <w:instrText xml:space="preserve"> PAGEREF _Toc85639717 \h </w:instrText>
        </w:r>
        <w:r>
          <w:rPr>
            <w:webHidden/>
          </w:rPr>
        </w:r>
        <w:r>
          <w:rPr>
            <w:webHidden/>
          </w:rPr>
          <w:fldChar w:fldCharType="separate"/>
        </w:r>
        <w:r>
          <w:rPr>
            <w:webHidden/>
          </w:rPr>
          <w:t>47</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8" w:history="1">
        <w:r w:rsidRPr="00E45089">
          <w:rPr>
            <w:rStyle w:val="Hyperlink"/>
            <w:lang w:val="nb-NO"/>
          </w:rPr>
          <w:t>Bảng 36: Biến động đất sông, ngòi, kênh, rạch, suối trong năm kế hoạch</w:t>
        </w:r>
        <w:r>
          <w:rPr>
            <w:webHidden/>
          </w:rPr>
          <w:tab/>
        </w:r>
        <w:r>
          <w:rPr>
            <w:webHidden/>
          </w:rPr>
          <w:fldChar w:fldCharType="begin"/>
        </w:r>
        <w:r>
          <w:rPr>
            <w:webHidden/>
          </w:rPr>
          <w:instrText xml:space="preserve"> PAGEREF _Toc85639718 \h </w:instrText>
        </w:r>
        <w:r>
          <w:rPr>
            <w:webHidden/>
          </w:rPr>
        </w:r>
        <w:r>
          <w:rPr>
            <w:webHidden/>
          </w:rPr>
          <w:fldChar w:fldCharType="separate"/>
        </w:r>
        <w:r>
          <w:rPr>
            <w:webHidden/>
          </w:rPr>
          <w:t>48</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19" w:history="1">
        <w:r w:rsidRPr="00E45089">
          <w:rPr>
            <w:rStyle w:val="Hyperlink"/>
            <w:lang w:val="nb-NO"/>
          </w:rPr>
          <w:t>Bảng 37: Biến động đất có mặt nước chuyên dùng trong năm kế hoạch</w:t>
        </w:r>
        <w:r>
          <w:rPr>
            <w:webHidden/>
          </w:rPr>
          <w:tab/>
        </w:r>
        <w:r>
          <w:rPr>
            <w:webHidden/>
          </w:rPr>
          <w:fldChar w:fldCharType="begin"/>
        </w:r>
        <w:r>
          <w:rPr>
            <w:webHidden/>
          </w:rPr>
          <w:instrText xml:space="preserve"> PAGEREF _Toc85639719 \h </w:instrText>
        </w:r>
        <w:r>
          <w:rPr>
            <w:webHidden/>
          </w:rPr>
        </w:r>
        <w:r>
          <w:rPr>
            <w:webHidden/>
          </w:rPr>
          <w:fldChar w:fldCharType="separate"/>
        </w:r>
        <w:r>
          <w:rPr>
            <w:webHidden/>
          </w:rPr>
          <w:t>48</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20" w:history="1">
        <w:r w:rsidRPr="00E45089">
          <w:rPr>
            <w:rStyle w:val="Hyperlink"/>
            <w:lang w:val="nb-NO"/>
          </w:rPr>
          <w:t>Bảng 38: Biến động đất phi nông nghiệp khác trong năm kế hoạch</w:t>
        </w:r>
        <w:r>
          <w:rPr>
            <w:webHidden/>
          </w:rPr>
          <w:tab/>
        </w:r>
        <w:r>
          <w:rPr>
            <w:webHidden/>
          </w:rPr>
          <w:fldChar w:fldCharType="begin"/>
        </w:r>
        <w:r>
          <w:rPr>
            <w:webHidden/>
          </w:rPr>
          <w:instrText xml:space="preserve"> PAGEREF _Toc85639720 \h </w:instrText>
        </w:r>
        <w:r>
          <w:rPr>
            <w:webHidden/>
          </w:rPr>
        </w:r>
        <w:r>
          <w:rPr>
            <w:webHidden/>
          </w:rPr>
          <w:fldChar w:fldCharType="separate"/>
        </w:r>
        <w:r>
          <w:rPr>
            <w:webHidden/>
          </w:rPr>
          <w:t>49</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21" w:history="1">
        <w:r w:rsidRPr="00E45089">
          <w:rPr>
            <w:rStyle w:val="Hyperlink"/>
            <w:lang w:val="nb-NO"/>
          </w:rPr>
          <w:t>Bảng 39: Diện tích đất chuyển mục đích sử dụng trong năm kế hoạch</w:t>
        </w:r>
        <w:r>
          <w:rPr>
            <w:webHidden/>
          </w:rPr>
          <w:tab/>
        </w:r>
        <w:r>
          <w:rPr>
            <w:webHidden/>
          </w:rPr>
          <w:fldChar w:fldCharType="begin"/>
        </w:r>
        <w:r>
          <w:rPr>
            <w:webHidden/>
          </w:rPr>
          <w:instrText xml:space="preserve"> PAGEREF _Toc85639721 \h </w:instrText>
        </w:r>
        <w:r>
          <w:rPr>
            <w:webHidden/>
          </w:rPr>
        </w:r>
        <w:r>
          <w:rPr>
            <w:webHidden/>
          </w:rPr>
          <w:fldChar w:fldCharType="separate"/>
        </w:r>
        <w:r>
          <w:rPr>
            <w:webHidden/>
          </w:rPr>
          <w:t>50</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22" w:history="1">
        <w:r w:rsidRPr="00E45089">
          <w:rPr>
            <w:rStyle w:val="Hyperlink"/>
            <w:lang w:val="nb-NO"/>
          </w:rPr>
          <w:t>Bảng 40: Diện tích đất cần thu hồi trong năm kế hoạch</w:t>
        </w:r>
        <w:r>
          <w:rPr>
            <w:webHidden/>
          </w:rPr>
          <w:tab/>
        </w:r>
        <w:r>
          <w:rPr>
            <w:webHidden/>
          </w:rPr>
          <w:fldChar w:fldCharType="begin"/>
        </w:r>
        <w:r>
          <w:rPr>
            <w:webHidden/>
          </w:rPr>
          <w:instrText xml:space="preserve"> PAGEREF _Toc85639722 \h </w:instrText>
        </w:r>
        <w:r>
          <w:rPr>
            <w:webHidden/>
          </w:rPr>
        </w:r>
        <w:r>
          <w:rPr>
            <w:webHidden/>
          </w:rPr>
          <w:fldChar w:fldCharType="separate"/>
        </w:r>
        <w:r>
          <w:rPr>
            <w:webHidden/>
          </w:rPr>
          <w:t>51</w:t>
        </w:r>
        <w:r>
          <w:rPr>
            <w:webHidden/>
          </w:rPr>
          <w:fldChar w:fldCharType="end"/>
        </w:r>
      </w:hyperlink>
    </w:p>
    <w:p w:rsidR="006964AE" w:rsidRDefault="006964AE">
      <w:pPr>
        <w:pStyle w:val="TOC1"/>
        <w:rPr>
          <w:rFonts w:asciiTheme="minorHAnsi" w:eastAsiaTheme="minorEastAsia" w:hAnsiTheme="minorHAnsi" w:cstheme="minorBidi"/>
          <w:sz w:val="22"/>
          <w:szCs w:val="22"/>
          <w:lang w:val="vi-VN" w:eastAsia="vi-VN"/>
        </w:rPr>
      </w:pPr>
      <w:hyperlink w:anchor="_Toc85639723" w:history="1">
        <w:r w:rsidRPr="00E45089">
          <w:rPr>
            <w:rStyle w:val="Hyperlink"/>
            <w:lang w:val="nb-NO"/>
          </w:rPr>
          <w:t>Bảng 41: Cân đối thu chi trong năm kế hoạch</w:t>
        </w:r>
        <w:r>
          <w:rPr>
            <w:webHidden/>
          </w:rPr>
          <w:tab/>
        </w:r>
        <w:r>
          <w:rPr>
            <w:webHidden/>
          </w:rPr>
          <w:fldChar w:fldCharType="begin"/>
        </w:r>
        <w:r>
          <w:rPr>
            <w:webHidden/>
          </w:rPr>
          <w:instrText xml:space="preserve"> PAGEREF _Toc85639723 \h </w:instrText>
        </w:r>
        <w:r>
          <w:rPr>
            <w:webHidden/>
          </w:rPr>
        </w:r>
        <w:r>
          <w:rPr>
            <w:webHidden/>
          </w:rPr>
          <w:fldChar w:fldCharType="separate"/>
        </w:r>
        <w:r>
          <w:rPr>
            <w:webHidden/>
          </w:rPr>
          <w:t>53</w:t>
        </w:r>
        <w:r>
          <w:rPr>
            <w:webHidden/>
          </w:rPr>
          <w:fldChar w:fldCharType="end"/>
        </w:r>
      </w:hyperlink>
    </w:p>
    <w:p w:rsidR="00D354B1" w:rsidRPr="00E14DDD" w:rsidRDefault="001474E4" w:rsidP="006375F4">
      <w:pPr>
        <w:tabs>
          <w:tab w:val="right" w:leader="dot" w:pos="9072"/>
        </w:tabs>
      </w:pPr>
      <w:r w:rsidRPr="00E14DDD">
        <w:fldChar w:fldCharType="end"/>
      </w:r>
    </w:p>
    <w:p w:rsidR="00D354B1" w:rsidRPr="00E14DDD" w:rsidRDefault="00D354B1"/>
    <w:p w:rsidR="00D354B1" w:rsidRPr="00E14DDD" w:rsidRDefault="00D354B1"/>
    <w:p w:rsidR="00D354B1" w:rsidRPr="00E14DDD" w:rsidRDefault="00D354B1"/>
    <w:p w:rsidR="00D354B1" w:rsidRPr="00E14DDD" w:rsidRDefault="00D354B1">
      <w:pPr>
        <w:sectPr w:rsidR="00D354B1" w:rsidRPr="00E14DDD" w:rsidSect="006375F4">
          <w:footerReference w:type="even" r:id="rId9"/>
          <w:footerReference w:type="default" r:id="rId10"/>
          <w:pgSz w:w="11907" w:h="16840" w:code="9"/>
          <w:pgMar w:top="1247" w:right="1021" w:bottom="1247" w:left="1814" w:header="0" w:footer="0" w:gutter="0"/>
          <w:pgNumType w:start="1"/>
          <w:cols w:space="720"/>
          <w:docGrid w:linePitch="360"/>
        </w:sectPr>
      </w:pPr>
    </w:p>
    <w:p w:rsidR="00732D21" w:rsidRPr="00E14DDD" w:rsidRDefault="00732D21" w:rsidP="00494160">
      <w:pPr>
        <w:pStyle w:val="TVN"/>
      </w:pPr>
      <w:bookmarkStart w:id="0" w:name="_Toc85639657"/>
      <w:r w:rsidRPr="00E14DDD">
        <w:lastRenderedPageBreak/>
        <w:t>ĐẶT VẤN ĐỀ</w:t>
      </w:r>
      <w:bookmarkEnd w:id="0"/>
    </w:p>
    <w:p w:rsidR="007F7AEE" w:rsidRPr="00E14DDD" w:rsidRDefault="007F7AEE" w:rsidP="0057313A">
      <w:pPr>
        <w:pStyle w:val="Bnhthng"/>
        <w:rPr>
          <w:color w:val="auto"/>
        </w:rPr>
      </w:pPr>
      <w:r w:rsidRPr="00E14DDD">
        <w:rPr>
          <w:color w:val="auto"/>
        </w:rPr>
        <w:t>Đất đai là tài nguyên Quốc gia vô cùng quý giá, là tư liệu sản xuất đặc biệt, thành phần quan trọng hàng đầu của môi trường sống, địa bàn xây dựng và phát triển dân sinh, kinh tế - xã hội, quốc phòng và an ninh. Vai trò của đất đối với con người và các hoạt động sống là rất quan trọng, nhưng lại giới hạn về diện tích và cố định về vị trí. Do vậy việc sử dụng đất cần phải hết sức tiết kiệm và hợp lý.</w:t>
      </w:r>
    </w:p>
    <w:p w:rsidR="007F7AEE" w:rsidRPr="00E14DDD" w:rsidRDefault="007F7AEE" w:rsidP="0057313A">
      <w:pPr>
        <w:pStyle w:val="Bnhthng"/>
        <w:rPr>
          <w:color w:val="auto"/>
        </w:rPr>
      </w:pPr>
      <w:r w:rsidRPr="00E14DDD">
        <w:rPr>
          <w:color w:val="auto"/>
        </w:rPr>
        <w:t xml:space="preserve">Công tác quy hoạch và kế hoạch sử dụng đất là một nội dung quan trọng trong công tác quản lý Nhà nước về đất đai. Luật đất đai </w:t>
      </w:r>
      <w:r w:rsidR="00F16A3C" w:rsidRPr="00E14DDD">
        <w:rPr>
          <w:color w:val="auto"/>
        </w:rPr>
        <w:t>số 45/2013/QH13</w:t>
      </w:r>
      <w:r w:rsidRPr="00E14DDD">
        <w:rPr>
          <w:color w:val="auto"/>
        </w:rPr>
        <w:t xml:space="preserve"> quy định: “quy hoạch, kế hoạch sử dụng đất” là 1 trong 1</w:t>
      </w:r>
      <w:r w:rsidR="003867FC" w:rsidRPr="00E14DDD">
        <w:rPr>
          <w:color w:val="auto"/>
        </w:rPr>
        <w:t>5</w:t>
      </w:r>
      <w:r w:rsidRPr="00E14DDD">
        <w:rPr>
          <w:color w:val="auto"/>
        </w:rPr>
        <w:t xml:space="preserve"> nội dung quản lý Nhà nước về đất đai; công tác quy hoạch, kế hoạch sử dụng đất được quy định từ Điều </w:t>
      </w:r>
      <w:r w:rsidR="00527500" w:rsidRPr="00E14DDD">
        <w:rPr>
          <w:color w:val="auto"/>
        </w:rPr>
        <w:t>3</w:t>
      </w:r>
      <w:r w:rsidR="005D5DDD" w:rsidRPr="00E14DDD">
        <w:rPr>
          <w:color w:val="auto"/>
        </w:rPr>
        <w:t>5</w:t>
      </w:r>
      <w:r w:rsidRPr="00E14DDD">
        <w:rPr>
          <w:color w:val="auto"/>
        </w:rPr>
        <w:t xml:space="preserve"> đến Điều </w:t>
      </w:r>
      <w:r w:rsidR="00527500" w:rsidRPr="00E14DDD">
        <w:rPr>
          <w:color w:val="auto"/>
        </w:rPr>
        <w:t>51</w:t>
      </w:r>
      <w:r w:rsidRPr="00E14DDD">
        <w:rPr>
          <w:color w:val="auto"/>
        </w:rPr>
        <w:t xml:space="preserve"> của Luật đất đai</w:t>
      </w:r>
      <w:r w:rsidR="005D5DDD" w:rsidRPr="00E14DDD">
        <w:rPr>
          <w:color w:val="auto"/>
        </w:rPr>
        <w:t xml:space="preserve"> số 45/2013/QH13 và Luật sửa đổi, bổ sung một số điều của 37 Luật có liên quan đến quy hoạch số 35/2018/QH14</w:t>
      </w:r>
      <w:r w:rsidR="009A3ED9" w:rsidRPr="00E14DDD">
        <w:rPr>
          <w:color w:val="auto"/>
        </w:rPr>
        <w:t>;</w:t>
      </w:r>
      <w:r w:rsidR="00E97A9D" w:rsidRPr="00E14DDD">
        <w:rPr>
          <w:color w:val="auto"/>
        </w:rPr>
        <w:t xml:space="preserve"> </w:t>
      </w:r>
      <w:r w:rsidRPr="00E14DDD">
        <w:rPr>
          <w:color w:val="auto"/>
        </w:rPr>
        <w:t xml:space="preserve">được cụ thể tại Nghị định số </w:t>
      </w:r>
      <w:r w:rsidR="00527500" w:rsidRPr="00E14DDD">
        <w:rPr>
          <w:color w:val="auto"/>
        </w:rPr>
        <w:t>43</w:t>
      </w:r>
      <w:r w:rsidRPr="00E14DDD">
        <w:rPr>
          <w:color w:val="auto"/>
        </w:rPr>
        <w:t>/20</w:t>
      </w:r>
      <w:r w:rsidR="00527500" w:rsidRPr="00E14DDD">
        <w:rPr>
          <w:color w:val="auto"/>
        </w:rPr>
        <w:t>1</w:t>
      </w:r>
      <w:r w:rsidRPr="00E14DDD">
        <w:rPr>
          <w:color w:val="auto"/>
        </w:rPr>
        <w:t xml:space="preserve">4/NĐ-CP ngày </w:t>
      </w:r>
      <w:r w:rsidR="00527500" w:rsidRPr="00E14DDD">
        <w:rPr>
          <w:color w:val="auto"/>
        </w:rPr>
        <w:t>15</w:t>
      </w:r>
      <w:r w:rsidRPr="00E14DDD">
        <w:rPr>
          <w:color w:val="auto"/>
        </w:rPr>
        <w:t>/</w:t>
      </w:r>
      <w:r w:rsidR="00527500" w:rsidRPr="00E14DDD">
        <w:rPr>
          <w:color w:val="auto"/>
        </w:rPr>
        <w:t>05</w:t>
      </w:r>
      <w:r w:rsidRPr="00E14DDD">
        <w:rPr>
          <w:color w:val="auto"/>
        </w:rPr>
        <w:t>/20</w:t>
      </w:r>
      <w:r w:rsidR="00527500" w:rsidRPr="00E14DDD">
        <w:rPr>
          <w:color w:val="auto"/>
        </w:rPr>
        <w:t>14 (từ Điều 7</w:t>
      </w:r>
      <w:r w:rsidRPr="00E14DDD">
        <w:rPr>
          <w:color w:val="auto"/>
        </w:rPr>
        <w:t xml:space="preserve"> đến Điều </w:t>
      </w:r>
      <w:r w:rsidR="00527500" w:rsidRPr="00E14DDD">
        <w:rPr>
          <w:color w:val="auto"/>
        </w:rPr>
        <w:t>12</w:t>
      </w:r>
      <w:r w:rsidRPr="00E14DDD">
        <w:rPr>
          <w:color w:val="auto"/>
        </w:rPr>
        <w:t>)</w:t>
      </w:r>
      <w:r w:rsidR="00E97A9D" w:rsidRPr="00E14DDD">
        <w:rPr>
          <w:color w:val="auto"/>
        </w:rPr>
        <w:t xml:space="preserve">, Nghị định số 01/2017/NĐ-CP ngày 06/01/2017, Nghị định số 148/2020/NĐ-CP ngày </w:t>
      </w:r>
      <w:r w:rsidR="009A3ED9" w:rsidRPr="00E14DDD">
        <w:rPr>
          <w:color w:val="auto"/>
        </w:rPr>
        <w:t>18/12/2020</w:t>
      </w:r>
      <w:r w:rsidRPr="00E14DDD">
        <w:rPr>
          <w:color w:val="auto"/>
        </w:rPr>
        <w:t xml:space="preserve">, Thông tư số </w:t>
      </w:r>
      <w:r w:rsidR="009A3ED9" w:rsidRPr="00E14DDD">
        <w:rPr>
          <w:color w:val="auto"/>
        </w:rPr>
        <w:t>01</w:t>
      </w:r>
      <w:r w:rsidRPr="00E14DDD">
        <w:rPr>
          <w:color w:val="auto"/>
        </w:rPr>
        <w:t>/20</w:t>
      </w:r>
      <w:r w:rsidR="009A3ED9" w:rsidRPr="00E14DDD">
        <w:rPr>
          <w:color w:val="auto"/>
        </w:rPr>
        <w:t>21</w:t>
      </w:r>
      <w:r w:rsidRPr="00E14DDD">
        <w:rPr>
          <w:color w:val="auto"/>
        </w:rPr>
        <w:t xml:space="preserve">/TT-BTNMT ngày </w:t>
      </w:r>
      <w:r w:rsidR="009A3ED9" w:rsidRPr="00E14DDD">
        <w:rPr>
          <w:color w:val="auto"/>
        </w:rPr>
        <w:t>12/04/</w:t>
      </w:r>
      <w:r w:rsidRPr="00E14DDD">
        <w:rPr>
          <w:color w:val="auto"/>
        </w:rPr>
        <w:t>20</w:t>
      </w:r>
      <w:r w:rsidR="009A3ED9" w:rsidRPr="00E14DDD">
        <w:rPr>
          <w:color w:val="auto"/>
        </w:rPr>
        <w:t>21</w:t>
      </w:r>
      <w:r w:rsidRPr="00E14DDD">
        <w:rPr>
          <w:color w:val="auto"/>
        </w:rPr>
        <w:t xml:space="preserve"> của Bộ Tài nguyên và Môi trường.</w:t>
      </w:r>
    </w:p>
    <w:p w:rsidR="007F7AEE" w:rsidRPr="00E14DDD" w:rsidRDefault="00F3613E" w:rsidP="0057313A">
      <w:pPr>
        <w:pStyle w:val="Bnhthng"/>
        <w:rPr>
          <w:color w:val="auto"/>
        </w:rPr>
      </w:pPr>
      <w:r w:rsidRPr="00E14DDD">
        <w:rPr>
          <w:color w:val="auto"/>
        </w:rPr>
        <w:t>K</w:t>
      </w:r>
      <w:r w:rsidR="007F7AEE" w:rsidRPr="00E14DDD">
        <w:rPr>
          <w:color w:val="auto"/>
        </w:rPr>
        <w:t>ế hoạch sử dụng đất</w:t>
      </w:r>
      <w:r w:rsidRPr="00E14DDD">
        <w:rPr>
          <w:color w:val="auto"/>
        </w:rPr>
        <w:t xml:space="preserve"> h</w:t>
      </w:r>
      <w:r w:rsidR="000E2303" w:rsidRPr="00E14DDD">
        <w:rPr>
          <w:color w:val="auto"/>
        </w:rPr>
        <w:t>à</w:t>
      </w:r>
      <w:r w:rsidRPr="00E14DDD">
        <w:rPr>
          <w:color w:val="auto"/>
        </w:rPr>
        <w:t>ng năm</w:t>
      </w:r>
      <w:r w:rsidR="007F7AEE" w:rsidRPr="00E14DDD">
        <w:rPr>
          <w:color w:val="auto"/>
        </w:rPr>
        <w:t xml:space="preserve"> cấp </w:t>
      </w:r>
      <w:r w:rsidR="00527500" w:rsidRPr="00E14DDD">
        <w:rPr>
          <w:color w:val="auto"/>
        </w:rPr>
        <w:t>huyện</w:t>
      </w:r>
      <w:r w:rsidR="007F7AEE" w:rsidRPr="00E14DDD">
        <w:rPr>
          <w:color w:val="auto"/>
        </w:rPr>
        <w:t xml:space="preserve"> đư</w:t>
      </w:r>
      <w:r w:rsidR="007F7AEE" w:rsidRPr="00E14DDD">
        <w:rPr>
          <w:color w:val="auto"/>
        </w:rPr>
        <w:softHyphen/>
        <w:t>ợc xây dựng nhằm cụ thể hoá các chỉ tiêu</w:t>
      </w:r>
      <w:r w:rsidRPr="00E14DDD">
        <w:rPr>
          <w:color w:val="auto"/>
        </w:rPr>
        <w:t xml:space="preserve"> của quy hoạch sử dụng đất cấp huyện;</w:t>
      </w:r>
      <w:r w:rsidR="009A3ED9" w:rsidRPr="00E14DDD">
        <w:rPr>
          <w:color w:val="auto"/>
        </w:rPr>
        <w:t xml:space="preserve"> kế hoạch sử dụng đất cấp tỉnh</w:t>
      </w:r>
      <w:r w:rsidRPr="00E14DDD">
        <w:rPr>
          <w:color w:val="auto"/>
        </w:rPr>
        <w:t>; thể hiện nhu cầu sử dụng đất h</w:t>
      </w:r>
      <w:r w:rsidR="000E2303" w:rsidRPr="00E14DDD">
        <w:rPr>
          <w:color w:val="auto"/>
        </w:rPr>
        <w:t>à</w:t>
      </w:r>
      <w:r w:rsidRPr="00E14DDD">
        <w:rPr>
          <w:color w:val="auto"/>
        </w:rPr>
        <w:t>ng năm của các ngành và của các đơn vị hành chính cấp dưới</w:t>
      </w:r>
      <w:r w:rsidR="00527500" w:rsidRPr="00E14DDD">
        <w:rPr>
          <w:color w:val="auto"/>
        </w:rPr>
        <w:t>.</w:t>
      </w:r>
    </w:p>
    <w:p w:rsidR="003F151F" w:rsidRPr="00E14DDD" w:rsidRDefault="003F151F" w:rsidP="001474E4">
      <w:pPr>
        <w:pStyle w:val="Heading3"/>
      </w:pPr>
      <w:bookmarkStart w:id="1" w:name="_Toc85639658"/>
      <w:r w:rsidRPr="00E14DDD">
        <w:t xml:space="preserve">1. Mục đích và yêu cầu lập </w:t>
      </w:r>
      <w:r w:rsidR="00674099" w:rsidRPr="00E14DDD">
        <w:t>Kế</w:t>
      </w:r>
      <w:r w:rsidRPr="00E14DDD">
        <w:t xml:space="preserve"> hoạch sử dụng đất</w:t>
      </w:r>
      <w:bookmarkEnd w:id="1"/>
    </w:p>
    <w:p w:rsidR="007548E7" w:rsidRPr="00E14DDD" w:rsidRDefault="007548E7" w:rsidP="0057313A">
      <w:pPr>
        <w:pStyle w:val="Bnhthng"/>
        <w:rPr>
          <w:color w:val="auto"/>
        </w:rPr>
      </w:pPr>
      <w:r w:rsidRPr="00E14DDD">
        <w:rPr>
          <w:color w:val="auto"/>
        </w:rPr>
        <w:t>- Khoanh định, phân bổ quỹ đất cho các mục đích sử dụng, phù hợp với định hướng phát triển không gian về lâu dài, đồng thời đáp ứng nhu cầu sử dụng đất của các ngành, các địa phương cấp dưới; đảm bảo không bị chồng chéo, khắc phục những bất hợp lý trong việc sử dụng đất;</w:t>
      </w:r>
    </w:p>
    <w:p w:rsidR="003F151F" w:rsidRPr="00E14DDD" w:rsidRDefault="003F151F" w:rsidP="0057313A">
      <w:pPr>
        <w:pStyle w:val="Bnhthng"/>
        <w:rPr>
          <w:color w:val="auto"/>
        </w:rPr>
      </w:pPr>
      <w:r w:rsidRPr="00E14DDD">
        <w:rPr>
          <w:color w:val="auto"/>
        </w:rPr>
        <w:t>- Đảm bảo cho các mục đích sử dụng đất ổn định, lâu dài;</w:t>
      </w:r>
    </w:p>
    <w:p w:rsidR="003F151F" w:rsidRPr="00E14DDD" w:rsidRDefault="003F151F" w:rsidP="0057313A">
      <w:pPr>
        <w:pStyle w:val="Bnhthng"/>
        <w:rPr>
          <w:color w:val="auto"/>
        </w:rPr>
      </w:pPr>
      <w:r w:rsidRPr="00E14DDD">
        <w:rPr>
          <w:color w:val="auto"/>
        </w:rPr>
        <w:t xml:space="preserve">- Đảm bảo </w:t>
      </w:r>
      <w:r w:rsidR="0008544D" w:rsidRPr="00E14DDD">
        <w:rPr>
          <w:color w:val="auto"/>
        </w:rPr>
        <w:t>quốc phòng, an ninh</w:t>
      </w:r>
      <w:r w:rsidRPr="00E14DDD">
        <w:rPr>
          <w:color w:val="auto"/>
        </w:rPr>
        <w:t xml:space="preserve"> và trật tự an toàn xã hội;</w:t>
      </w:r>
    </w:p>
    <w:p w:rsidR="003F151F" w:rsidRPr="00E14DDD" w:rsidRDefault="003F151F" w:rsidP="0057313A">
      <w:pPr>
        <w:pStyle w:val="Bnhthng"/>
        <w:rPr>
          <w:color w:val="auto"/>
        </w:rPr>
      </w:pPr>
      <w:r w:rsidRPr="00E14DDD">
        <w:rPr>
          <w:color w:val="auto"/>
        </w:rPr>
        <w:t>- Tạo cơ sở pháp lý và khoa học cho việc tiến hành các thủ tục thu hồi đất, giao đất, sử dụng đất đúng pháp luật, đúng mục đích, có hiệu quả</w:t>
      </w:r>
      <w:r w:rsidR="00DA4A96" w:rsidRPr="00E14DDD">
        <w:rPr>
          <w:color w:val="auto"/>
        </w:rPr>
        <w:t>;</w:t>
      </w:r>
    </w:p>
    <w:p w:rsidR="003F151F" w:rsidRPr="00E14DDD" w:rsidRDefault="003F151F" w:rsidP="0057313A">
      <w:pPr>
        <w:pStyle w:val="Bnhthng"/>
        <w:rPr>
          <w:color w:val="auto"/>
        </w:rPr>
      </w:pPr>
      <w:r w:rsidRPr="00E14DDD">
        <w:rPr>
          <w:color w:val="auto"/>
        </w:rPr>
        <w:t>- Các nhu cầu sử dụng đất phải được tính toán chi tiết đến từng công trình</w:t>
      </w:r>
      <w:r w:rsidR="00E627B3" w:rsidRPr="00E14DDD">
        <w:rPr>
          <w:color w:val="auto"/>
        </w:rPr>
        <w:t xml:space="preserve"> (vị trí, diện tích, diện tích tăng thêm</w:t>
      </w:r>
      <w:r w:rsidR="0019390B" w:rsidRPr="00E14DDD">
        <w:rPr>
          <w:color w:val="auto"/>
        </w:rPr>
        <w:t>, số tờ-số thửa,…)</w:t>
      </w:r>
      <w:r w:rsidRPr="00E14DDD">
        <w:rPr>
          <w:color w:val="auto"/>
        </w:rPr>
        <w:t xml:space="preserve"> phù hợp với các chỉ tiêu phát triển kinh tế - xã hội của</w:t>
      </w:r>
      <w:r w:rsidR="0019390B" w:rsidRPr="00E14DDD">
        <w:rPr>
          <w:color w:val="auto"/>
        </w:rPr>
        <w:t xml:space="preserve"> huyện</w:t>
      </w:r>
      <w:r w:rsidR="00DA4A96" w:rsidRPr="00E14DDD">
        <w:rPr>
          <w:color w:val="auto"/>
        </w:rPr>
        <w:t xml:space="preserve"> cũng như định hướng phát triển của cấp trên;</w:t>
      </w:r>
    </w:p>
    <w:p w:rsidR="003F151F" w:rsidRPr="00E14DDD" w:rsidRDefault="003F151F" w:rsidP="0057313A">
      <w:pPr>
        <w:pStyle w:val="Bnhthng"/>
        <w:rPr>
          <w:color w:val="auto"/>
        </w:rPr>
      </w:pPr>
      <w:r w:rsidRPr="00E14DDD">
        <w:rPr>
          <w:color w:val="auto"/>
        </w:rPr>
        <w:t>- Bảo đảm mối quan hệ hài hòa giữa khai thác và sử dụng đất để phát triển kinh tế xã hội với sử dụng đất bền vững và bảo vệ môi trường sinh thái.</w:t>
      </w:r>
    </w:p>
    <w:p w:rsidR="003F151F" w:rsidRPr="00E14DDD" w:rsidRDefault="003F151F" w:rsidP="001474E4">
      <w:pPr>
        <w:pStyle w:val="Heading3"/>
      </w:pPr>
      <w:bookmarkStart w:id="2" w:name="_Toc85639659"/>
      <w:r w:rsidRPr="00E14DDD">
        <w:lastRenderedPageBreak/>
        <w:t xml:space="preserve">2. Căn cứ pháp lý và cơ sở thực hiện lập </w:t>
      </w:r>
      <w:r w:rsidR="00674099" w:rsidRPr="00E14DDD">
        <w:t>Kế</w:t>
      </w:r>
      <w:r w:rsidR="00DA4A96" w:rsidRPr="00E14DDD">
        <w:t xml:space="preserve"> h</w:t>
      </w:r>
      <w:r w:rsidRPr="00E14DDD">
        <w:t>oạch sử dụng đất</w:t>
      </w:r>
      <w:bookmarkEnd w:id="2"/>
    </w:p>
    <w:p w:rsidR="003F151F" w:rsidRPr="00E14DDD" w:rsidRDefault="00453A45" w:rsidP="0057313A">
      <w:pPr>
        <w:pStyle w:val="Bnhthng"/>
        <w:rPr>
          <w:color w:val="auto"/>
        </w:rPr>
      </w:pPr>
      <w:r w:rsidRPr="00E14DDD">
        <w:rPr>
          <w:color w:val="auto"/>
        </w:rPr>
        <w:t xml:space="preserve">- Luật </w:t>
      </w:r>
      <w:r w:rsidR="0008544D" w:rsidRPr="00E14DDD">
        <w:rPr>
          <w:color w:val="auto"/>
        </w:rPr>
        <w:t>đ</w:t>
      </w:r>
      <w:r w:rsidRPr="00E14DDD">
        <w:rPr>
          <w:color w:val="auto"/>
        </w:rPr>
        <w:t>ất đai số 45/</w:t>
      </w:r>
      <w:r w:rsidR="003F151F" w:rsidRPr="00E14DDD">
        <w:rPr>
          <w:color w:val="auto"/>
        </w:rPr>
        <w:t>20</w:t>
      </w:r>
      <w:r w:rsidR="0019390B" w:rsidRPr="00E14DDD">
        <w:rPr>
          <w:color w:val="auto"/>
        </w:rPr>
        <w:t>1</w:t>
      </w:r>
      <w:r w:rsidR="003F151F" w:rsidRPr="00E14DDD">
        <w:rPr>
          <w:color w:val="auto"/>
        </w:rPr>
        <w:t>3</w:t>
      </w:r>
      <w:r w:rsidRPr="00E14DDD">
        <w:rPr>
          <w:color w:val="auto"/>
        </w:rPr>
        <w:t>/QH13</w:t>
      </w:r>
      <w:r w:rsidR="003F151F" w:rsidRPr="00E14DDD">
        <w:rPr>
          <w:color w:val="auto"/>
        </w:rPr>
        <w:t>;</w:t>
      </w:r>
    </w:p>
    <w:p w:rsidR="0008544D" w:rsidRPr="00E14DDD" w:rsidRDefault="0008544D" w:rsidP="0057313A">
      <w:pPr>
        <w:pStyle w:val="Bnhthng"/>
        <w:rPr>
          <w:color w:val="auto"/>
        </w:rPr>
      </w:pPr>
      <w:r w:rsidRPr="00E14DDD">
        <w:rPr>
          <w:color w:val="auto"/>
        </w:rPr>
        <w:t>- Luật sửa đổi, bổ sung một số điều của 37 Luật có liên quan đến quy hoạch số 35/2018/QH14</w:t>
      </w:r>
      <w:r w:rsidR="00433F5A" w:rsidRPr="00E14DDD">
        <w:rPr>
          <w:color w:val="auto"/>
        </w:rPr>
        <w:t>;</w:t>
      </w:r>
    </w:p>
    <w:p w:rsidR="00F91914" w:rsidRPr="00E14DDD" w:rsidRDefault="00F91914" w:rsidP="0057313A">
      <w:pPr>
        <w:pStyle w:val="Bnhthng"/>
        <w:rPr>
          <w:color w:val="auto"/>
        </w:rPr>
      </w:pPr>
      <w:r w:rsidRPr="00E14DDD">
        <w:rPr>
          <w:color w:val="auto"/>
        </w:rPr>
        <w:t>- Nghị định số 43/2014/NĐ-CP</w:t>
      </w:r>
      <w:r w:rsidR="0008544D" w:rsidRPr="00E14DDD">
        <w:rPr>
          <w:color w:val="auto"/>
        </w:rPr>
        <w:t xml:space="preserve"> ngày 15/05/2014 của Chính phủ q</w:t>
      </w:r>
      <w:r w:rsidRPr="00E14DDD">
        <w:rPr>
          <w:color w:val="auto"/>
        </w:rPr>
        <w:t xml:space="preserve">uy </w:t>
      </w:r>
      <w:r w:rsidRPr="00E14DDD">
        <w:rPr>
          <w:rFonts w:hint="eastAsia"/>
          <w:color w:val="auto"/>
        </w:rPr>
        <w:t>đ</w:t>
      </w:r>
      <w:r w:rsidRPr="00E14DDD">
        <w:rPr>
          <w:color w:val="auto"/>
        </w:rPr>
        <w:t xml:space="preserve">ịnh chi tiết thi hành một số </w:t>
      </w:r>
      <w:r w:rsidRPr="00E14DDD">
        <w:rPr>
          <w:rFonts w:hint="eastAsia"/>
          <w:color w:val="auto"/>
        </w:rPr>
        <w:t>đ</w:t>
      </w:r>
      <w:r w:rsidRPr="00E14DDD">
        <w:rPr>
          <w:color w:val="auto"/>
        </w:rPr>
        <w:t xml:space="preserve">iều của Luật </w:t>
      </w:r>
      <w:r w:rsidR="0008544D" w:rsidRPr="00E14DDD">
        <w:rPr>
          <w:color w:val="auto"/>
        </w:rPr>
        <w:t>đ</w:t>
      </w:r>
      <w:r w:rsidRPr="00E14DDD">
        <w:rPr>
          <w:color w:val="auto"/>
        </w:rPr>
        <w:t xml:space="preserve">ất </w:t>
      </w:r>
      <w:r w:rsidRPr="00E14DDD">
        <w:rPr>
          <w:rFonts w:hint="eastAsia"/>
          <w:color w:val="auto"/>
        </w:rPr>
        <w:t>đ</w:t>
      </w:r>
      <w:r w:rsidRPr="00E14DDD">
        <w:rPr>
          <w:color w:val="auto"/>
        </w:rPr>
        <w:t>ai;</w:t>
      </w:r>
    </w:p>
    <w:p w:rsidR="0008544D" w:rsidRPr="00E14DDD" w:rsidRDefault="0008544D" w:rsidP="0057313A">
      <w:pPr>
        <w:pStyle w:val="Bnhthng"/>
        <w:rPr>
          <w:color w:val="auto"/>
        </w:rPr>
      </w:pPr>
      <w:r w:rsidRPr="00E14DDD">
        <w:rPr>
          <w:color w:val="auto"/>
        </w:rPr>
        <w:t>- Nghị định số 01/2017/NĐ-CP ngày 06/01/2017 của Chính phủ sửa đổi, bổ sung một số nghị định quy định chi tiết thi hành Luật đất đai;</w:t>
      </w:r>
    </w:p>
    <w:p w:rsidR="0008544D" w:rsidRPr="00E14DDD" w:rsidRDefault="0008544D" w:rsidP="0057313A">
      <w:pPr>
        <w:pStyle w:val="Bnhthng"/>
        <w:rPr>
          <w:color w:val="auto"/>
        </w:rPr>
      </w:pPr>
      <w:r w:rsidRPr="00E14DDD">
        <w:rPr>
          <w:color w:val="auto"/>
        </w:rPr>
        <w:t>- Nghị định số 148/2020/NĐ-CP ngày 18/12/2020 của Chính phủ sửa đổi, bổ sung một số nghị định quy định chi tiết thi hành Luật đất đai;</w:t>
      </w:r>
    </w:p>
    <w:p w:rsidR="004C5D02" w:rsidRPr="00E14DDD" w:rsidRDefault="004C5D02" w:rsidP="0057313A">
      <w:pPr>
        <w:pStyle w:val="Bnhthng"/>
        <w:rPr>
          <w:color w:val="auto"/>
        </w:rPr>
      </w:pPr>
      <w:r w:rsidRPr="00E14DDD">
        <w:rPr>
          <w:color w:val="auto"/>
        </w:rPr>
        <w:t xml:space="preserve">- Nghị </w:t>
      </w:r>
      <w:r w:rsidRPr="00E14DDD">
        <w:rPr>
          <w:rFonts w:hint="eastAsia"/>
          <w:color w:val="auto"/>
        </w:rPr>
        <w:t>đ</w:t>
      </w:r>
      <w:r w:rsidRPr="00E14DDD">
        <w:rPr>
          <w:color w:val="auto"/>
        </w:rPr>
        <w:t>ịnh số 45/2014/N</w:t>
      </w:r>
      <w:r w:rsidRPr="00E14DDD">
        <w:rPr>
          <w:rFonts w:hint="eastAsia"/>
          <w:color w:val="auto"/>
        </w:rPr>
        <w:t>Đ</w:t>
      </w:r>
      <w:r w:rsidRPr="00E14DDD">
        <w:rPr>
          <w:color w:val="auto"/>
        </w:rPr>
        <w:t xml:space="preserve">-CP ngày 15/05/2014 của Chính phủ quy </w:t>
      </w:r>
      <w:r w:rsidRPr="00E14DDD">
        <w:rPr>
          <w:rFonts w:hint="eastAsia"/>
          <w:color w:val="auto"/>
        </w:rPr>
        <w:t>đ</w:t>
      </w:r>
      <w:r w:rsidRPr="00E14DDD">
        <w:rPr>
          <w:color w:val="auto"/>
        </w:rPr>
        <w:t>ịnh về thu tiền sử dụng đất;</w:t>
      </w:r>
    </w:p>
    <w:p w:rsidR="00F91914" w:rsidRPr="00E14DDD" w:rsidRDefault="00F91914" w:rsidP="0057313A">
      <w:pPr>
        <w:pStyle w:val="Bnhthng"/>
        <w:rPr>
          <w:color w:val="auto"/>
        </w:rPr>
      </w:pPr>
      <w:r w:rsidRPr="00E14DDD">
        <w:rPr>
          <w:color w:val="auto"/>
        </w:rPr>
        <w:t xml:space="preserve">- Nghị </w:t>
      </w:r>
      <w:r w:rsidRPr="00E14DDD">
        <w:rPr>
          <w:rFonts w:hint="eastAsia"/>
          <w:color w:val="auto"/>
        </w:rPr>
        <w:t>đ</w:t>
      </w:r>
      <w:r w:rsidRPr="00E14DDD">
        <w:rPr>
          <w:color w:val="auto"/>
        </w:rPr>
        <w:t>ịnh số 46/2014/N</w:t>
      </w:r>
      <w:r w:rsidRPr="00E14DDD">
        <w:rPr>
          <w:rFonts w:hint="eastAsia"/>
          <w:color w:val="auto"/>
        </w:rPr>
        <w:t>Đ</w:t>
      </w:r>
      <w:r w:rsidRPr="00E14DDD">
        <w:rPr>
          <w:color w:val="auto"/>
        </w:rPr>
        <w:t xml:space="preserve">-CP ngày 15/05/2014 của Chính phủ </w:t>
      </w:r>
      <w:r w:rsidR="0008544D" w:rsidRPr="00E14DDD">
        <w:rPr>
          <w:color w:val="auto"/>
        </w:rPr>
        <w:t>q</w:t>
      </w:r>
      <w:r w:rsidRPr="00E14DDD">
        <w:rPr>
          <w:color w:val="auto"/>
        </w:rPr>
        <w:t xml:space="preserve">uy </w:t>
      </w:r>
      <w:r w:rsidRPr="00E14DDD">
        <w:rPr>
          <w:rFonts w:hint="eastAsia"/>
          <w:color w:val="auto"/>
        </w:rPr>
        <w:t>đ</w:t>
      </w:r>
      <w:r w:rsidRPr="00E14DDD">
        <w:rPr>
          <w:color w:val="auto"/>
        </w:rPr>
        <w:t xml:space="preserve">ịnh về thu tiền thuê </w:t>
      </w:r>
      <w:r w:rsidRPr="00E14DDD">
        <w:rPr>
          <w:rFonts w:hint="eastAsia"/>
          <w:color w:val="auto"/>
        </w:rPr>
        <w:t>đ</w:t>
      </w:r>
      <w:r w:rsidRPr="00E14DDD">
        <w:rPr>
          <w:color w:val="auto"/>
        </w:rPr>
        <w:t>ất, thuê mặt n</w:t>
      </w:r>
      <w:r w:rsidRPr="00E14DDD">
        <w:rPr>
          <w:rFonts w:hint="eastAsia"/>
          <w:color w:val="auto"/>
        </w:rPr>
        <w:t>ư</w:t>
      </w:r>
      <w:r w:rsidRPr="00E14DDD">
        <w:rPr>
          <w:color w:val="auto"/>
        </w:rPr>
        <w:t>ớc;</w:t>
      </w:r>
    </w:p>
    <w:p w:rsidR="00DF53EB" w:rsidRPr="00E14DDD" w:rsidRDefault="00DF53EB" w:rsidP="0057313A">
      <w:pPr>
        <w:pStyle w:val="Bnhthng"/>
        <w:rPr>
          <w:color w:val="auto"/>
        </w:rPr>
      </w:pPr>
      <w:r w:rsidRPr="00E14DDD">
        <w:rPr>
          <w:color w:val="auto"/>
        </w:rPr>
        <w:t xml:space="preserve">- Nghị </w:t>
      </w:r>
      <w:r w:rsidRPr="00E14DDD">
        <w:rPr>
          <w:rFonts w:hint="eastAsia"/>
          <w:color w:val="auto"/>
        </w:rPr>
        <w:t>đ</w:t>
      </w:r>
      <w:r w:rsidRPr="00E14DDD">
        <w:rPr>
          <w:color w:val="auto"/>
        </w:rPr>
        <w:t>ịnh số 135/2016/N</w:t>
      </w:r>
      <w:r w:rsidRPr="00E14DDD">
        <w:rPr>
          <w:rFonts w:hint="eastAsia"/>
          <w:color w:val="auto"/>
        </w:rPr>
        <w:t>Đ</w:t>
      </w:r>
      <w:r w:rsidR="004C5D02" w:rsidRPr="00E14DDD">
        <w:rPr>
          <w:color w:val="auto"/>
        </w:rPr>
        <w:t>-CP ngày 09/09/2016</w:t>
      </w:r>
      <w:r w:rsidRPr="00E14DDD">
        <w:rPr>
          <w:color w:val="auto"/>
        </w:rPr>
        <w:t xml:space="preserve"> của Chính phủ </w:t>
      </w:r>
      <w:r w:rsidR="004C5D02" w:rsidRPr="00E14DDD">
        <w:rPr>
          <w:color w:val="auto"/>
        </w:rPr>
        <w:t>sửa đổi, bổ sung một số điều của các Nghị định quy định về thu tiền sử dụng đất,</w:t>
      </w:r>
      <w:r w:rsidRPr="00E14DDD">
        <w:rPr>
          <w:color w:val="auto"/>
        </w:rPr>
        <w:t xml:space="preserve"> thu tiền thuê </w:t>
      </w:r>
      <w:r w:rsidRPr="00E14DDD">
        <w:rPr>
          <w:rFonts w:hint="eastAsia"/>
          <w:color w:val="auto"/>
        </w:rPr>
        <w:t>đ</w:t>
      </w:r>
      <w:r w:rsidRPr="00E14DDD">
        <w:rPr>
          <w:color w:val="auto"/>
        </w:rPr>
        <w:t>ất, thuê mặt n</w:t>
      </w:r>
      <w:r w:rsidRPr="00E14DDD">
        <w:rPr>
          <w:rFonts w:hint="eastAsia"/>
          <w:color w:val="auto"/>
        </w:rPr>
        <w:t>ư</w:t>
      </w:r>
      <w:r w:rsidRPr="00E14DDD">
        <w:rPr>
          <w:color w:val="auto"/>
        </w:rPr>
        <w:t>ớc;</w:t>
      </w:r>
    </w:p>
    <w:p w:rsidR="00DF53EB" w:rsidRPr="00E14DDD" w:rsidRDefault="00DF53EB" w:rsidP="0057313A">
      <w:pPr>
        <w:pStyle w:val="Bnhthng"/>
        <w:rPr>
          <w:color w:val="auto"/>
        </w:rPr>
      </w:pPr>
      <w:r w:rsidRPr="00E14DDD">
        <w:rPr>
          <w:color w:val="auto"/>
        </w:rPr>
        <w:t xml:space="preserve">- Nghị </w:t>
      </w:r>
      <w:r w:rsidRPr="00E14DDD">
        <w:rPr>
          <w:rFonts w:hint="eastAsia"/>
          <w:color w:val="auto"/>
        </w:rPr>
        <w:t>đ</w:t>
      </w:r>
      <w:r w:rsidR="004C5D02" w:rsidRPr="00E14DDD">
        <w:rPr>
          <w:color w:val="auto"/>
        </w:rPr>
        <w:t>ịnh số 12</w:t>
      </w:r>
      <w:r w:rsidR="00495CE6" w:rsidRPr="00E14DDD">
        <w:rPr>
          <w:color w:val="auto"/>
        </w:rPr>
        <w:t>3</w:t>
      </w:r>
      <w:r w:rsidR="004C5D02" w:rsidRPr="00E14DDD">
        <w:rPr>
          <w:color w:val="auto"/>
        </w:rPr>
        <w:t>/2017</w:t>
      </w:r>
      <w:r w:rsidRPr="00E14DDD">
        <w:rPr>
          <w:color w:val="auto"/>
        </w:rPr>
        <w:t>/N</w:t>
      </w:r>
      <w:r w:rsidRPr="00E14DDD">
        <w:rPr>
          <w:rFonts w:hint="eastAsia"/>
          <w:color w:val="auto"/>
        </w:rPr>
        <w:t>Đ</w:t>
      </w:r>
      <w:r w:rsidR="004C5D02" w:rsidRPr="00E14DDD">
        <w:rPr>
          <w:color w:val="auto"/>
        </w:rPr>
        <w:t>-CP ngày 14/11/2017</w:t>
      </w:r>
      <w:r w:rsidRPr="00E14DDD">
        <w:rPr>
          <w:color w:val="auto"/>
        </w:rPr>
        <w:t xml:space="preserve"> của Chính phủ </w:t>
      </w:r>
      <w:r w:rsidR="004C5D02" w:rsidRPr="00E14DDD">
        <w:rPr>
          <w:color w:val="auto"/>
        </w:rPr>
        <w:t xml:space="preserve">sửa đổi, bổ sung một số điều của các Nghị định quy định về thu tiền sử dụng đất, thu tiền thuê </w:t>
      </w:r>
      <w:r w:rsidR="004C5D02" w:rsidRPr="00E14DDD">
        <w:rPr>
          <w:rFonts w:hint="eastAsia"/>
          <w:color w:val="auto"/>
        </w:rPr>
        <w:t>đ</w:t>
      </w:r>
      <w:r w:rsidR="004C5D02" w:rsidRPr="00E14DDD">
        <w:rPr>
          <w:color w:val="auto"/>
        </w:rPr>
        <w:t>ất, thuê mặt n</w:t>
      </w:r>
      <w:r w:rsidR="004C5D02" w:rsidRPr="00E14DDD">
        <w:rPr>
          <w:rFonts w:hint="eastAsia"/>
          <w:color w:val="auto"/>
        </w:rPr>
        <w:t>ư</w:t>
      </w:r>
      <w:r w:rsidR="004C5D02" w:rsidRPr="00E14DDD">
        <w:rPr>
          <w:color w:val="auto"/>
        </w:rPr>
        <w:t>ớc</w:t>
      </w:r>
      <w:r w:rsidRPr="00E14DDD">
        <w:rPr>
          <w:color w:val="auto"/>
        </w:rPr>
        <w:t>;</w:t>
      </w:r>
    </w:p>
    <w:p w:rsidR="00DA4A96" w:rsidRPr="00E14DDD" w:rsidRDefault="00DA4A96" w:rsidP="0057313A">
      <w:pPr>
        <w:pStyle w:val="Bnhthng"/>
        <w:rPr>
          <w:color w:val="auto"/>
        </w:rPr>
      </w:pPr>
      <w:r w:rsidRPr="00E14DDD">
        <w:rPr>
          <w:color w:val="auto"/>
        </w:rPr>
        <w:t xml:space="preserve">- Nghị định số </w:t>
      </w:r>
      <w:r w:rsidR="00E83F4A" w:rsidRPr="00E14DDD">
        <w:rPr>
          <w:color w:val="auto"/>
        </w:rPr>
        <w:t>47</w:t>
      </w:r>
      <w:r w:rsidRPr="00E14DDD">
        <w:rPr>
          <w:color w:val="auto"/>
        </w:rPr>
        <w:t>/20</w:t>
      </w:r>
      <w:r w:rsidR="00E83F4A" w:rsidRPr="00E14DDD">
        <w:rPr>
          <w:color w:val="auto"/>
        </w:rPr>
        <w:t>14</w:t>
      </w:r>
      <w:r w:rsidRPr="00E14DDD">
        <w:rPr>
          <w:color w:val="auto"/>
        </w:rPr>
        <w:t>/NĐ-CP ngày 1</w:t>
      </w:r>
      <w:r w:rsidR="00E83F4A" w:rsidRPr="00E14DDD">
        <w:rPr>
          <w:color w:val="auto"/>
        </w:rPr>
        <w:t>5</w:t>
      </w:r>
      <w:r w:rsidRPr="00E14DDD">
        <w:rPr>
          <w:color w:val="auto"/>
        </w:rPr>
        <w:t>/</w:t>
      </w:r>
      <w:r w:rsidR="00E83F4A" w:rsidRPr="00E14DDD">
        <w:rPr>
          <w:color w:val="auto"/>
        </w:rPr>
        <w:t>05</w:t>
      </w:r>
      <w:r w:rsidRPr="00E14DDD">
        <w:rPr>
          <w:color w:val="auto"/>
        </w:rPr>
        <w:t>/20</w:t>
      </w:r>
      <w:r w:rsidR="00E83F4A" w:rsidRPr="00E14DDD">
        <w:rPr>
          <w:color w:val="auto"/>
        </w:rPr>
        <w:t>14</w:t>
      </w:r>
      <w:r w:rsidRPr="00E14DDD">
        <w:rPr>
          <w:color w:val="auto"/>
        </w:rPr>
        <w:t xml:space="preserve"> của Chính phủ quy </w:t>
      </w:r>
      <w:r w:rsidR="00745C33" w:rsidRPr="00E14DDD">
        <w:rPr>
          <w:color w:val="auto"/>
        </w:rPr>
        <w:t>định về bồi thường, hỗ trợ, tái định cư khi nhà nước thu hồi đất;</w:t>
      </w:r>
    </w:p>
    <w:p w:rsidR="00DA4A96" w:rsidRPr="00E14DDD" w:rsidRDefault="00DA4A96" w:rsidP="0057313A">
      <w:pPr>
        <w:pStyle w:val="Bnhthng"/>
        <w:rPr>
          <w:color w:val="auto"/>
        </w:rPr>
      </w:pPr>
      <w:r w:rsidRPr="00E14DDD">
        <w:rPr>
          <w:color w:val="auto"/>
        </w:rPr>
        <w:t xml:space="preserve">- </w:t>
      </w:r>
      <w:r w:rsidR="00B70888" w:rsidRPr="00E14DDD">
        <w:rPr>
          <w:color w:val="auto"/>
        </w:rPr>
        <w:t>Thông tư số 01/2021/TT-BTNMT ngày 12/04/2021</w:t>
      </w:r>
      <w:r w:rsidRPr="00E14DDD">
        <w:rPr>
          <w:color w:val="auto"/>
        </w:rPr>
        <w:t xml:space="preserve"> của Bộ Tài nguyên và Môi trường quy định </w:t>
      </w:r>
      <w:r w:rsidR="00B70888" w:rsidRPr="00E14DDD">
        <w:rPr>
          <w:color w:val="auto"/>
        </w:rPr>
        <w:t>kỹ thuật</w:t>
      </w:r>
      <w:r w:rsidRPr="00E14DDD">
        <w:rPr>
          <w:color w:val="auto"/>
        </w:rPr>
        <w:t xml:space="preserve"> việc lập, điều chỉnh quy hoạch, kế hoạch sử dụng đất;</w:t>
      </w:r>
    </w:p>
    <w:p w:rsidR="003F151F" w:rsidRPr="00E14DDD" w:rsidRDefault="003F151F" w:rsidP="0057313A">
      <w:pPr>
        <w:pStyle w:val="Bnhthng"/>
        <w:rPr>
          <w:color w:val="auto"/>
        </w:rPr>
      </w:pPr>
      <w:r w:rsidRPr="00E14DDD">
        <w:rPr>
          <w:color w:val="auto"/>
        </w:rPr>
        <w:t xml:space="preserve">- </w:t>
      </w:r>
      <w:r w:rsidR="00B70888" w:rsidRPr="00E14DDD">
        <w:rPr>
          <w:color w:val="auto"/>
        </w:rPr>
        <w:t>K</w:t>
      </w:r>
      <w:r w:rsidR="009C307F" w:rsidRPr="00E14DDD">
        <w:rPr>
          <w:color w:val="auto"/>
        </w:rPr>
        <w:t xml:space="preserve">ế hoạch sử dụng đất </w:t>
      </w:r>
      <w:r w:rsidR="00433F5A" w:rsidRPr="00E14DDD">
        <w:rPr>
          <w:color w:val="auto"/>
        </w:rPr>
        <w:t>năm 2021</w:t>
      </w:r>
      <w:r w:rsidR="00B70888" w:rsidRPr="00E14DDD">
        <w:rPr>
          <w:color w:val="auto"/>
        </w:rPr>
        <w:t xml:space="preserve"> </w:t>
      </w:r>
      <w:r w:rsidR="00433F5A" w:rsidRPr="00E14DDD">
        <w:rPr>
          <w:color w:val="auto"/>
        </w:rPr>
        <w:t>quận Hoàng Mai,</w:t>
      </w:r>
      <w:r w:rsidR="009C307F" w:rsidRPr="00E14DDD">
        <w:rPr>
          <w:color w:val="auto"/>
        </w:rPr>
        <w:t xml:space="preserve"> </w:t>
      </w:r>
      <w:r w:rsidR="00BC74ED" w:rsidRPr="00E14DDD">
        <w:rPr>
          <w:color w:val="auto"/>
        </w:rPr>
        <w:t>thành phố Hà Nội</w:t>
      </w:r>
      <w:r w:rsidRPr="00E14DDD">
        <w:rPr>
          <w:color w:val="auto"/>
        </w:rPr>
        <w:t>;</w:t>
      </w:r>
    </w:p>
    <w:p w:rsidR="003F151F" w:rsidRPr="00E14DDD" w:rsidRDefault="003F151F" w:rsidP="0057313A">
      <w:pPr>
        <w:pStyle w:val="Bnhthng"/>
        <w:rPr>
          <w:color w:val="auto"/>
        </w:rPr>
      </w:pPr>
      <w:r w:rsidRPr="00E14DDD">
        <w:rPr>
          <w:color w:val="auto"/>
        </w:rPr>
        <w:t xml:space="preserve">- Các tài liệu, số liệu thống kê về tình hình </w:t>
      </w:r>
      <w:r w:rsidR="00DA4A96" w:rsidRPr="00E14DDD">
        <w:rPr>
          <w:color w:val="auto"/>
        </w:rPr>
        <w:t xml:space="preserve">quản lý và sử dụng đất, phát triển kinh tế - xã hội; </w:t>
      </w:r>
      <w:r w:rsidR="009C307F" w:rsidRPr="00E14DDD">
        <w:rPr>
          <w:color w:val="auto"/>
        </w:rPr>
        <w:t xml:space="preserve">nhu cầu sử dụng đất, </w:t>
      </w:r>
      <w:r w:rsidR="00DA4A96" w:rsidRPr="00E14DDD">
        <w:rPr>
          <w:color w:val="auto"/>
        </w:rPr>
        <w:t>quy hoạch và định hướng sử dụng đất của các ngành;</w:t>
      </w:r>
      <w:r w:rsidR="00BA2454" w:rsidRPr="00E14DDD">
        <w:rPr>
          <w:color w:val="auto"/>
        </w:rPr>
        <w:t xml:space="preserve"> các địa phương cấp dưới trên địa bàn </w:t>
      </w:r>
      <w:r w:rsidR="00BC74ED" w:rsidRPr="00E14DDD">
        <w:rPr>
          <w:color w:val="auto"/>
        </w:rPr>
        <w:t>quận</w:t>
      </w:r>
      <w:r w:rsidRPr="00E14DDD">
        <w:rPr>
          <w:color w:val="auto"/>
        </w:rPr>
        <w:t>.</w:t>
      </w:r>
    </w:p>
    <w:p w:rsidR="00433F5A" w:rsidRPr="00E14DDD" w:rsidRDefault="00433F5A">
      <w:pPr>
        <w:rPr>
          <w:b/>
          <w:caps/>
        </w:rPr>
      </w:pPr>
      <w:r w:rsidRPr="00E14DDD">
        <w:br w:type="page"/>
      </w:r>
    </w:p>
    <w:p w:rsidR="00732D21" w:rsidRPr="00E14DDD" w:rsidRDefault="00732D21" w:rsidP="009D7E4B">
      <w:pPr>
        <w:pStyle w:val="Heading2"/>
      </w:pPr>
      <w:bookmarkStart w:id="3" w:name="_Toc85639660"/>
      <w:r w:rsidRPr="00E14DDD">
        <w:lastRenderedPageBreak/>
        <w:t>I. ĐIỀU KIỆN TỰ NHIÊN</w:t>
      </w:r>
      <w:r w:rsidR="007D77AD" w:rsidRPr="00E14DDD">
        <w:t xml:space="preserve">, </w:t>
      </w:r>
      <w:r w:rsidR="00E87483" w:rsidRPr="00E14DDD">
        <w:t>KINH TẾ, XÃ HỘI</w:t>
      </w:r>
      <w:bookmarkEnd w:id="3"/>
    </w:p>
    <w:p w:rsidR="00732D21" w:rsidRPr="00E14DDD" w:rsidRDefault="00732D21" w:rsidP="001474E4">
      <w:pPr>
        <w:pStyle w:val="Heading3"/>
      </w:pPr>
      <w:bookmarkStart w:id="4" w:name="_Toc85639661"/>
      <w:r w:rsidRPr="00E14DDD">
        <w:t>1. Điều kiện tự nhiên</w:t>
      </w:r>
      <w:bookmarkEnd w:id="4"/>
    </w:p>
    <w:p w:rsidR="00432543" w:rsidRPr="00E14DDD" w:rsidRDefault="00432543" w:rsidP="002C0351">
      <w:pPr>
        <w:pStyle w:val="1-1-"/>
      </w:pPr>
      <w:r w:rsidRPr="00E14DDD">
        <w:t>1.1. Vị trí địa lý</w:t>
      </w:r>
    </w:p>
    <w:p w:rsidR="00BC74ED" w:rsidRPr="00E14DDD" w:rsidRDefault="00BC74ED" w:rsidP="0057313A">
      <w:pPr>
        <w:pStyle w:val="Bnhthng"/>
        <w:rPr>
          <w:color w:val="auto"/>
        </w:rPr>
      </w:pPr>
      <w:r w:rsidRPr="00E14DDD">
        <w:rPr>
          <w:color w:val="auto"/>
        </w:rPr>
        <w:t>Quận Hoàng Mai nằm ở phía Nam khu vực nội thành thành phố Hà Nội. Toạ độ địa lý của quận vào khoảng 20</w:t>
      </w:r>
      <w:r w:rsidRPr="00E14DDD">
        <w:rPr>
          <w:color w:val="auto"/>
          <w:vertAlign w:val="superscript"/>
        </w:rPr>
        <w:t>0</w:t>
      </w:r>
      <w:r w:rsidRPr="00E14DDD">
        <w:rPr>
          <w:color w:val="auto"/>
        </w:rPr>
        <w:t>53’ - 21</w:t>
      </w:r>
      <w:r w:rsidRPr="00E14DDD">
        <w:rPr>
          <w:color w:val="auto"/>
          <w:vertAlign w:val="superscript"/>
        </w:rPr>
        <w:t>0</w:t>
      </w:r>
      <w:r w:rsidRPr="00E14DDD">
        <w:rPr>
          <w:color w:val="auto"/>
        </w:rPr>
        <w:t>35’ độ vĩ bắc và 105</w:t>
      </w:r>
      <w:r w:rsidRPr="00E14DDD">
        <w:rPr>
          <w:color w:val="auto"/>
          <w:vertAlign w:val="superscript"/>
        </w:rPr>
        <w:t>0</w:t>
      </w:r>
      <w:r w:rsidRPr="00E14DDD">
        <w:rPr>
          <w:color w:val="auto"/>
        </w:rPr>
        <w:t>44’ - 106</w:t>
      </w:r>
      <w:r w:rsidRPr="00E14DDD">
        <w:rPr>
          <w:color w:val="auto"/>
          <w:vertAlign w:val="superscript"/>
        </w:rPr>
        <w:t>0</w:t>
      </w:r>
      <w:r w:rsidRPr="00E14DDD">
        <w:rPr>
          <w:color w:val="auto"/>
        </w:rPr>
        <w:t>02’ độ kinh đông.</w:t>
      </w:r>
    </w:p>
    <w:p w:rsidR="00BC74ED" w:rsidRPr="00E14DDD" w:rsidRDefault="00BC74ED" w:rsidP="0057313A">
      <w:pPr>
        <w:pStyle w:val="Bnhthng"/>
        <w:rPr>
          <w:color w:val="auto"/>
        </w:rPr>
      </w:pPr>
      <w:r w:rsidRPr="00E14DDD">
        <w:rPr>
          <w:color w:val="auto"/>
        </w:rPr>
        <w:t>- Phía Bắc giáp quận Hai Bà Trưng;</w:t>
      </w:r>
    </w:p>
    <w:p w:rsidR="00BC74ED" w:rsidRPr="00E14DDD" w:rsidRDefault="00BC74ED" w:rsidP="0057313A">
      <w:pPr>
        <w:pStyle w:val="Bnhthng"/>
        <w:rPr>
          <w:color w:val="auto"/>
        </w:rPr>
      </w:pPr>
      <w:r w:rsidRPr="00E14DDD">
        <w:rPr>
          <w:color w:val="auto"/>
        </w:rPr>
        <w:t>- Phía Nam giáp huyện Thanh Trì;</w:t>
      </w:r>
    </w:p>
    <w:p w:rsidR="00BC74ED" w:rsidRPr="00E14DDD" w:rsidRDefault="00BC74ED" w:rsidP="0057313A">
      <w:pPr>
        <w:pStyle w:val="Bnhthng"/>
        <w:rPr>
          <w:color w:val="auto"/>
        </w:rPr>
      </w:pPr>
      <w:r w:rsidRPr="00E14DDD">
        <w:rPr>
          <w:color w:val="auto"/>
        </w:rPr>
        <w:t>- Phía Đông giáp huyện Gia Lâm và quận Long Biên;</w:t>
      </w:r>
    </w:p>
    <w:p w:rsidR="00BC74ED" w:rsidRPr="00E14DDD" w:rsidRDefault="00BC74ED" w:rsidP="0057313A">
      <w:pPr>
        <w:pStyle w:val="Bnhthng"/>
        <w:rPr>
          <w:color w:val="auto"/>
        </w:rPr>
      </w:pPr>
      <w:r w:rsidRPr="00E14DDD">
        <w:rPr>
          <w:color w:val="auto"/>
        </w:rPr>
        <w:t>- Phía Tây giáp huyện Thanh Trì và quận Thanh Xuân.</w:t>
      </w:r>
    </w:p>
    <w:p w:rsidR="007D77AD" w:rsidRPr="00E14DDD" w:rsidRDefault="00432543" w:rsidP="002C0351">
      <w:pPr>
        <w:pStyle w:val="1-1-"/>
      </w:pPr>
      <w:r w:rsidRPr="00E14DDD">
        <w:t>1</w:t>
      </w:r>
      <w:r w:rsidR="007D77AD" w:rsidRPr="00E14DDD">
        <w:t>.2. Địa hình, địa mạo</w:t>
      </w:r>
    </w:p>
    <w:p w:rsidR="001A425E" w:rsidRPr="00E14DDD" w:rsidRDefault="001A425E" w:rsidP="0057313A">
      <w:pPr>
        <w:pStyle w:val="Bnhthng"/>
        <w:rPr>
          <w:color w:val="auto"/>
        </w:rPr>
      </w:pPr>
      <w:r w:rsidRPr="00E14DDD">
        <w:rPr>
          <w:color w:val="auto"/>
        </w:rPr>
        <w:t>* Địa hình: Hoàng Mai nằm ở vùng trũng phía Nam thành phố, có độ cao trung bình khoảng 4 - 5m. Địa hình biến đổi dốc nghiêng từ Bắc xuống Nam và từ Tây sang Đông. Khu vực phía Bắc bao gồm các phường Mai Động, Tân Mai, Tương Mai, Giáp Bát và Hoàng Văn Thụ có độ cao từ 6 đến 6,2m; khu vực phía Nam bao gồm các phường Đại Kim, Định Công, Hoàng Liệt, Thanh Trì, Vĩnh Hưng, Yên Sở, Lĩnh Nam và Trần Phú có độ cao từ 5,20 đến 5,8m. Khu vực ao, hồ, vùng trũng có cao độ dưới 3,5m. Địa hình có sự khác biệt rõ rệt ở trong đê và ngoài đê:</w:t>
      </w:r>
    </w:p>
    <w:p w:rsidR="001A425E" w:rsidRPr="00E14DDD" w:rsidRDefault="001A425E" w:rsidP="0057313A">
      <w:pPr>
        <w:pStyle w:val="Bnhthng"/>
        <w:rPr>
          <w:color w:val="auto"/>
        </w:rPr>
      </w:pPr>
      <w:r w:rsidRPr="00E14DDD">
        <w:rPr>
          <w:color w:val="auto"/>
        </w:rPr>
        <w:t>-</w:t>
      </w:r>
      <w:r w:rsidRPr="00E14DDD">
        <w:rPr>
          <w:i/>
          <w:color w:val="auto"/>
        </w:rPr>
        <w:t xml:space="preserve"> </w:t>
      </w:r>
      <w:r w:rsidRPr="00E14DDD">
        <w:rPr>
          <w:color w:val="auto"/>
        </w:rPr>
        <w:t>Vùng trong đê</w:t>
      </w:r>
      <w:r w:rsidRPr="00E14DDD">
        <w:rPr>
          <w:i/>
          <w:color w:val="auto"/>
        </w:rPr>
        <w:t xml:space="preserve"> </w:t>
      </w:r>
      <w:r w:rsidRPr="00E14DDD">
        <w:rPr>
          <w:color w:val="auto"/>
        </w:rPr>
        <w:t>chiếm đa số diện tích của quận, địa hình bị chia cắt bởi các trục giao thông Pháp Vân - Yên Sở và các sông tiêu nước thải của thành phố như sông Kim Ngưu, sông Sét, sông Lừ, nên đã hình thành các tiểu vùng nhỏ có nhiều đầm, ruộng trũng. Địa hình này một mặt gây những khó khăn do tình trạng ngập úng quanh năm của các vùng trũng, một số điểm ngập úng khi mưa to kéo dài.</w:t>
      </w:r>
    </w:p>
    <w:p w:rsidR="001A425E" w:rsidRPr="00E14DDD" w:rsidRDefault="001A425E" w:rsidP="0057313A">
      <w:pPr>
        <w:pStyle w:val="Bnhthng"/>
        <w:rPr>
          <w:color w:val="auto"/>
        </w:rPr>
      </w:pPr>
      <w:r w:rsidRPr="00E14DDD">
        <w:rPr>
          <w:color w:val="auto"/>
        </w:rPr>
        <w:t>- Vùng ngoài đê bao gồm một phần diện tích các phường Thanh Trì, Trần Phú, Yên Sở, Lĩnh Nam với diện tích khoảng 920 ha. Đây là vùng đất phù sa được bồi tụ thường xuyên nên cao hơn vùng đất trong đê. Vùng này rất thích hợp cho việc trồng hoa màu.</w:t>
      </w:r>
    </w:p>
    <w:p w:rsidR="001A425E" w:rsidRPr="00E14DDD" w:rsidRDefault="001A425E" w:rsidP="0057313A">
      <w:pPr>
        <w:pStyle w:val="Bnhthng"/>
        <w:rPr>
          <w:color w:val="auto"/>
        </w:rPr>
      </w:pPr>
      <w:r w:rsidRPr="00E14DDD">
        <w:rPr>
          <w:color w:val="auto"/>
        </w:rPr>
        <w:t>* Địa chất: Căn cứ theo tài liệu địa chất khu vực Hà Nội (do chuyên gia Liên Xô cũ lập trước đây), quận Hoàng Mai nằm trên khu vực đất bồi châu thổ sông Hồng, chủ yếu trong vùng đất thuận lợi có mức độ cho xây dựng (vùng đất II-2B và II-2C) và một phần trong vùng đất thuận lợi cho xây dựng (vùng I-1B, vùng I-1D, vùng I-2A và vùng I-3A). Phần ngoài đê sông Hồng nằm trong vùng không thuận lợi cho xây dựng và bị lũ ngập hàng năm (vùng đất III).</w:t>
      </w:r>
    </w:p>
    <w:p w:rsidR="000405FB" w:rsidRDefault="000405FB">
      <w:pPr>
        <w:rPr>
          <w:b/>
          <w:i/>
          <w:sz w:val="28"/>
          <w:szCs w:val="28"/>
        </w:rPr>
      </w:pPr>
      <w:r>
        <w:br w:type="page"/>
      </w:r>
    </w:p>
    <w:p w:rsidR="007D77AD" w:rsidRPr="00E14DDD" w:rsidRDefault="007D77AD" w:rsidP="002C0351">
      <w:pPr>
        <w:pStyle w:val="1-1-"/>
      </w:pPr>
      <w:r w:rsidRPr="00E14DDD">
        <w:lastRenderedPageBreak/>
        <w:t>1.3. Khí hậu, thời tiết</w:t>
      </w:r>
    </w:p>
    <w:p w:rsidR="001A425E" w:rsidRPr="00E14DDD" w:rsidRDefault="001A425E" w:rsidP="0057313A">
      <w:pPr>
        <w:pStyle w:val="Bnhthng"/>
        <w:rPr>
          <w:color w:val="auto"/>
        </w:rPr>
      </w:pPr>
      <w:r w:rsidRPr="00E14DDD">
        <w:rPr>
          <w:color w:val="auto"/>
        </w:rPr>
        <w:t>Hoàng Mai cùng chung chế độ khí hậu của thành phố Hà Nội với đặc điểm là khí hậu nhiệt đới gió mùa. Rõ nét nhất là sự thay đổi và khác biệt của hai mùa nóng, lạnh. Từ tháng 5 đến tháng 9 là mùa nóng và mùa mưa; từ tháng 11 đến tháng 3 năm sau là mùa đông thời tiết khô ráo. Giữa hai mùa đó lại có thời kỳ chuyển tiếp (tháng 4 và tháng 10).</w:t>
      </w:r>
    </w:p>
    <w:p w:rsidR="001A425E" w:rsidRPr="00E14DDD" w:rsidRDefault="001A425E" w:rsidP="0057313A">
      <w:pPr>
        <w:pStyle w:val="Bnhthng"/>
        <w:rPr>
          <w:color w:val="auto"/>
        </w:rPr>
      </w:pPr>
      <w:r w:rsidRPr="00E14DDD">
        <w:rPr>
          <w:color w:val="auto"/>
        </w:rPr>
        <w:t>- Mùa nóng (từ tháng 5 đến tháng 10): khí hậu ẩm ướt, mưa nhiều, hướng gió chủ đạo là Đông Nam, nhiệt độ trung bình là 27-29</w:t>
      </w:r>
      <w:r w:rsidRPr="00E14DDD">
        <w:rPr>
          <w:color w:val="auto"/>
          <w:vertAlign w:val="superscript"/>
        </w:rPr>
        <w:t>0</w:t>
      </w:r>
      <w:r w:rsidRPr="00E14DDD">
        <w:rPr>
          <w:color w:val="auto"/>
        </w:rPr>
        <w:t>C, mùa mưa tháng 7 - 9, lượng mưa trung bình là 1.676mm.</w:t>
      </w:r>
    </w:p>
    <w:p w:rsidR="001A425E" w:rsidRPr="00E14DDD" w:rsidRDefault="001A425E" w:rsidP="0057313A">
      <w:pPr>
        <w:pStyle w:val="Bnhthng"/>
        <w:rPr>
          <w:color w:val="auto"/>
        </w:rPr>
      </w:pPr>
      <w:r w:rsidRPr="00E14DDD">
        <w:rPr>
          <w:color w:val="auto"/>
        </w:rPr>
        <w:t>- Mùa lạnh (từ tháng 11 đến tháng 4 năm sau): thời kỳ đầu khô lạnh, nhưng cuối mùa lại ẩm ướt, hướng gió chủ đạo là Đông Bắc, nhiệt độ trung bình là 23</w:t>
      </w:r>
      <w:r w:rsidRPr="00E14DDD">
        <w:rPr>
          <w:color w:val="auto"/>
          <w:vertAlign w:val="superscript"/>
        </w:rPr>
        <w:t>0</w:t>
      </w:r>
      <w:r w:rsidRPr="00E14DDD">
        <w:rPr>
          <w:color w:val="auto"/>
        </w:rPr>
        <w:t>C tháng thấp nhất là 6-8</w:t>
      </w:r>
      <w:r w:rsidRPr="00E14DDD">
        <w:rPr>
          <w:color w:val="auto"/>
          <w:vertAlign w:val="superscript"/>
        </w:rPr>
        <w:t>0</w:t>
      </w:r>
      <w:r w:rsidRPr="00E14DDD">
        <w:rPr>
          <w:color w:val="auto"/>
        </w:rPr>
        <w:t>C, độ ẩm thấp nhất 84%, cao nhất 95%.</w:t>
      </w:r>
    </w:p>
    <w:p w:rsidR="007D77AD" w:rsidRPr="00E14DDD" w:rsidRDefault="007D77AD" w:rsidP="002C0351">
      <w:pPr>
        <w:pStyle w:val="1-1-"/>
      </w:pPr>
      <w:r w:rsidRPr="00E14DDD">
        <w:t>1.4. Thuỷ văn, nguồn nước</w:t>
      </w:r>
    </w:p>
    <w:p w:rsidR="001A425E" w:rsidRPr="00E14DDD" w:rsidRDefault="001A425E" w:rsidP="0057313A">
      <w:pPr>
        <w:pStyle w:val="Bnhthng"/>
        <w:rPr>
          <w:color w:val="auto"/>
        </w:rPr>
      </w:pPr>
      <w:r w:rsidRPr="00E14DDD">
        <w:rPr>
          <w:color w:val="auto"/>
        </w:rPr>
        <w:t>Quận Hoàng Mai chịu ảnh hưởng chế độ thủy văn sông Hồng, lưu lượng trung bình hàng năm 2710m</w:t>
      </w:r>
      <w:r w:rsidRPr="00E14DDD">
        <w:rPr>
          <w:color w:val="auto"/>
          <w:vertAlign w:val="superscript"/>
        </w:rPr>
        <w:t>3</w:t>
      </w:r>
      <w:r w:rsidRPr="00E14DDD">
        <w:rPr>
          <w:color w:val="auto"/>
        </w:rPr>
        <w:t>/ngày. Mực nước sông Hồng lên xuống 9-12m.</w:t>
      </w:r>
    </w:p>
    <w:p w:rsidR="001A425E" w:rsidRPr="00E14DDD" w:rsidRDefault="001A425E" w:rsidP="0057313A">
      <w:pPr>
        <w:pStyle w:val="Bnhthng"/>
        <w:rPr>
          <w:color w:val="auto"/>
        </w:rPr>
      </w:pPr>
      <w:r w:rsidRPr="00E14DDD">
        <w:rPr>
          <w:color w:val="auto"/>
        </w:rPr>
        <w:t>Trên địa bàn quận có 4 sông tiêu chính của thành phố chảy qua (Tô Lịch, Lừ, Sét và Kim Ngưu). Sông Tô Lịch chảy qua địa phận các phường Định Công, Đại Kim và Hoàng Liệt. Sông Kim Ngưu là một nhánh tách ra từ sông Tô Lịch chảy qua phường Hoàng Liệt, Mai Động và Hoàng Văn Thụ. Sông Lừ chảy qua địa phận phường Định Công, bán đảo Linh Đàm nối với sông Tô Lịch. Sông Sét chảy địa phận phường Giáp Bát, Tương Mai, Tân Mai, Thịnh Liệt chảy vào hồ Yên Sở.</w:t>
      </w:r>
    </w:p>
    <w:p w:rsidR="001A425E" w:rsidRPr="00E14DDD" w:rsidRDefault="001A425E" w:rsidP="0057313A">
      <w:pPr>
        <w:pStyle w:val="Bnhthng"/>
        <w:rPr>
          <w:color w:val="auto"/>
        </w:rPr>
      </w:pPr>
      <w:r w:rsidRPr="00E14DDD">
        <w:rPr>
          <w:color w:val="auto"/>
        </w:rPr>
        <w:t>Ngoài ra, Hoàng Mai có rất nhiều hồ lớn như hồ điều hòa Yên Sở,           hồ Linh Đàm, hồ công viên Đền Lừ,…</w:t>
      </w:r>
    </w:p>
    <w:p w:rsidR="00E92DF7" w:rsidRPr="00E14DDD" w:rsidRDefault="00432543" w:rsidP="001474E4">
      <w:pPr>
        <w:pStyle w:val="Heading3"/>
      </w:pPr>
      <w:bookmarkStart w:id="5" w:name="_TOC207159774"/>
      <w:bookmarkStart w:id="6" w:name="_Toc85639662"/>
      <w:r w:rsidRPr="00E14DDD">
        <w:t>2. Thực trạng phát triển kinh tế, xã hội</w:t>
      </w:r>
      <w:bookmarkEnd w:id="5"/>
      <w:bookmarkEnd w:id="6"/>
    </w:p>
    <w:p w:rsidR="00E92DF7" w:rsidRPr="00E14DDD" w:rsidRDefault="00432543" w:rsidP="00432543">
      <w:pPr>
        <w:pStyle w:val="1-1-"/>
      </w:pPr>
      <w:r w:rsidRPr="00E14DDD">
        <w:t>2.</w:t>
      </w:r>
      <w:r w:rsidR="00E92DF7" w:rsidRPr="00E14DDD">
        <w:t xml:space="preserve">1. </w:t>
      </w:r>
      <w:r w:rsidRPr="00E14DDD">
        <w:t>Khái quát t</w:t>
      </w:r>
      <w:r w:rsidR="00C44DD5" w:rsidRPr="00E14DDD">
        <w:t>hực trạng phát triển kinh tế, xã hội</w:t>
      </w:r>
    </w:p>
    <w:p w:rsidR="00CA6FF4" w:rsidRPr="00E14DDD" w:rsidRDefault="00873E35" w:rsidP="0057313A">
      <w:pPr>
        <w:pStyle w:val="Bnhthng"/>
        <w:rPr>
          <w:color w:val="auto"/>
        </w:rPr>
      </w:pPr>
      <w:r w:rsidRPr="00E14DDD">
        <w:rPr>
          <w:color w:val="auto"/>
        </w:rPr>
        <w:t>Ngay từ những tháng đầu năm 2021, UBND Quận tập trung chỉ đạo, triển khai Chương trình hành động số 46/CTr-UBND ngày 02/02/2021 thực hiện các nhiệm vụ, giải pháp phát triển kinh tế - xã hội và dự toán ngân sách nhà nước năm 2021 và Chỉ thị số 03/CT-UBND ngày 11/3/2021 về việc thực hiện kế hoạch thu, chi ngân sách nhà nước trên địa bàn Quận và nhiệm vụ tài chính, ngân sách năm 2021.</w:t>
      </w:r>
    </w:p>
    <w:p w:rsidR="00873E35" w:rsidRPr="00E14DDD" w:rsidRDefault="00873E35" w:rsidP="0057313A">
      <w:pPr>
        <w:pStyle w:val="Bnhthng"/>
        <w:rPr>
          <w:color w:val="auto"/>
        </w:rPr>
      </w:pPr>
      <w:r w:rsidRPr="00E14DDD">
        <w:rPr>
          <w:color w:val="auto"/>
        </w:rPr>
        <w:t xml:space="preserve">Tuy nhiên, do ảnh hưởng nặng nề của dịch bệnh COVID-19, tốc độ phát triển kinh tế của Quận trong 9 tháng đầu năm 2021 chưa cao. Tổng giá trị sản xuất các ngành chủ yếu của Quận ước thực hiện 9 tháng đầu năm theo giá so sánh đạt 27.964 tỷ đồng tăng 4,28% so với cùng kỳ năm 2020. Trong đó: Ngành thương mại, dịch vụ ước đạt </w:t>
      </w:r>
      <w:r w:rsidR="00565B9E" w:rsidRPr="00E14DDD">
        <w:rPr>
          <w:color w:val="auto"/>
        </w:rPr>
        <w:t xml:space="preserve">13.823 tỷ đồng, tăng 5,5%; công nghiệp, xây dựng </w:t>
      </w:r>
      <w:r w:rsidR="00565B9E" w:rsidRPr="00E14DDD">
        <w:rPr>
          <w:color w:val="auto"/>
        </w:rPr>
        <w:lastRenderedPageBreak/>
        <w:t>ước đạt 14.072 tỷ đồng, tăng 3,21%; nông nghiệp, thủy sản ước đạt 68,42 tỷ đồng bằng 85,98% so với cùng kỳ năm 2020.</w:t>
      </w:r>
    </w:p>
    <w:p w:rsidR="00E92DF7" w:rsidRPr="00E14DDD" w:rsidRDefault="00432543" w:rsidP="00432543">
      <w:pPr>
        <w:pStyle w:val="1-1-"/>
      </w:pPr>
      <w:r w:rsidRPr="00E14DDD">
        <w:t>2.</w:t>
      </w:r>
      <w:r w:rsidR="00E92DF7" w:rsidRPr="00E14DDD">
        <w:t>2. Thực trạng phát triển các ngành</w:t>
      </w:r>
      <w:r w:rsidR="00F416A1" w:rsidRPr="00E14DDD">
        <w:t>, lĩnh vực</w:t>
      </w:r>
    </w:p>
    <w:p w:rsidR="00E92DF7" w:rsidRPr="00E14DDD" w:rsidRDefault="00432543" w:rsidP="00432543">
      <w:pPr>
        <w:pStyle w:val="1-1-1-"/>
      </w:pPr>
      <w:r w:rsidRPr="00E14DDD">
        <w:t>2.</w:t>
      </w:r>
      <w:r w:rsidR="00E92DF7" w:rsidRPr="00E14DDD">
        <w:t>2.1. Khu vực kinh tế nông nghiệp</w:t>
      </w:r>
    </w:p>
    <w:p w:rsidR="00734D4E" w:rsidRPr="00E14DDD" w:rsidRDefault="007F6D44" w:rsidP="003B4C49">
      <w:pPr>
        <w:pStyle w:val="Bnhthng"/>
        <w:spacing w:line="340" w:lineRule="exact"/>
        <w:rPr>
          <w:color w:val="auto"/>
        </w:rPr>
      </w:pPr>
      <w:r w:rsidRPr="00E14DDD">
        <w:rPr>
          <w:color w:val="auto"/>
        </w:rPr>
        <w:t>Quận đã chỉ đạo triển khai đồng bộ các kế hoạch vệ sinh tiêu độc, khử trùng môi trường</w:t>
      </w:r>
      <w:r w:rsidR="00427108" w:rsidRPr="00E14DDD">
        <w:rPr>
          <w:color w:val="auto"/>
        </w:rPr>
        <w:t>, kết quả đạt được là: Đã triển khai thực hiện 05 đợt phun vệ sinh tiêu độc môi trường với tổng số 380 (kg, lít) thuốc sát trùng; đã phun được 380.000 m</w:t>
      </w:r>
      <w:r w:rsidR="00427108" w:rsidRPr="00E14DDD">
        <w:rPr>
          <w:color w:val="auto"/>
          <w:vertAlign w:val="superscript"/>
        </w:rPr>
        <w:t xml:space="preserve">2 </w:t>
      </w:r>
      <w:r w:rsidR="00427108" w:rsidRPr="00E14DDD">
        <w:rPr>
          <w:color w:val="auto"/>
        </w:rPr>
        <w:t>các khu vực thu gom rác thải, ổ dịch cũ, tại các chợ,..</w:t>
      </w:r>
      <w:r w:rsidRPr="00E14DDD">
        <w:rPr>
          <w:color w:val="auto"/>
        </w:rPr>
        <w:t>. Tổ chức 18 đoàn kiểm tra các cơ sở sơ chế, buôn bán, kinh doanh sản phẩm gia súc gia cầm theo đúng chỉ đạo của Thành phố. Triển khai kế hoạch phòng chống dịch bệnh, chỉ đạo UBND các phường triển khai ký cam kết tới các hộ kinh doanh đảm bảo an toàn thực phẩm, không sử dụng hóa chất độc hại trong nuôi trồng thủy sản. Tăng cường công tác kiểm tra, hậu kiểm, duy trì quản lý an t</w:t>
      </w:r>
      <w:r w:rsidR="00427108" w:rsidRPr="00E14DDD">
        <w:rPr>
          <w:color w:val="auto"/>
        </w:rPr>
        <w:t>oàn thực phẩm ngành nông nghiệp với kết quả đạt được là: Thẩm định và cấp 09 giấy chứng nhận cơ sở đủ điều kiện an toàn thực phẩm; ký 18 bản cam kết về ATTP cho các hộ kinh doanh.</w:t>
      </w:r>
    </w:p>
    <w:p w:rsidR="00E92DF7" w:rsidRPr="00E14DDD" w:rsidRDefault="00432543" w:rsidP="003B4C49">
      <w:pPr>
        <w:pStyle w:val="1-1-1-"/>
        <w:spacing w:line="340" w:lineRule="exact"/>
      </w:pPr>
      <w:r w:rsidRPr="00E14DDD">
        <w:t>2.</w:t>
      </w:r>
      <w:r w:rsidR="00E92DF7" w:rsidRPr="00E14DDD">
        <w:t>2.2. Khu vực kinh tế công nghiệp</w:t>
      </w:r>
      <w:r w:rsidR="00734C28" w:rsidRPr="00E14DDD">
        <w:t xml:space="preserve"> - tiểu thủ công nghiệp</w:t>
      </w:r>
    </w:p>
    <w:p w:rsidR="007F6D44" w:rsidRPr="00E14DDD" w:rsidRDefault="007F6D44" w:rsidP="003B4C49">
      <w:pPr>
        <w:pStyle w:val="Bnhthng"/>
        <w:spacing w:line="340" w:lineRule="exact"/>
        <w:rPr>
          <w:color w:val="auto"/>
        </w:rPr>
      </w:pPr>
      <w:r w:rsidRPr="00E14DDD">
        <w:rPr>
          <w:color w:val="auto"/>
        </w:rPr>
        <w:t>Tổng giá trị sản xuất ngành công nghiệp và tiểu thủ công nghiệp trên địa bàn Quận 9 tháng đầu năm 2021 theo giá trị so sánh ước đạt 10.452 tỷ đồng, tăng 1,53% so với cùng kỳ năm 2020. Giá trị sản xuất một số ngành chủ yếu tăng so với cùng kỳ như sau: Sản xuất, chế biến thực phẩm tăng 3,13%; sản x</w:t>
      </w:r>
      <w:r w:rsidR="00427108" w:rsidRPr="00E14DDD">
        <w:rPr>
          <w:color w:val="auto"/>
        </w:rPr>
        <w:t>u</w:t>
      </w:r>
      <w:r w:rsidRPr="00E14DDD">
        <w:rPr>
          <w:color w:val="auto"/>
        </w:rPr>
        <w:t>ất sản phẩm từ kim loại đúc sẵn tăng 3,4%; chế biến gỗ, tre, nứa tăng 2,4%; Sản xuất sản phẩm từ khoáng phi kim loại tăng 1,9%;</w:t>
      </w:r>
      <w:r w:rsidR="00427108" w:rsidRPr="00E14DDD">
        <w:rPr>
          <w:color w:val="auto"/>
        </w:rPr>
        <w:t xml:space="preserve"> sản xuất giấy</w:t>
      </w:r>
      <w:r w:rsidRPr="00E14DDD">
        <w:rPr>
          <w:color w:val="auto"/>
        </w:rPr>
        <w:t xml:space="preserve"> và sản phẩm từ giấy tăng 1,2%,…</w:t>
      </w:r>
    </w:p>
    <w:p w:rsidR="00E92DF7" w:rsidRPr="00E14DDD" w:rsidRDefault="00432543" w:rsidP="003B4C49">
      <w:pPr>
        <w:pStyle w:val="1-1-1-"/>
        <w:spacing w:line="340" w:lineRule="exact"/>
      </w:pPr>
      <w:r w:rsidRPr="00E14DDD">
        <w:t>2.</w:t>
      </w:r>
      <w:r w:rsidR="00E92DF7" w:rsidRPr="00E14DDD">
        <w:t>2.3. Khu vực kinh tế</w:t>
      </w:r>
      <w:r w:rsidR="00734C28" w:rsidRPr="00E14DDD">
        <w:t xml:space="preserve"> thương mại -</w:t>
      </w:r>
      <w:r w:rsidR="00E92DF7" w:rsidRPr="00E14DDD">
        <w:t xml:space="preserve"> dịch vụ</w:t>
      </w:r>
      <w:r w:rsidR="00734C28" w:rsidRPr="00E14DDD">
        <w:t>, du lịch</w:t>
      </w:r>
    </w:p>
    <w:p w:rsidR="00E92DF7" w:rsidRPr="00E14DDD" w:rsidRDefault="00565B9E" w:rsidP="003B4C49">
      <w:pPr>
        <w:pStyle w:val="Bnhthng"/>
        <w:spacing w:line="340" w:lineRule="exact"/>
        <w:rPr>
          <w:color w:val="auto"/>
        </w:rPr>
      </w:pPr>
      <w:r w:rsidRPr="00E14DDD">
        <w:rPr>
          <w:color w:val="auto"/>
        </w:rPr>
        <w:t>Các hoạt động thương mại được duy trì, đảm bảo lưu thông hàng hóa phục vụ nhu cầu tiêu dùng của nhân dân. UBND Quận đã chỉ đạo triển khai tốt các phương án đảm bảo cung cấp nhu yếu phẩm, lương thực thực phẩm cho người dân trong dịp Tết Nguyễn đán và trong khu vực thực hiện giãn cách và tăng cường giãn cách xã hội. Thực hiện tốt các biện pháp bình ổn giá theo chỉ đạo của UBND Thành phố, không để xảy ra tình trạng khan hàng, sốt giá, đầu cơ găm hàng, hàng giả, hàng kém chất lượng; công tác phòng chống dịch COVID-19 tại hệ thống các điểm bán lẻ trên địa bàn Quận được thực hiện nghiêm túc.</w:t>
      </w:r>
    </w:p>
    <w:p w:rsidR="00565B9E" w:rsidRPr="00E14DDD" w:rsidRDefault="00565B9E" w:rsidP="003B4C49">
      <w:pPr>
        <w:pStyle w:val="Bnhthng"/>
        <w:spacing w:line="340" w:lineRule="exact"/>
        <w:rPr>
          <w:color w:val="auto"/>
        </w:rPr>
      </w:pPr>
      <w:r w:rsidRPr="00E14DDD">
        <w:rPr>
          <w:color w:val="auto"/>
        </w:rPr>
        <w:t xml:space="preserve">UBND Quận tiếp tục chỉ đạo các phường tăng cường công tác quản lý chợ, các điểm họp chợ, đẩy mạnh công tác đấu trang chống buôn lậu, gian lận thương mại, hàng giả, hàng kém chất lượng </w:t>
      </w:r>
      <w:r w:rsidRPr="00E14DDD">
        <w:rPr>
          <w:i/>
          <w:color w:val="auto"/>
        </w:rPr>
        <w:t xml:space="preserve">(đã tổ chức kiểm tra xử lý 113 vụ, xử phạt vi phạm hành chính 1,9 tỷ, giá trị hàng tịch thu 917,6 triệu, </w:t>
      </w:r>
      <w:r w:rsidR="007F6D44" w:rsidRPr="00E14DDD">
        <w:rPr>
          <w:i/>
          <w:color w:val="auto"/>
        </w:rPr>
        <w:t>giá trị hàng tiêu hủy 1,8 tỷ)</w:t>
      </w:r>
      <w:r w:rsidR="007F6D44" w:rsidRPr="00E14DDD">
        <w:rPr>
          <w:color w:val="auto"/>
        </w:rPr>
        <w:t xml:space="preserve">, chỉ đạo giải tỏa chợ tạm, chợ cóc, tạm dừng các quán ăn, uống đường phố,… để phòng, chống sự lây lan của dịch bệnh COVID-19. Từ ngày </w:t>
      </w:r>
      <w:r w:rsidR="007F6D44" w:rsidRPr="00E14DDD">
        <w:rPr>
          <w:color w:val="auto"/>
        </w:rPr>
        <w:lastRenderedPageBreak/>
        <w:t xml:space="preserve">24/7/2021, thực hiện giãn cách xã hội trên địa bàn toàn Quận theo chỉ đạo của UBND Thành phố để phòng, chống dịch bệnh COVID-19, tổng mức bán lẻ hàng hóa 9 tháng đầu năm 2021 trên địa bàn Quận ước đạt 16,8% giảm 2,8% so với cùng ký năm 2020 </w:t>
      </w:r>
      <w:r w:rsidR="007F6D44" w:rsidRPr="00E14DDD">
        <w:rPr>
          <w:i/>
          <w:color w:val="auto"/>
        </w:rPr>
        <w:t>(cùng kỳ năm 2020 đạt 19,6%)</w:t>
      </w:r>
      <w:r w:rsidR="007F6D44" w:rsidRPr="00E14DDD">
        <w:rPr>
          <w:color w:val="auto"/>
        </w:rPr>
        <w:t>.</w:t>
      </w:r>
    </w:p>
    <w:p w:rsidR="00734C28" w:rsidRPr="00E14DDD" w:rsidRDefault="00E81952" w:rsidP="000405FB">
      <w:pPr>
        <w:pStyle w:val="1-1-"/>
        <w:spacing w:line="380" w:lineRule="exact"/>
      </w:pPr>
      <w:r w:rsidRPr="00E14DDD">
        <w:t>2.3</w:t>
      </w:r>
      <w:r w:rsidR="00734C28" w:rsidRPr="00E14DDD">
        <w:t>. Thực trạng phát triển cơ sở hạ tầng</w:t>
      </w:r>
    </w:p>
    <w:p w:rsidR="00734C28" w:rsidRPr="00E14DDD" w:rsidRDefault="00E81952" w:rsidP="000405FB">
      <w:pPr>
        <w:pStyle w:val="1-1-1-"/>
        <w:spacing w:line="380" w:lineRule="exact"/>
      </w:pPr>
      <w:r w:rsidRPr="00E14DDD">
        <w:t>2.3.</w:t>
      </w:r>
      <w:r w:rsidR="00E3140D" w:rsidRPr="00E14DDD">
        <w:t>1</w:t>
      </w:r>
      <w:r w:rsidR="00734C28" w:rsidRPr="00E14DDD">
        <w:t xml:space="preserve">. </w:t>
      </w:r>
      <w:r w:rsidR="008269C2" w:rsidRPr="00E14DDD">
        <w:t xml:space="preserve">Công tác </w:t>
      </w:r>
      <w:r w:rsidR="00734C28" w:rsidRPr="00E14DDD">
        <w:t>Giáo dục - đào tạo</w:t>
      </w:r>
    </w:p>
    <w:p w:rsidR="00444FCF" w:rsidRPr="00E14DDD" w:rsidRDefault="00444FCF" w:rsidP="000405FB">
      <w:pPr>
        <w:pStyle w:val="Bnhthng"/>
        <w:spacing w:line="380" w:lineRule="exact"/>
        <w:rPr>
          <w:color w:val="auto"/>
        </w:rPr>
      </w:pPr>
      <w:r w:rsidRPr="00E14DDD">
        <w:rPr>
          <w:color w:val="auto"/>
        </w:rPr>
        <w:t>Ngành Giáo dục và Đào tạo Quận đã hoàn thành kế hoạch năm học 2020-2021 đảm bảo tiến độ, nền nếp kỷ cương, chất lượng dạy học được giữ vững. Hoàn thành công tác xét tốt nghiệp THCS cho học sinh lớp 9 với tỷ lệ công nhận tốt nghiệp THCS là 99,85%, phối hợp tổ chức kỳ thi tuyển sinh vào lớp 10 THPT trên địa bàn Quận. Chỉ đạo triển khai Chương trình giáo dục phổ thông năm 2018, tổ chức 14 hội thảo chuyên đề dành cho khối lớp 1; 06 chuyên đề về đổi mới phương pháp dạy học khối THCS; bồi dưỡng cho 100% cán bộ quản lý, 100% giáo viên cốt cán các khối lớp 2, 3, 4, 5; cử cán bộ, giáo viên khối THCS tham gia các lớp tập huấn do Sở Giáo dục và Đào tạo tổ chức.</w:t>
      </w:r>
    </w:p>
    <w:p w:rsidR="00444FCF" w:rsidRPr="00E14DDD" w:rsidRDefault="00444FCF" w:rsidP="000405FB">
      <w:pPr>
        <w:pStyle w:val="Bnhthng"/>
        <w:spacing w:line="380" w:lineRule="exact"/>
        <w:rPr>
          <w:color w:val="auto"/>
        </w:rPr>
      </w:pPr>
      <w:r w:rsidRPr="00E14DDD">
        <w:rPr>
          <w:color w:val="auto"/>
        </w:rPr>
        <w:t>Chỉ đạo 100% các cơ sở giáo dục trên địa bàn Quận thực hiện tốt công tác phòng, chống dịch COVID-19 theo các Văn bản chỉ đạo của Chính phủ, Bộ Y tế, UBND Thành phố, Sở Giáo dục và Đào tạo. Thực hiện nghiêm túc việc cài đặt và cập nhật khai báo tình hình trên hệ thống “An toàn COVID” định kỳ 02 lần/tuần, báo cáo đột xuất khi cấp có thẩm quyền yêu cầu; thực hiện quét mã QR-Code để khai báo với 100% phụ huynh và khách đến liên hệ công tác, đặ</w:t>
      </w:r>
      <w:r w:rsidR="00CB54DA" w:rsidRPr="00E14DDD">
        <w:rPr>
          <w:color w:val="auto"/>
        </w:rPr>
        <w:t>c</w:t>
      </w:r>
      <w:r w:rsidRPr="00E14DDD">
        <w:rPr>
          <w:color w:val="auto"/>
        </w:rPr>
        <w:t xml:space="preserve"> biệt thực hiện nghiêm túc thông điệp “5K” của Bộ Y tế, đẩy mạnh tuyên truyền phòng, chống dịch bằng nhiều hình thức khác nhau, tích cực hưởng ứng phong trào ủng hộ công tác phòng chống dịch bệnh COVID-19.</w:t>
      </w:r>
    </w:p>
    <w:p w:rsidR="00444FCF" w:rsidRPr="00E14DDD" w:rsidRDefault="00444FCF" w:rsidP="000405FB">
      <w:pPr>
        <w:pStyle w:val="Bnhthng"/>
        <w:spacing w:line="380" w:lineRule="exact"/>
        <w:rPr>
          <w:color w:val="auto"/>
        </w:rPr>
      </w:pPr>
      <w:r w:rsidRPr="00E14DDD">
        <w:rPr>
          <w:color w:val="auto"/>
        </w:rPr>
        <w:t xml:space="preserve">Chỉ đạo hoàn thành Kế hoạch tuyển sinh đầu cấp năm học 2021-2022 phù hợp với đặc điểm tình hình của Quận và diễn biến của dịch bệnh COVID-19 theo đúng hướng dẫn của Sở Giáo dục và Đào tạo. Kết quả toàn Quận tuyển được 20.029 học sinh khối công lập với 686 lớp đạt 100,4% kế hoạch; tỷ lệ tuyển sinh trực tuyến đạt 87,5%. Thành lập mới và đưa vào hoạt động 03 trường </w:t>
      </w:r>
      <w:r w:rsidRPr="00E14DDD">
        <w:rPr>
          <w:i/>
          <w:color w:val="auto"/>
        </w:rPr>
        <w:t>(TH Linh Đàm, TH Hoàng Mai và THCS Hoàng Mai)</w:t>
      </w:r>
      <w:r w:rsidRPr="00E14DDD">
        <w:rPr>
          <w:color w:val="auto"/>
        </w:rPr>
        <w:t xml:space="preserve"> đảm bảo đúng tiến độ theo kế hoạch, trong định hướng hoạt động theo mô hình trường chất lượng cao đối với TH và THCS Hoàng Mai. Hoàn thành hồ sơ đánh giá ngoài đối với 5 trường công lập </w:t>
      </w:r>
      <w:r w:rsidRPr="00E14DDD">
        <w:rPr>
          <w:i/>
          <w:color w:val="auto"/>
        </w:rPr>
        <w:t>(TH Thúy Lĩnh, TH Thanh Trì, MN Yên Sở, MN Sơn Ca, THCS Mai Động)</w:t>
      </w:r>
      <w:r w:rsidRPr="00E14DDD">
        <w:rPr>
          <w:color w:val="auto"/>
        </w:rPr>
        <w:t xml:space="preserve"> và 01 trường ngoài công lập </w:t>
      </w:r>
      <w:r w:rsidRPr="00E14DDD">
        <w:rPr>
          <w:i/>
          <w:color w:val="auto"/>
        </w:rPr>
        <w:t>(TH Quốc tế Thăng Long)</w:t>
      </w:r>
      <w:r w:rsidRPr="00E14DDD">
        <w:rPr>
          <w:color w:val="auto"/>
        </w:rPr>
        <w:t xml:space="preserve"> gửi về Sở Giáo dục và Đào tạo để thực hiện đánh giá ngoài phục vụ công nhận trường đạt chuẩn Quốc gia năm 2021 đảm bảo đúng tiến độ.</w:t>
      </w:r>
    </w:p>
    <w:p w:rsidR="00444FCF" w:rsidRPr="00E14DDD" w:rsidRDefault="00444FCF" w:rsidP="000405FB">
      <w:pPr>
        <w:pStyle w:val="Bnhthng"/>
        <w:spacing w:line="380" w:lineRule="exact"/>
        <w:rPr>
          <w:color w:val="auto"/>
        </w:rPr>
      </w:pPr>
      <w:r w:rsidRPr="00E14DDD">
        <w:rPr>
          <w:color w:val="auto"/>
        </w:rPr>
        <w:lastRenderedPageBreak/>
        <w:t>Tổng kết công tác đào tạo nghề và trao chứng chỉ các lớp nghề ngắn hạn nă</w:t>
      </w:r>
      <w:r w:rsidR="00CB54DA" w:rsidRPr="00E14DDD">
        <w:rPr>
          <w:color w:val="auto"/>
        </w:rPr>
        <w:t>m</w:t>
      </w:r>
      <w:r w:rsidRPr="00E14DDD">
        <w:rPr>
          <w:color w:val="auto"/>
        </w:rPr>
        <w:t xml:space="preserve"> 2020 cho các học viên. Triển khai kế hoạch đào tạ</w:t>
      </w:r>
      <w:r w:rsidR="00CB54DA" w:rsidRPr="00E14DDD">
        <w:rPr>
          <w:color w:val="auto"/>
        </w:rPr>
        <w:t>o</w:t>
      </w:r>
      <w:r w:rsidRPr="00E14DDD">
        <w:rPr>
          <w:color w:val="auto"/>
        </w:rPr>
        <w:t xml:space="preserve"> nghề - hướng nghiệp năm 2021 cho các trường THCS, THPT trên địa bàn Quận đúng tiến độ và đảm bảo chất Lượng.</w:t>
      </w:r>
    </w:p>
    <w:p w:rsidR="00734C28" w:rsidRPr="00E14DDD" w:rsidRDefault="00E81952" w:rsidP="000405FB">
      <w:pPr>
        <w:pStyle w:val="1-1-1-"/>
        <w:spacing w:line="380" w:lineRule="exact"/>
      </w:pPr>
      <w:r w:rsidRPr="00E14DDD">
        <w:t>2.3.</w:t>
      </w:r>
      <w:r w:rsidR="00E3140D" w:rsidRPr="00E14DDD">
        <w:t>2</w:t>
      </w:r>
      <w:r w:rsidR="00734C28" w:rsidRPr="00E14DDD">
        <w:t xml:space="preserve">. </w:t>
      </w:r>
      <w:r w:rsidR="00CB54DA" w:rsidRPr="00E14DDD">
        <w:t xml:space="preserve">Công tác </w:t>
      </w:r>
      <w:r w:rsidR="00734C28" w:rsidRPr="00E14DDD">
        <w:t>Y tế</w:t>
      </w:r>
      <w:r w:rsidR="00E3140D" w:rsidRPr="00E14DDD">
        <w:t xml:space="preserve">, </w:t>
      </w:r>
      <w:r w:rsidR="00CB54DA" w:rsidRPr="00E14DDD">
        <w:t>phòng chống dịch bệnh COVID-19</w:t>
      </w:r>
    </w:p>
    <w:p w:rsidR="00CB54DA" w:rsidRPr="00E14DDD" w:rsidRDefault="00CB54DA" w:rsidP="000405FB">
      <w:pPr>
        <w:pStyle w:val="Bnhthng"/>
        <w:spacing w:line="380" w:lineRule="exact"/>
        <w:rPr>
          <w:color w:val="auto"/>
        </w:rPr>
      </w:pPr>
      <w:r w:rsidRPr="00E14DDD">
        <w:rPr>
          <w:color w:val="auto"/>
        </w:rPr>
        <w:t>UBND Quận đã quyết liệt chỉ đạo thực hiện công tác phòng chống dịch bệnh trên địa bàn Quận ngay từ những ngày đầu khi dịch bệnh COVID-19 bùng phát trở lại, thực hiện nghiêm các Chỉ thị của Trung ương, của UBND Thành phố, các chỉ đạo của Ban Thường vụ Quận ủy. Tăng cường công tác tuyên truyền bằng nhiều hình thức về các biện pháp phòng chống dịch bệnh. Đảm bảo an toàn về phòng, chống dịch bệnh COVID-19 trong công tác bầu cử đại biểu Quốc hội, bầu cử đại biểu HĐND các cấp nhiệm kỳ 2021-2026 và kỳ thi tuyển sinh vào lớp 10. Toàn Quận tổ chức vận động được 15,05 tỷ đồng của nhân dân và doanh nghiệp trên địa bàn ủng hộ vào Quỹ “Phòng, chống, dịch bệnh COVID-19”.</w:t>
      </w:r>
    </w:p>
    <w:p w:rsidR="00CB54DA" w:rsidRPr="00E14DDD" w:rsidRDefault="00CB54DA" w:rsidP="000405FB">
      <w:pPr>
        <w:pStyle w:val="Bnhthng"/>
        <w:spacing w:line="380" w:lineRule="exact"/>
        <w:rPr>
          <w:color w:val="auto"/>
        </w:rPr>
      </w:pPr>
      <w:r w:rsidRPr="00E14DDD">
        <w:rPr>
          <w:color w:val="auto"/>
        </w:rPr>
        <w:t>UBND Quận chỉ đạo triển khai nghiêm túc Chỉ thị số 17/CT-UBND ngày 23/7/2021 của UBND Thành phố, tập trung mọi nguồn lực đảm bảo phòng chống dịch bệnh với tinh thần mỗi cán bộ, mỗi người dân là một chiến sĩ trên mặt trận phòng chống dịch. Kịp thời ban hành các kế hoạch, văn bản chỉ đạo công tác phòng chống dịch trên địa bàn Quận. Thành lập Sở Chỉ huy công tác phòng chống dịch bệnh COVID-19 từ Quận đến phường, ban hành quy chế hoạt động, phân công nhiệm vụ cụ thể cho các thành viên Sở Chỉ huy; kiện toàn 250 tổ, 923 nhóm tổ COVID cộng đồng gồm 2.771 người, đẩu mạnh công tác giám sát việc tuân thủ giãn cách, cách ly y tế; tiếp tục thực hiện công tác tuyên truyền phòng chống dịch bệnh đến toàn thể nhân dân trên địa bàn Quận. Tăng cường công tác kiểm soát chấp hành các biện pháp phòng chống dịch bệnh COVID-19 trên địa bàn Quận, xử lý nghiêm các trường hợp vi phạm.</w:t>
      </w:r>
    </w:p>
    <w:p w:rsidR="00CB54DA" w:rsidRPr="00E14DDD" w:rsidRDefault="00CB54DA" w:rsidP="000405FB">
      <w:pPr>
        <w:pStyle w:val="Bnhthng"/>
        <w:spacing w:line="380" w:lineRule="exact"/>
        <w:rPr>
          <w:i/>
          <w:color w:val="auto"/>
        </w:rPr>
      </w:pPr>
      <w:r w:rsidRPr="00E14DDD">
        <w:rPr>
          <w:color w:val="auto"/>
        </w:rPr>
        <w:t>Tổ chức triển khai kế hoạch số 118/KH-UBND ngày 07/5/2021 của UBND Thành phố về việc triển khai tiêm vắc xin phòng chống COVID-19 cho người dân trên</w:t>
      </w:r>
      <w:r w:rsidR="00895AF6" w:rsidRPr="00E14DDD">
        <w:rPr>
          <w:color w:val="auto"/>
        </w:rPr>
        <w:t xml:space="preserve"> địa bàn thành phố Hà Nội giai đoạn</w:t>
      </w:r>
      <w:r w:rsidRPr="00E14DDD">
        <w:rPr>
          <w:color w:val="auto"/>
        </w:rPr>
        <w:t xml:space="preserve"> 2021-2022. Chỉ đạo triển khai đảm bảo cơ sở vật chất, trang thiết bị, nhân lực, vật lực, an ninh, trật tự trong công tác tiêm chủng. Toàn Quận đã tổ chức 15 đợt tiêm vắc xin phòng COVID-19, tổng số liều đã tiêm là 318.576 liều. Đẩy mạnh triển khai lấy mẫu xét nghiệm diện rộng trên địa bàn Quận theo Kế hoạch số 184/KH-UBND ngày 10/8/2021 của UBND Thành phố, tổ chức tiếp nhận, đảm bảo điều kiện về trang thiết bị, chỗ ăn, chỗ ở, phương tiện đi lại cho các lực lượng về hỗ trợ công tác tiêm chủng và lấy mẫu xét nghiệm. Tính đến nay</w:t>
      </w:r>
      <w:r w:rsidR="00895AF6" w:rsidRPr="00E14DDD">
        <w:rPr>
          <w:color w:val="auto"/>
        </w:rPr>
        <w:t>, toàn Quận đã lấy được tổng số</w:t>
      </w:r>
      <w:r w:rsidRPr="00E14DDD">
        <w:rPr>
          <w:color w:val="auto"/>
        </w:rPr>
        <w:t xml:space="preserve"> </w:t>
      </w:r>
      <w:r w:rsidRPr="00E14DDD">
        <w:rPr>
          <w:color w:val="auto"/>
        </w:rPr>
        <w:lastRenderedPageBreak/>
        <w:t xml:space="preserve">mẫu xét nghiệm là 546.269 mẫu, phát hiện 81 trường hợp dương tính </w:t>
      </w:r>
      <w:r w:rsidRPr="00E14DDD">
        <w:rPr>
          <w:i/>
          <w:color w:val="auto"/>
        </w:rPr>
        <w:t xml:space="preserve">(58 trường hợp liên quan đến F0; 17 trường hợp </w:t>
      </w:r>
      <w:r w:rsidR="00CE266A" w:rsidRPr="00E14DDD">
        <w:rPr>
          <w:i/>
          <w:color w:val="auto"/>
        </w:rPr>
        <w:t>trong các khu có nguy cơ cao; 06 tr</w:t>
      </w:r>
      <w:r w:rsidR="00895AF6" w:rsidRPr="00E14DDD">
        <w:rPr>
          <w:i/>
          <w:color w:val="auto"/>
        </w:rPr>
        <w:t>ường hợp trong các khu phong tỏa</w:t>
      </w:r>
      <w:r w:rsidR="00CE266A" w:rsidRPr="00E14DDD">
        <w:rPr>
          <w:i/>
          <w:color w:val="auto"/>
        </w:rPr>
        <w:t>).</w:t>
      </w:r>
    </w:p>
    <w:p w:rsidR="00CE266A" w:rsidRPr="00E14DDD" w:rsidRDefault="00CE266A" w:rsidP="000405FB">
      <w:pPr>
        <w:pStyle w:val="Bnhthng"/>
        <w:spacing w:line="380" w:lineRule="exact"/>
        <w:rPr>
          <w:color w:val="auto"/>
        </w:rPr>
      </w:pPr>
      <w:r w:rsidRPr="00E14DDD">
        <w:rPr>
          <w:color w:val="auto"/>
        </w:rPr>
        <w:t xml:space="preserve">Tính từ đầu năm đến nay, trên địa bàn Quận phát sinh tổng số 362 ca F0 </w:t>
      </w:r>
      <w:r w:rsidRPr="00E14DDD">
        <w:rPr>
          <w:i/>
          <w:color w:val="auto"/>
        </w:rPr>
        <w:t>(158 ca cộng đồng, 200 ca trong khu cách ly, 04 ca từ vùng dịch về)</w:t>
      </w:r>
      <w:r w:rsidRPr="00E14DDD">
        <w:rPr>
          <w:color w:val="auto"/>
        </w:rPr>
        <w:t>, 164 ca đã khỏi bệnh, đang điều trị 198 ca. UBND Quận chỉ đạo thiết lập 86 vùng cách ly y tế, trong đó hiện còn 10 vùng đang hoạt động tại các phường Hoàng Văn Thụ, Hoàng Liệt, Yên Sở, Lĩnh Nam, Thanh Trì, Vĩnh Hưng. Quận đã tổ chức tiếp nhận, cách ly y tế cho 4.224 người tiếp xúc gần tại khu cách ly tập trung Pháp Vân – Tứ Hiệp; 1.007 trường hợp F0 tại khu thu dung, điều trị Đền Lừ theo chỉ đạo của UBND Thành phố, đảm bảo an toàn phòng, chống dịch, không xảy ra tình trạng lây nhiễm chéo trong khu cách ly.</w:t>
      </w:r>
    </w:p>
    <w:p w:rsidR="00CE266A" w:rsidRPr="00E14DDD" w:rsidRDefault="00CE266A" w:rsidP="000405FB">
      <w:pPr>
        <w:pStyle w:val="Bnhthng"/>
        <w:spacing w:line="380" w:lineRule="exact"/>
        <w:rPr>
          <w:color w:val="auto"/>
        </w:rPr>
      </w:pPr>
      <w:r w:rsidRPr="00E14DDD">
        <w:rPr>
          <w:color w:val="auto"/>
        </w:rPr>
        <w:t>Tăng cường kiểm tra giám sát hoạt động của các cơ sở hành nghề y dược tư nhân, kiểm tra công tác an toàn vệ sinh thực phẩm. Nghiêm cấm tình trạng bán phá giá, lợi dụng dịch bênh COVID-19 để mưu cầu, trục lợi. Tổ chức thẩm định, cấp Giấy chứng nhận vệ sinh an toàn thực phẩm cho 08 cơ sở sản xuất, kinh doanh thực phẩm, dịch vụ ăn uống. Công tác chăm sóc sức khỏe sinh sản, chăm sóc sức khỏe ban đầu được thực hiện tốt (</w:t>
      </w:r>
      <w:r w:rsidRPr="00E14DDD">
        <w:rPr>
          <w:i/>
          <w:color w:val="auto"/>
        </w:rPr>
        <w:t>100% phụ nữ có thai đ</w:t>
      </w:r>
      <w:r w:rsidR="00895AF6" w:rsidRPr="00E14DDD">
        <w:rPr>
          <w:i/>
          <w:color w:val="auto"/>
        </w:rPr>
        <w:t>ược quản lý, được khám thai trê</w:t>
      </w:r>
      <w:r w:rsidRPr="00E14DDD">
        <w:rPr>
          <w:i/>
          <w:color w:val="auto"/>
        </w:rPr>
        <w:t>n 3 lần, 96% bà mẹ và trẻ sơ sinh được chăm sóc sau sinh; 71,3% trẻ em dưới 1 tuổi được tiêm chủng đầy đủ</w:t>
      </w:r>
      <w:r w:rsidRPr="00E14DDD">
        <w:rPr>
          <w:color w:val="auto"/>
        </w:rPr>
        <w:t>). Thực hiện tốt công tác quân y và công tác y tế khác.</w:t>
      </w:r>
    </w:p>
    <w:p w:rsidR="00CE266A" w:rsidRPr="00E14DDD" w:rsidRDefault="00CE266A" w:rsidP="000405FB">
      <w:pPr>
        <w:pStyle w:val="Bnhthng"/>
        <w:spacing w:line="380" w:lineRule="exact"/>
        <w:rPr>
          <w:color w:val="auto"/>
        </w:rPr>
      </w:pPr>
      <w:r w:rsidRPr="00E14DDD">
        <w:rPr>
          <w:color w:val="auto"/>
        </w:rPr>
        <w:t>Triển khai tốt các hoạt động tuyên truyền, tư vấn nâng cao chất lượng dân số. Tổ chức 322 buổi tuyên truyền, tọa đàm, sinh hoạt nhóm cho gần 8.000 đối tượng về các nội dung: cân bằng giới tính, vận động giảm tỷ lệ sinh con thứ 3, chăm sóc sức khỏe sinh sản – kế hoạch hóa gia đình,… Trong 9 tháng đầu năm 2021, các chỉ tiêu lĩnh vực y tế cơ bản đảm bảo kế hoạch đề ra: Duy trì đảm bảo chất lượng Bộ tiêu chí Quốc gia về y tế tại 14/14 phường; Tỷ lệ suy dinh dưỡng trẻ dưới 5 tuổi thể nhẹ cân giảm 0,1% so với cùng kỳ năm 2020 (đạt kế hoạch giao); Tỷ lệ suất sinh thô so với năm trước giảm 1,47%; Tỷ lệ sinh con thứ 3 giảm 0,04% so với cùng kỳ năm trước.</w:t>
      </w:r>
    </w:p>
    <w:p w:rsidR="00734C28" w:rsidRPr="00E14DDD" w:rsidRDefault="00E81952" w:rsidP="000405FB">
      <w:pPr>
        <w:pStyle w:val="1-1-1-"/>
        <w:spacing w:line="380" w:lineRule="exact"/>
      </w:pPr>
      <w:r w:rsidRPr="00E14DDD">
        <w:t>2.3.</w:t>
      </w:r>
      <w:r w:rsidR="00E3140D" w:rsidRPr="00E14DDD">
        <w:t>3</w:t>
      </w:r>
      <w:r w:rsidR="00734C28" w:rsidRPr="00E14DDD">
        <w:t xml:space="preserve">. </w:t>
      </w:r>
      <w:r w:rsidR="008269C2" w:rsidRPr="00E14DDD">
        <w:t>Công tác văn hóa – thông tin – tuyên truyền</w:t>
      </w:r>
    </w:p>
    <w:p w:rsidR="00734C28" w:rsidRPr="00E14DDD" w:rsidRDefault="00A46870" w:rsidP="000405FB">
      <w:pPr>
        <w:pStyle w:val="Bnhthng"/>
        <w:spacing w:line="380" w:lineRule="exact"/>
        <w:rPr>
          <w:color w:val="auto"/>
        </w:rPr>
      </w:pPr>
      <w:r w:rsidRPr="00E14DDD">
        <w:rPr>
          <w:color w:val="auto"/>
        </w:rPr>
        <w:t xml:space="preserve">Tổ chức tuyên truyền, cổ động trực quan và các hoạt động văn hóa, thể thao chào mừng ngày lễ lớn </w:t>
      </w:r>
      <w:r w:rsidR="00895AF6" w:rsidRPr="00E14DDD">
        <w:rPr>
          <w:color w:val="auto"/>
        </w:rPr>
        <w:t>đ</w:t>
      </w:r>
      <w:r w:rsidRPr="00E14DDD">
        <w:rPr>
          <w:color w:val="auto"/>
        </w:rPr>
        <w:t>ất nước và Thủ đô, trong tâm là: Các hoạt động chào mừng năm mới 2021; kỷ niệm 91 năm Ngày thành lập Đảng Cộng sản Việt Nam; tết Nguyên đán Tân Sửu 2021; kỷ niệm 67 năm ngày chiến thắng Điện Biên Phủ, kỷ niệm 131 năm ngày sinh Chủ tịch Hồ Chí Minh,… đặc biệt</w:t>
      </w:r>
      <w:r w:rsidR="00E3140D" w:rsidRPr="00E14DDD">
        <w:rPr>
          <w:color w:val="auto"/>
        </w:rPr>
        <w:t xml:space="preserve"> là các </w:t>
      </w:r>
      <w:r w:rsidR="00E3140D" w:rsidRPr="00E14DDD">
        <w:rPr>
          <w:color w:val="auto"/>
        </w:rPr>
        <w:lastRenderedPageBreak/>
        <w:t>hoạt động phục vụ sự kiệ</w:t>
      </w:r>
      <w:r w:rsidRPr="00E14DDD">
        <w:rPr>
          <w:color w:val="auto"/>
        </w:rPr>
        <w:t xml:space="preserve">n chính trị trọng đại của đất nước: Tổ chức các hoạt động chào mừng và tuyên truyền về cuộc bầu cử đại biểu Quốc hội khóa XV và bầu cử đại biểu HĐND các cấp nhiệm kỳ 2021-2026 góp phần thành công của cuộc bầu cử. Công tác thông tin, tuyên truyền được thực hiện với nhiều hình thức phong phú, đa dạng, giới thiệu những thành tựu kinh tế - xã hội của Quận, tuyên truyền các quy định về phòng chống </w:t>
      </w:r>
      <w:r w:rsidR="00895AF6" w:rsidRPr="00E14DDD">
        <w:rPr>
          <w:color w:val="auto"/>
        </w:rPr>
        <w:t>dịc</w:t>
      </w:r>
      <w:r w:rsidRPr="00E14DDD">
        <w:rPr>
          <w:color w:val="auto"/>
        </w:rPr>
        <w:t>h bệnh đặc biệt là dịch bệnh Covid 19, tuyên truyền bảo đảm an toàn giao t</w:t>
      </w:r>
      <w:r w:rsidR="00E3140D" w:rsidRPr="00E14DDD">
        <w:rPr>
          <w:color w:val="auto"/>
        </w:rPr>
        <w:t>hông, an toàn vệ sinh thực phẩm.</w:t>
      </w:r>
    </w:p>
    <w:p w:rsidR="00E3140D" w:rsidRPr="00E14DDD" w:rsidRDefault="00E3140D" w:rsidP="000405FB">
      <w:pPr>
        <w:pStyle w:val="Bnhthng"/>
        <w:spacing w:line="380" w:lineRule="exact"/>
        <w:rPr>
          <w:color w:val="auto"/>
        </w:rPr>
      </w:pPr>
      <w:r w:rsidRPr="00E14DDD">
        <w:rPr>
          <w:color w:val="auto"/>
        </w:rPr>
        <w:t>Tiếp tục thực hiện 02 bộ Quy tắc ứng xử trong đội ngũ cán bộ công chức, viên chức, người lao động và nhân dân trên địa bàn. Tổ chức Hội nghị tổng kết phong trào “Toàn dân đoàn kế xây dựng đời sống văn hóa” năm 2020, khen thưởng 90 tập thể, 42 hộ gia đình, 40 cá nhân có thành tích xuất sắc. Triển khai kế hoạch thực hiện phong trào “Toàn dân đoàn kế</w:t>
      </w:r>
      <w:r w:rsidR="00C2775E" w:rsidRPr="00E14DDD">
        <w:rPr>
          <w:color w:val="auto"/>
        </w:rPr>
        <w:t>t</w:t>
      </w:r>
      <w:r w:rsidRPr="00E14DDD">
        <w:rPr>
          <w:color w:val="auto"/>
        </w:rPr>
        <w:t xml:space="preserve"> xây dựng đời sống văn hóa: năm 2021, tổ chức đăng ký mô hình văn hóa với 95% hộ gia đình đăng ký đạt danh hiệu “Gia đình văn hóa”, 100% tổ dân phố đăng ký giữ v</w:t>
      </w:r>
      <w:r w:rsidR="00C2775E" w:rsidRPr="00E14DDD">
        <w:rPr>
          <w:color w:val="auto"/>
        </w:rPr>
        <w:t>ữ</w:t>
      </w:r>
      <w:r w:rsidRPr="00E14DDD">
        <w:rPr>
          <w:color w:val="auto"/>
        </w:rPr>
        <w:t>ng danh hiệu “tổ dân phố văn hóa”. Chỉ đạo kiểm tra chặt chẽ các dịch vụ văn hóa, đặc biệt là các cơ sở kinh doanh Karaoke, cơ sở lưu trú, các điểm cung cấp internet và trò chơi điện tử công cộng trên địa bàn Quận. Các cơ sở đã thực hiện nghiêm túc các chủ trương, chính sách của Trung ương và Thành phố trong công tác phòng, chống dịch COVID-19</w:t>
      </w:r>
      <w:r w:rsidR="00A76254" w:rsidRPr="00E14DDD">
        <w:rPr>
          <w:color w:val="auto"/>
        </w:rPr>
        <w:t xml:space="preserve"> tại các di tích trên địa bàn Quận (</w:t>
      </w:r>
      <w:r w:rsidR="00A76254" w:rsidRPr="00E14DDD">
        <w:rPr>
          <w:i/>
          <w:color w:val="auto"/>
        </w:rPr>
        <w:t>đã kiểm tra tổng số 25 di tích tại 7/14 phường)</w:t>
      </w:r>
      <w:r w:rsidRPr="00E14DDD">
        <w:rPr>
          <w:i/>
          <w:color w:val="auto"/>
        </w:rPr>
        <w:t>.</w:t>
      </w:r>
    </w:p>
    <w:p w:rsidR="00A46870" w:rsidRPr="00E14DDD" w:rsidRDefault="00A46870" w:rsidP="000405FB">
      <w:pPr>
        <w:pStyle w:val="Bnhthng"/>
        <w:spacing w:line="380" w:lineRule="exact"/>
        <w:rPr>
          <w:color w:val="auto"/>
        </w:rPr>
      </w:pPr>
      <w:r w:rsidRPr="00E14DDD">
        <w:rPr>
          <w:color w:val="auto"/>
        </w:rPr>
        <w:t>Triển khai Kế hoạch ứng dụng công nghệ thông tin trong hoạt động của UBND Quận, duy trì hoạt động Ban chỉ đạ</w:t>
      </w:r>
      <w:r w:rsidR="00E3140D" w:rsidRPr="00E14DDD">
        <w:rPr>
          <w:color w:val="auto"/>
        </w:rPr>
        <w:t>o</w:t>
      </w:r>
      <w:r w:rsidRPr="00E14DDD">
        <w:rPr>
          <w:color w:val="auto"/>
        </w:rPr>
        <w:t xml:space="preserve"> xây dựng chính quyền điện tử, thực hiện tốt các thủ tục hành chính qua hệ thống phần mềm “một cửa điện tử dùng chung 3 cấp của Thành phố” và dịch vụ công trực tuyến mức độ 3,4. Tổ chức thực hiện kế hoạch tuyên truyền cải cách hành chính quận Hoàng Mai giai đoạn 2021-2025.</w:t>
      </w:r>
    </w:p>
    <w:p w:rsidR="00514BBB" w:rsidRPr="00E14DDD" w:rsidRDefault="00E83F4A" w:rsidP="000405FB">
      <w:pPr>
        <w:pStyle w:val="Heading2"/>
        <w:spacing w:line="380" w:lineRule="exact"/>
        <w:rPr>
          <w:lang w:val="nb-NO"/>
        </w:rPr>
      </w:pPr>
      <w:bookmarkStart w:id="7" w:name="_Toc85639663"/>
      <w:r w:rsidRPr="00E14DDD">
        <w:rPr>
          <w:lang w:val="nb-NO"/>
        </w:rPr>
        <w:t>I</w:t>
      </w:r>
      <w:r w:rsidR="00F362AE" w:rsidRPr="00E14DDD">
        <w:rPr>
          <w:lang w:val="nb-NO"/>
        </w:rPr>
        <w:t>I.</w:t>
      </w:r>
      <w:r w:rsidR="00514BBB" w:rsidRPr="00E14DDD">
        <w:rPr>
          <w:lang w:val="nb-NO"/>
        </w:rPr>
        <w:t xml:space="preserve"> ĐÁNH GIÁ KẾT QUẢ THỰC HIỆN </w:t>
      </w:r>
      <w:r w:rsidR="00E87483" w:rsidRPr="00E14DDD">
        <w:rPr>
          <w:lang w:val="nb-NO"/>
        </w:rPr>
        <w:t>KẾ HOẠCH SỬ DỤNG ĐẤT NĂM TRƯỚC</w:t>
      </w:r>
      <w:bookmarkEnd w:id="7"/>
    </w:p>
    <w:p w:rsidR="00514BBB" w:rsidRPr="00E14DDD" w:rsidRDefault="00514BBB" w:rsidP="000405FB">
      <w:pPr>
        <w:pStyle w:val="Heading3"/>
        <w:spacing w:line="380" w:lineRule="exact"/>
        <w:rPr>
          <w:lang w:val="nb-NO"/>
        </w:rPr>
      </w:pPr>
      <w:bookmarkStart w:id="8" w:name="_Toc85639664"/>
      <w:r w:rsidRPr="00E14DDD">
        <w:rPr>
          <w:lang w:val="nb-NO"/>
        </w:rPr>
        <w:t xml:space="preserve">1. </w:t>
      </w:r>
      <w:r w:rsidR="000B20A3" w:rsidRPr="00E14DDD">
        <w:rPr>
          <w:lang w:val="nb-NO"/>
        </w:rPr>
        <w:t>K</w:t>
      </w:r>
      <w:r w:rsidRPr="00E14DDD">
        <w:rPr>
          <w:lang w:val="nb-NO"/>
        </w:rPr>
        <w:t xml:space="preserve">ết quả thực hiện </w:t>
      </w:r>
      <w:r w:rsidR="00BD439E" w:rsidRPr="00E14DDD">
        <w:rPr>
          <w:lang w:val="nb-NO"/>
        </w:rPr>
        <w:t>kế hoạch sử dụng đất năm trước</w:t>
      </w:r>
      <w:bookmarkEnd w:id="8"/>
    </w:p>
    <w:p w:rsidR="00214BF0" w:rsidRPr="00214BF0" w:rsidRDefault="00214BF0" w:rsidP="000405FB">
      <w:pPr>
        <w:pStyle w:val="Bnhthng"/>
        <w:spacing w:line="380" w:lineRule="exact"/>
        <w:rPr>
          <w:b/>
          <w:i/>
          <w:color w:val="auto"/>
          <w:lang w:val="nb-NO"/>
        </w:rPr>
      </w:pPr>
      <w:r w:rsidRPr="00214BF0">
        <w:rPr>
          <w:b/>
          <w:i/>
          <w:color w:val="auto"/>
          <w:lang w:val="nb-NO"/>
        </w:rPr>
        <w:t>1.1. Kết quả dự án thu hồi đất, dự án chuyển mục đích sử dụng đất trồng lúa, đất rừng phòng hộ năm 2021 quận Hoàng Mai (theo danh mục các công trình, dự án đã được UBND Thành phố phê duyệt tạ</w:t>
      </w:r>
      <w:r>
        <w:rPr>
          <w:b/>
          <w:i/>
          <w:color w:val="auto"/>
          <w:lang w:val="nb-NO"/>
        </w:rPr>
        <w:t>i Quyết định số 1448/QĐ-UBND ngày 26</w:t>
      </w:r>
      <w:r w:rsidRPr="00214BF0">
        <w:rPr>
          <w:b/>
          <w:i/>
          <w:color w:val="auto"/>
          <w:lang w:val="nb-NO"/>
        </w:rPr>
        <w:t>/03/20</w:t>
      </w:r>
      <w:r>
        <w:rPr>
          <w:b/>
          <w:i/>
          <w:color w:val="auto"/>
          <w:lang w:val="nb-NO"/>
        </w:rPr>
        <w:t>20 và Quyết định số 4453</w:t>
      </w:r>
      <w:r w:rsidRPr="00214BF0">
        <w:rPr>
          <w:b/>
          <w:i/>
          <w:color w:val="auto"/>
          <w:lang w:val="nb-NO"/>
        </w:rPr>
        <w:t>/</w:t>
      </w:r>
      <w:r>
        <w:rPr>
          <w:b/>
          <w:i/>
          <w:color w:val="auto"/>
          <w:lang w:val="nb-NO"/>
        </w:rPr>
        <w:t>QĐ - UBND ngày 15/10/2021</w:t>
      </w:r>
      <w:r w:rsidRPr="00214BF0">
        <w:rPr>
          <w:b/>
          <w:i/>
          <w:color w:val="auto"/>
          <w:lang w:val="nb-NO"/>
        </w:rPr>
        <w:t>):</w:t>
      </w:r>
    </w:p>
    <w:p w:rsidR="008D47B2" w:rsidRPr="00E14DDD" w:rsidRDefault="00FF5CDB" w:rsidP="000405FB">
      <w:pPr>
        <w:pStyle w:val="Bnhthng"/>
        <w:spacing w:line="380" w:lineRule="exact"/>
        <w:rPr>
          <w:color w:val="auto"/>
          <w:lang w:val="nb-NO"/>
        </w:rPr>
      </w:pPr>
      <w:r w:rsidRPr="00E14DDD">
        <w:rPr>
          <w:color w:val="auto"/>
          <w:lang w:val="nb-NO"/>
        </w:rPr>
        <w:t xml:space="preserve">Năm </w:t>
      </w:r>
      <w:r w:rsidR="00433F5A" w:rsidRPr="00E14DDD">
        <w:rPr>
          <w:color w:val="auto"/>
          <w:lang w:val="nb-NO"/>
        </w:rPr>
        <w:t>2020,</w:t>
      </w:r>
      <w:r w:rsidRPr="00E14DDD">
        <w:rPr>
          <w:color w:val="auto"/>
          <w:lang w:val="nb-NO"/>
        </w:rPr>
        <w:t xml:space="preserve"> Uỷ ban nhân </w:t>
      </w:r>
      <w:r w:rsidR="004D2161" w:rsidRPr="00E14DDD">
        <w:rPr>
          <w:color w:val="auto"/>
          <w:lang w:val="nb-NO"/>
        </w:rPr>
        <w:t>quận Hoàng Mai</w:t>
      </w:r>
      <w:r w:rsidRPr="00E14DDD">
        <w:rPr>
          <w:color w:val="auto"/>
          <w:lang w:val="nb-NO"/>
        </w:rPr>
        <w:t xml:space="preserve"> </w:t>
      </w:r>
      <w:r w:rsidR="00C64F0E" w:rsidRPr="00E14DDD">
        <w:rPr>
          <w:color w:val="auto"/>
          <w:lang w:val="nb-NO"/>
        </w:rPr>
        <w:t>đã triển khai lập kế hoạch</w:t>
      </w:r>
      <w:r w:rsidR="008D47B2" w:rsidRPr="00E14DDD">
        <w:rPr>
          <w:color w:val="auto"/>
          <w:lang w:val="nb-NO"/>
        </w:rPr>
        <w:t xml:space="preserve"> sử dụng đất </w:t>
      </w:r>
      <w:r w:rsidRPr="00E14DDD">
        <w:rPr>
          <w:color w:val="auto"/>
          <w:lang w:val="nb-NO"/>
        </w:rPr>
        <w:t xml:space="preserve">năm </w:t>
      </w:r>
      <w:r w:rsidR="004D2161" w:rsidRPr="00E14DDD">
        <w:rPr>
          <w:color w:val="auto"/>
          <w:lang w:val="nb-NO"/>
        </w:rPr>
        <w:t>2021</w:t>
      </w:r>
      <w:r w:rsidR="008D47B2" w:rsidRPr="00E14DDD">
        <w:rPr>
          <w:color w:val="auto"/>
          <w:lang w:val="nb-NO"/>
        </w:rPr>
        <w:t xml:space="preserve"> v</w:t>
      </w:r>
      <w:r w:rsidRPr="00E14DDD">
        <w:rPr>
          <w:color w:val="auto"/>
          <w:lang w:val="nb-NO"/>
        </w:rPr>
        <w:t xml:space="preserve">à đã được Uỷ ban nhân dân </w:t>
      </w:r>
      <w:r w:rsidR="004D2161" w:rsidRPr="00E14DDD">
        <w:rPr>
          <w:color w:val="auto"/>
          <w:lang w:val="nb-NO"/>
        </w:rPr>
        <w:t>thành phố Hà Nội</w:t>
      </w:r>
      <w:r w:rsidRPr="00E14DDD">
        <w:rPr>
          <w:color w:val="auto"/>
          <w:lang w:val="nb-NO"/>
        </w:rPr>
        <w:t xml:space="preserve"> </w:t>
      </w:r>
      <w:r w:rsidR="008D47B2" w:rsidRPr="00E14DDD">
        <w:rPr>
          <w:color w:val="auto"/>
          <w:lang w:val="nb-NO"/>
        </w:rPr>
        <w:t xml:space="preserve">phê duyệt tại Quyết định số </w:t>
      </w:r>
      <w:r w:rsidR="004D2161" w:rsidRPr="00E14DDD">
        <w:rPr>
          <w:color w:val="auto"/>
          <w:lang w:val="nb-NO"/>
        </w:rPr>
        <w:t>1448</w:t>
      </w:r>
      <w:r w:rsidR="00475497" w:rsidRPr="00E14DDD">
        <w:rPr>
          <w:color w:val="auto"/>
          <w:lang w:val="nb-NO"/>
        </w:rPr>
        <w:t>/QĐ-</w:t>
      </w:r>
      <w:r w:rsidR="008D47B2" w:rsidRPr="00E14DDD">
        <w:rPr>
          <w:color w:val="auto"/>
          <w:lang w:val="nb-NO"/>
        </w:rPr>
        <w:t>UB</w:t>
      </w:r>
      <w:r w:rsidR="007575EA" w:rsidRPr="00E14DDD">
        <w:rPr>
          <w:color w:val="auto"/>
          <w:lang w:val="nb-NO"/>
        </w:rPr>
        <w:t>ND</w:t>
      </w:r>
      <w:r w:rsidR="008D47B2" w:rsidRPr="00E14DDD">
        <w:rPr>
          <w:color w:val="auto"/>
          <w:lang w:val="nb-NO"/>
        </w:rPr>
        <w:t xml:space="preserve"> ngày </w:t>
      </w:r>
      <w:r w:rsidR="004D2161" w:rsidRPr="00E14DDD">
        <w:rPr>
          <w:color w:val="auto"/>
          <w:lang w:val="nb-NO"/>
        </w:rPr>
        <w:t>26/3/2021</w:t>
      </w:r>
      <w:r w:rsidR="007575EA" w:rsidRPr="00E14DDD">
        <w:rPr>
          <w:color w:val="auto"/>
          <w:lang w:val="nb-NO"/>
        </w:rPr>
        <w:t xml:space="preserve"> và kế hoạch bổ sung được phê </w:t>
      </w:r>
      <w:r w:rsidR="007575EA" w:rsidRPr="00E14DDD">
        <w:rPr>
          <w:color w:val="auto"/>
          <w:lang w:val="nb-NO"/>
        </w:rPr>
        <w:lastRenderedPageBreak/>
        <w:t>duyệt tại Quyết định số 4453/QĐ-UBND ngày 15/10/2021</w:t>
      </w:r>
      <w:r w:rsidR="008D47B2" w:rsidRPr="00E14DDD">
        <w:rPr>
          <w:color w:val="auto"/>
          <w:lang w:val="nb-NO"/>
        </w:rPr>
        <w:t xml:space="preserve">. Từ đó đến nay </w:t>
      </w:r>
      <w:r w:rsidR="004D2161" w:rsidRPr="00E14DDD">
        <w:rPr>
          <w:color w:val="auto"/>
          <w:lang w:val="nb-NO"/>
        </w:rPr>
        <w:t>quận</w:t>
      </w:r>
      <w:r w:rsidR="008D47B2" w:rsidRPr="00E14DDD">
        <w:rPr>
          <w:color w:val="auto"/>
          <w:lang w:val="nb-NO"/>
        </w:rPr>
        <w:t xml:space="preserve"> đã triển khai việc thu hồi đất, giao đất và chuyển mục đích sử dụng đất,... theo kế hoạch sử dụng đất được duyệt. Kết quả thực hiện đã đạt được những thành tựu nhất định, giúp cho việc quản lý sử dụng đất đi vào nề nếp và phục vụ tốt cho các mục tiêu phát triển kinh tế - xã hội trong năm qua. Kết quả thực hiện cụ thể như sau:</w:t>
      </w:r>
    </w:p>
    <w:p w:rsidR="008D47B2" w:rsidRPr="00E14DDD" w:rsidRDefault="008D47B2" w:rsidP="0057313A">
      <w:pPr>
        <w:pStyle w:val="Bng"/>
        <w:rPr>
          <w:color w:val="auto"/>
          <w:lang w:val="nb-NO"/>
        </w:rPr>
      </w:pPr>
      <w:bookmarkStart w:id="9" w:name="_Toc269070208"/>
      <w:bookmarkStart w:id="10" w:name="_Toc276930961"/>
      <w:bookmarkStart w:id="11" w:name="_Toc85639683"/>
      <w:r w:rsidRPr="00E14DDD">
        <w:rPr>
          <w:color w:val="auto"/>
          <w:lang w:val="nb-NO"/>
        </w:rPr>
        <w:t>Bảng</w:t>
      </w:r>
      <w:r w:rsidR="00812E02" w:rsidRPr="00E14DDD">
        <w:rPr>
          <w:color w:val="auto"/>
          <w:lang w:val="nb-NO"/>
        </w:rPr>
        <w:t xml:space="preserve"> 1</w:t>
      </w:r>
      <w:r w:rsidRPr="00E14DDD">
        <w:rPr>
          <w:color w:val="auto"/>
          <w:lang w:val="nb-NO"/>
        </w:rPr>
        <w:t xml:space="preserve">: </w:t>
      </w:r>
      <w:r w:rsidR="00486A2D" w:rsidRPr="00E14DDD">
        <w:rPr>
          <w:color w:val="auto"/>
          <w:lang w:val="nb-NO"/>
        </w:rPr>
        <w:t xml:space="preserve">Kết quả thực hiện </w:t>
      </w:r>
      <w:r w:rsidR="00FF5CDB" w:rsidRPr="00E14DDD">
        <w:rPr>
          <w:color w:val="auto"/>
          <w:lang w:val="nb-NO"/>
        </w:rPr>
        <w:t>kế</w:t>
      </w:r>
      <w:r w:rsidR="00486A2D" w:rsidRPr="00E14DDD">
        <w:rPr>
          <w:color w:val="auto"/>
          <w:lang w:val="nb-NO"/>
        </w:rPr>
        <w:t xml:space="preserve"> hoạch sử dụng đất </w:t>
      </w:r>
      <w:r w:rsidR="00FF5CDB" w:rsidRPr="00E14DDD">
        <w:rPr>
          <w:color w:val="auto"/>
          <w:lang w:val="nb-NO"/>
        </w:rPr>
        <w:t>năm</w:t>
      </w:r>
      <w:r w:rsidR="00486A2D" w:rsidRPr="00E14DDD">
        <w:rPr>
          <w:color w:val="auto"/>
          <w:lang w:val="nb-NO"/>
        </w:rPr>
        <w:t xml:space="preserve"> </w:t>
      </w:r>
      <w:bookmarkEnd w:id="9"/>
      <w:bookmarkEnd w:id="10"/>
      <w:r w:rsidR="00803F9D" w:rsidRPr="00E14DDD">
        <w:rPr>
          <w:color w:val="auto"/>
          <w:lang w:val="nb-NO"/>
        </w:rPr>
        <w:t>năm 2021</w:t>
      </w:r>
      <w:bookmarkEnd w:id="11"/>
    </w:p>
    <w:tbl>
      <w:tblPr>
        <w:tblW w:w="10438" w:type="dxa"/>
        <w:jc w:val="center"/>
        <w:tblInd w:w="-318" w:type="dxa"/>
        <w:tblLook w:val="04A0" w:firstRow="1" w:lastRow="0" w:firstColumn="1" w:lastColumn="0" w:noHBand="0" w:noVBand="1"/>
      </w:tblPr>
      <w:tblGrid>
        <w:gridCol w:w="489"/>
        <w:gridCol w:w="3906"/>
        <w:gridCol w:w="1126"/>
        <w:gridCol w:w="1056"/>
        <w:gridCol w:w="1018"/>
        <w:gridCol w:w="1056"/>
        <w:gridCol w:w="911"/>
        <w:gridCol w:w="876"/>
      </w:tblGrid>
      <w:tr w:rsidR="00611BC8" w:rsidRPr="00E14DDD" w:rsidTr="00320348">
        <w:trPr>
          <w:trHeight w:val="302"/>
          <w:tblHeader/>
          <w:jc w:val="center"/>
        </w:trPr>
        <w:tc>
          <w:tcPr>
            <w:tcW w:w="489" w:type="dxa"/>
            <w:vMerge w:val="restart"/>
            <w:tcBorders>
              <w:top w:val="double" w:sz="4" w:space="0" w:color="auto"/>
              <w:left w:val="double" w:sz="4" w:space="0" w:color="auto"/>
              <w:bottom w:val="single" w:sz="4" w:space="0" w:color="auto"/>
              <w:right w:val="single" w:sz="4" w:space="0" w:color="auto"/>
            </w:tcBorders>
            <w:shd w:val="clear" w:color="auto" w:fill="auto"/>
            <w:vAlign w:val="center"/>
            <w:hideMark/>
          </w:tcPr>
          <w:p w:rsidR="00803F9D" w:rsidRPr="00E14DDD" w:rsidRDefault="00803F9D" w:rsidP="002D6BCD">
            <w:pPr>
              <w:ind w:left="-108" w:right="-108"/>
              <w:jc w:val="center"/>
              <w:rPr>
                <w:b/>
                <w:bCs/>
              </w:rPr>
            </w:pPr>
            <w:bookmarkStart w:id="12" w:name="_Toc219272254"/>
            <w:bookmarkStart w:id="13" w:name="_Toc219249698"/>
            <w:r w:rsidRPr="00E14DDD">
              <w:rPr>
                <w:b/>
                <w:bCs/>
              </w:rPr>
              <w:t>Thứ tự</w:t>
            </w:r>
          </w:p>
        </w:tc>
        <w:tc>
          <w:tcPr>
            <w:tcW w:w="3906"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803F9D" w:rsidRPr="00E14DDD" w:rsidRDefault="00803F9D" w:rsidP="00A87598">
            <w:pPr>
              <w:ind w:left="-121" w:right="-61"/>
              <w:jc w:val="center"/>
              <w:rPr>
                <w:b/>
                <w:bCs/>
              </w:rPr>
            </w:pPr>
            <w:r w:rsidRPr="00E14DDD">
              <w:rPr>
                <w:b/>
                <w:bCs/>
              </w:rPr>
              <w:t>Chỉ tiêu sử dụng đất</w:t>
            </w:r>
          </w:p>
        </w:tc>
        <w:tc>
          <w:tcPr>
            <w:tcW w:w="1126" w:type="dxa"/>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rsidR="00803F9D" w:rsidRPr="00E14DDD" w:rsidRDefault="00803F9D" w:rsidP="002D6BCD">
            <w:pPr>
              <w:ind w:left="-121" w:right="-61"/>
              <w:jc w:val="center"/>
              <w:rPr>
                <w:b/>
                <w:bCs/>
              </w:rPr>
            </w:pPr>
            <w:r w:rsidRPr="00E14DDD">
              <w:rPr>
                <w:b/>
                <w:bCs/>
              </w:rPr>
              <w:t>Hiện trạng năm 2020 (ha)</w:t>
            </w:r>
          </w:p>
        </w:tc>
        <w:tc>
          <w:tcPr>
            <w:tcW w:w="2074" w:type="dxa"/>
            <w:gridSpan w:val="2"/>
            <w:tcBorders>
              <w:top w:val="double" w:sz="4" w:space="0" w:color="auto"/>
              <w:left w:val="nil"/>
              <w:bottom w:val="nil"/>
              <w:right w:val="single" w:sz="4" w:space="0" w:color="000000"/>
            </w:tcBorders>
            <w:shd w:val="clear" w:color="auto" w:fill="auto"/>
            <w:vAlign w:val="center"/>
            <w:hideMark/>
          </w:tcPr>
          <w:p w:rsidR="00803F9D" w:rsidRPr="00E14DDD" w:rsidRDefault="00803F9D" w:rsidP="002D6BCD">
            <w:pPr>
              <w:ind w:left="-121" w:right="-61"/>
              <w:jc w:val="center"/>
              <w:rPr>
                <w:b/>
                <w:bCs/>
              </w:rPr>
            </w:pPr>
            <w:r w:rsidRPr="00E14DDD">
              <w:rPr>
                <w:b/>
                <w:bCs/>
              </w:rPr>
              <w:t>Kế hoạch 2021</w:t>
            </w:r>
          </w:p>
        </w:tc>
        <w:tc>
          <w:tcPr>
            <w:tcW w:w="1967" w:type="dxa"/>
            <w:gridSpan w:val="2"/>
            <w:tcBorders>
              <w:top w:val="double" w:sz="4" w:space="0" w:color="auto"/>
              <w:left w:val="nil"/>
              <w:bottom w:val="nil"/>
              <w:right w:val="single" w:sz="4" w:space="0" w:color="000000"/>
            </w:tcBorders>
            <w:shd w:val="clear" w:color="auto" w:fill="auto"/>
            <w:vAlign w:val="center"/>
            <w:hideMark/>
          </w:tcPr>
          <w:p w:rsidR="00803F9D" w:rsidRPr="00E14DDD" w:rsidRDefault="00803F9D" w:rsidP="002D6BCD">
            <w:pPr>
              <w:ind w:left="-121" w:right="-61"/>
              <w:jc w:val="center"/>
              <w:rPr>
                <w:b/>
                <w:bCs/>
              </w:rPr>
            </w:pPr>
            <w:r w:rsidRPr="00E14DDD">
              <w:rPr>
                <w:b/>
                <w:bCs/>
              </w:rPr>
              <w:t>Thực hiện năm 2021</w:t>
            </w:r>
          </w:p>
        </w:tc>
        <w:tc>
          <w:tcPr>
            <w:tcW w:w="876" w:type="dxa"/>
            <w:vMerge w:val="restart"/>
            <w:tcBorders>
              <w:top w:val="double" w:sz="4" w:space="0" w:color="auto"/>
              <w:left w:val="nil"/>
              <w:bottom w:val="single" w:sz="4" w:space="0" w:color="000000"/>
              <w:right w:val="double" w:sz="4" w:space="0" w:color="auto"/>
            </w:tcBorders>
            <w:shd w:val="clear" w:color="auto" w:fill="auto"/>
            <w:vAlign w:val="center"/>
            <w:hideMark/>
          </w:tcPr>
          <w:p w:rsidR="00803F9D" w:rsidRPr="00E14DDD" w:rsidRDefault="00803F9D" w:rsidP="00A87598">
            <w:pPr>
              <w:ind w:left="-107" w:right="-108"/>
              <w:jc w:val="center"/>
              <w:rPr>
                <w:b/>
                <w:bCs/>
              </w:rPr>
            </w:pPr>
            <w:r w:rsidRPr="00E14DDD">
              <w:rPr>
                <w:b/>
                <w:bCs/>
              </w:rPr>
              <w:t>Tỷ lệ thực hiện so với quy hoạch (%)</w:t>
            </w:r>
          </w:p>
        </w:tc>
      </w:tr>
      <w:tr w:rsidR="004B0FC9" w:rsidRPr="00E14DDD" w:rsidTr="00320348">
        <w:trPr>
          <w:trHeight w:val="1394"/>
          <w:tblHeader/>
          <w:jc w:val="center"/>
        </w:trPr>
        <w:tc>
          <w:tcPr>
            <w:tcW w:w="489" w:type="dxa"/>
            <w:vMerge/>
            <w:tcBorders>
              <w:top w:val="single" w:sz="4" w:space="0" w:color="auto"/>
              <w:left w:val="double" w:sz="4" w:space="0" w:color="auto"/>
              <w:bottom w:val="single" w:sz="4" w:space="0" w:color="auto"/>
              <w:right w:val="single" w:sz="4" w:space="0" w:color="auto"/>
            </w:tcBorders>
            <w:shd w:val="clear" w:color="auto" w:fill="auto"/>
            <w:vAlign w:val="center"/>
            <w:hideMark/>
          </w:tcPr>
          <w:p w:rsidR="00803F9D" w:rsidRPr="00E14DDD" w:rsidRDefault="00803F9D" w:rsidP="002D6BCD">
            <w:pPr>
              <w:ind w:left="-108" w:right="-108"/>
              <w:jc w:val="center"/>
              <w:rPr>
                <w:b/>
                <w:bCs/>
              </w:rPr>
            </w:pPr>
          </w:p>
        </w:tc>
        <w:tc>
          <w:tcPr>
            <w:tcW w:w="39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3F9D" w:rsidRPr="00E14DDD" w:rsidRDefault="00803F9D" w:rsidP="00A87598">
            <w:pPr>
              <w:ind w:left="-121" w:right="-61"/>
              <w:rPr>
                <w:b/>
                <w:bCs/>
              </w:rPr>
            </w:pPr>
          </w:p>
        </w:tc>
        <w:tc>
          <w:tcPr>
            <w:tcW w:w="1126" w:type="dxa"/>
            <w:vMerge/>
            <w:tcBorders>
              <w:top w:val="single" w:sz="8" w:space="0" w:color="auto"/>
              <w:left w:val="single" w:sz="4" w:space="0" w:color="auto"/>
              <w:bottom w:val="single" w:sz="4" w:space="0" w:color="000000"/>
              <w:right w:val="single" w:sz="4" w:space="0" w:color="auto"/>
            </w:tcBorders>
            <w:shd w:val="clear" w:color="auto" w:fill="auto"/>
            <w:vAlign w:val="center"/>
            <w:hideMark/>
          </w:tcPr>
          <w:p w:rsidR="00803F9D" w:rsidRPr="00E14DDD" w:rsidRDefault="00803F9D" w:rsidP="00A87598">
            <w:pPr>
              <w:ind w:left="-121" w:right="-61"/>
              <w:rPr>
                <w:b/>
                <w:bCs/>
              </w:rPr>
            </w:pPr>
          </w:p>
        </w:tc>
        <w:tc>
          <w:tcPr>
            <w:tcW w:w="1056" w:type="dxa"/>
            <w:tcBorders>
              <w:top w:val="single" w:sz="4" w:space="0" w:color="auto"/>
              <w:left w:val="nil"/>
              <w:bottom w:val="single" w:sz="4" w:space="0" w:color="auto"/>
              <w:right w:val="single" w:sz="4" w:space="0" w:color="auto"/>
            </w:tcBorders>
            <w:shd w:val="clear" w:color="auto" w:fill="auto"/>
            <w:vAlign w:val="center"/>
            <w:hideMark/>
          </w:tcPr>
          <w:p w:rsidR="00803F9D" w:rsidRPr="00E14DDD" w:rsidRDefault="00803F9D" w:rsidP="00A87598">
            <w:pPr>
              <w:ind w:left="-121" w:right="-61"/>
              <w:jc w:val="center"/>
              <w:rPr>
                <w:b/>
                <w:bCs/>
              </w:rPr>
            </w:pPr>
            <w:r w:rsidRPr="00E14DDD">
              <w:rPr>
                <w:b/>
                <w:bCs/>
              </w:rPr>
              <w:t>Diện tích (ha)</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803F9D" w:rsidRPr="00E14DDD" w:rsidRDefault="00803F9D" w:rsidP="00A87598">
            <w:pPr>
              <w:ind w:left="-121" w:right="-61"/>
              <w:jc w:val="center"/>
              <w:rPr>
                <w:b/>
                <w:bCs/>
              </w:rPr>
            </w:pPr>
            <w:r w:rsidRPr="00E14DDD">
              <w:rPr>
                <w:b/>
                <w:bCs/>
              </w:rPr>
              <w:t>Tăng (+), giảm (-) so với HT (ha)</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rsidR="00803F9D" w:rsidRPr="00E14DDD" w:rsidRDefault="00803F9D" w:rsidP="00A87598">
            <w:pPr>
              <w:ind w:left="-121" w:right="-61"/>
              <w:jc w:val="center"/>
              <w:rPr>
                <w:b/>
                <w:bCs/>
              </w:rPr>
            </w:pPr>
            <w:r w:rsidRPr="00E14DDD">
              <w:rPr>
                <w:b/>
                <w:bCs/>
              </w:rPr>
              <w:t>Diện tích (ha)</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803F9D" w:rsidRPr="00E14DDD" w:rsidRDefault="00803F9D" w:rsidP="00A87598">
            <w:pPr>
              <w:ind w:left="-121" w:right="-61"/>
              <w:jc w:val="center"/>
              <w:rPr>
                <w:b/>
                <w:bCs/>
              </w:rPr>
            </w:pPr>
            <w:r w:rsidRPr="00E14DDD">
              <w:rPr>
                <w:b/>
                <w:bCs/>
              </w:rPr>
              <w:t>Tăng (+), giảm (-) so với HT (ha)</w:t>
            </w:r>
          </w:p>
        </w:tc>
        <w:tc>
          <w:tcPr>
            <w:tcW w:w="876" w:type="dxa"/>
            <w:vMerge/>
            <w:tcBorders>
              <w:top w:val="single" w:sz="8" w:space="0" w:color="auto"/>
              <w:left w:val="nil"/>
              <w:bottom w:val="single" w:sz="4" w:space="0" w:color="000000"/>
              <w:right w:val="double" w:sz="4" w:space="0" w:color="auto"/>
            </w:tcBorders>
            <w:shd w:val="clear" w:color="auto" w:fill="auto"/>
            <w:vAlign w:val="center"/>
            <w:hideMark/>
          </w:tcPr>
          <w:p w:rsidR="00803F9D" w:rsidRPr="00E14DDD" w:rsidRDefault="00803F9D" w:rsidP="00A87598">
            <w:pPr>
              <w:ind w:left="-107" w:right="-108"/>
              <w:rPr>
                <w:b/>
                <w:bCs/>
              </w:rPr>
            </w:pPr>
          </w:p>
        </w:tc>
      </w:tr>
      <w:tr w:rsidR="0063052E" w:rsidRPr="00E14DDD" w:rsidTr="00320348">
        <w:trPr>
          <w:trHeight w:val="330"/>
          <w:jc w:val="center"/>
        </w:trPr>
        <w:tc>
          <w:tcPr>
            <w:tcW w:w="489"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rPr>
                <w:b/>
                <w:bCs/>
                <w:sz w:val="20"/>
                <w:szCs w:val="20"/>
              </w:rPr>
            </w:pPr>
          </w:p>
        </w:tc>
        <w:tc>
          <w:tcPr>
            <w:tcW w:w="3906" w:type="dxa"/>
            <w:tcBorders>
              <w:top w:val="single" w:sz="4" w:space="0" w:color="auto"/>
              <w:left w:val="nil"/>
              <w:bottom w:val="single" w:sz="4" w:space="0" w:color="auto"/>
              <w:right w:val="single" w:sz="4" w:space="0" w:color="auto"/>
            </w:tcBorders>
            <w:shd w:val="clear" w:color="auto" w:fill="auto"/>
            <w:noWrap/>
            <w:vAlign w:val="center"/>
            <w:hideMark/>
          </w:tcPr>
          <w:p w:rsidR="0063052E" w:rsidRPr="00E14DDD" w:rsidRDefault="0063052E" w:rsidP="00A87598">
            <w:pPr>
              <w:ind w:left="-121" w:right="-61"/>
              <w:jc w:val="center"/>
              <w:rPr>
                <w:b/>
                <w:bCs/>
                <w:sz w:val="20"/>
                <w:szCs w:val="20"/>
              </w:rPr>
            </w:pPr>
            <w:r w:rsidRPr="00E14DDD">
              <w:rPr>
                <w:b/>
                <w:bCs/>
                <w:sz w:val="20"/>
                <w:szCs w:val="20"/>
              </w:rPr>
              <w:t>TỔNG DIỆN TÍCH TỰ NHIÊN</w:t>
            </w:r>
          </w:p>
        </w:tc>
        <w:tc>
          <w:tcPr>
            <w:tcW w:w="112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4.019,20</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4.019,20</w:t>
            </w:r>
          </w:p>
        </w:tc>
        <w:tc>
          <w:tcPr>
            <w:tcW w:w="1018"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4.019,20</w:t>
            </w:r>
          </w:p>
        </w:tc>
        <w:tc>
          <w:tcPr>
            <w:tcW w:w="911"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0,00</w:t>
            </w:r>
          </w:p>
        </w:tc>
        <w:tc>
          <w:tcPr>
            <w:tcW w:w="876" w:type="dxa"/>
            <w:tcBorders>
              <w:top w:val="nil"/>
              <w:left w:val="nil"/>
              <w:bottom w:val="single" w:sz="4" w:space="0" w:color="auto"/>
              <w:right w:val="double" w:sz="4" w:space="0" w:color="auto"/>
            </w:tcBorders>
            <w:shd w:val="clear" w:color="auto" w:fill="auto"/>
            <w:noWrap/>
            <w:vAlign w:val="center"/>
          </w:tcPr>
          <w:p w:rsidR="0063052E" w:rsidRPr="00E14DDD" w:rsidRDefault="0063052E">
            <w:pPr>
              <w:jc w:val="right"/>
              <w:rPr>
                <w:b/>
                <w:bCs/>
              </w:rPr>
            </w:pP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rPr>
                <w:b/>
                <w:bCs/>
              </w:rPr>
            </w:pPr>
            <w:r w:rsidRPr="00E14DDD">
              <w:rPr>
                <w:b/>
                <w:bCs/>
              </w:rPr>
              <w:t>1</w:t>
            </w:r>
          </w:p>
        </w:tc>
        <w:tc>
          <w:tcPr>
            <w:tcW w:w="3906" w:type="dxa"/>
            <w:tcBorders>
              <w:top w:val="nil"/>
              <w:left w:val="nil"/>
              <w:bottom w:val="single" w:sz="4" w:space="0" w:color="auto"/>
              <w:right w:val="single" w:sz="4" w:space="0" w:color="auto"/>
            </w:tcBorders>
            <w:shd w:val="clear" w:color="auto" w:fill="auto"/>
            <w:vAlign w:val="center"/>
            <w:hideMark/>
          </w:tcPr>
          <w:p w:rsidR="0063052E" w:rsidRPr="00E14DDD" w:rsidRDefault="0063052E" w:rsidP="00A87598">
            <w:pPr>
              <w:ind w:left="-121" w:right="-61"/>
              <w:rPr>
                <w:b/>
                <w:bCs/>
              </w:rPr>
            </w:pPr>
            <w:r w:rsidRPr="00E14DDD">
              <w:rPr>
                <w:b/>
                <w:bCs/>
              </w:rPr>
              <w:t>Đất nông nghiệp</w:t>
            </w:r>
          </w:p>
        </w:tc>
        <w:tc>
          <w:tcPr>
            <w:tcW w:w="112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856,77</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836,99</w:t>
            </w:r>
          </w:p>
        </w:tc>
        <w:tc>
          <w:tcPr>
            <w:tcW w:w="1018"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-19,78</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b/>
                <w:bCs/>
              </w:rPr>
            </w:pPr>
            <w:r w:rsidRPr="00E14DDD">
              <w:rPr>
                <w:b/>
                <w:bCs/>
              </w:rPr>
              <w:t>855,63</w:t>
            </w:r>
          </w:p>
        </w:tc>
        <w:tc>
          <w:tcPr>
            <w:tcW w:w="911" w:type="dxa"/>
            <w:tcBorders>
              <w:top w:val="nil"/>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b/>
                <w:bCs/>
              </w:rPr>
            </w:pPr>
          </w:p>
        </w:tc>
        <w:tc>
          <w:tcPr>
            <w:tcW w:w="876" w:type="dxa"/>
            <w:tcBorders>
              <w:top w:val="nil"/>
              <w:left w:val="nil"/>
              <w:bottom w:val="single" w:sz="4" w:space="0" w:color="auto"/>
              <w:right w:val="double" w:sz="4" w:space="0" w:color="auto"/>
            </w:tcBorders>
            <w:shd w:val="clear" w:color="auto" w:fill="auto"/>
            <w:noWrap/>
            <w:vAlign w:val="center"/>
          </w:tcPr>
          <w:p w:rsidR="0063052E" w:rsidRPr="00E14DDD" w:rsidRDefault="00320348" w:rsidP="00320348">
            <w:pPr>
              <w:jc w:val="right"/>
              <w:rPr>
                <w:b/>
                <w:bCs/>
              </w:rPr>
            </w:pPr>
            <w:r w:rsidRPr="00E14DDD">
              <w:rPr>
                <w:b/>
                <w:bCs/>
              </w:rPr>
              <w:t>102,23</w:t>
            </w: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63052E" w:rsidRPr="00E14DDD" w:rsidRDefault="0063052E" w:rsidP="002D6BCD">
            <w:pPr>
              <w:ind w:left="-108" w:right="-108"/>
              <w:jc w:val="center"/>
              <w:rPr>
                <w:i/>
              </w:rPr>
            </w:pPr>
          </w:p>
        </w:tc>
        <w:tc>
          <w:tcPr>
            <w:tcW w:w="3906" w:type="dxa"/>
            <w:tcBorders>
              <w:top w:val="single" w:sz="4" w:space="0" w:color="auto"/>
              <w:left w:val="single" w:sz="4" w:space="0" w:color="auto"/>
              <w:bottom w:val="single" w:sz="4" w:space="0" w:color="auto"/>
              <w:right w:val="single" w:sz="4" w:space="0" w:color="auto"/>
            </w:tcBorders>
            <w:shd w:val="clear" w:color="auto" w:fill="auto"/>
            <w:vAlign w:val="center"/>
          </w:tcPr>
          <w:p w:rsidR="0063052E" w:rsidRPr="00E14DDD" w:rsidRDefault="0063052E" w:rsidP="00A87598">
            <w:pPr>
              <w:ind w:left="-121" w:right="-61"/>
              <w:rPr>
                <w:i/>
              </w:rPr>
            </w:pPr>
            <w:r w:rsidRPr="00E14DDD">
              <w:rPr>
                <w:i/>
              </w:rPr>
              <w:t>Trong đó:</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pPr>
              <w:jc w:val="right"/>
            </w:pP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i/>
              </w:rPr>
            </w:pP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i/>
              </w:rPr>
            </w:pP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i/>
              </w:rPr>
            </w:pPr>
          </w:p>
        </w:tc>
        <w:tc>
          <w:tcPr>
            <w:tcW w:w="911"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3052E" w:rsidRPr="00E14DDD" w:rsidRDefault="0063052E" w:rsidP="00A87598">
            <w:pPr>
              <w:ind w:left="-107" w:right="-108"/>
              <w:jc w:val="right"/>
              <w:rPr>
                <w:i/>
              </w:rPr>
            </w:pP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pPr>
            <w:r w:rsidRPr="00E14DDD">
              <w:t>1.1</w:t>
            </w:r>
          </w:p>
        </w:tc>
        <w:tc>
          <w:tcPr>
            <w:tcW w:w="3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52E" w:rsidRPr="00E14DDD" w:rsidRDefault="0063052E" w:rsidP="00A87598">
            <w:pPr>
              <w:ind w:left="-121" w:right="-61"/>
            </w:pPr>
            <w:r w:rsidRPr="00E14DDD">
              <w:t>Đất trồng lúa</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76,11</w:t>
            </w: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76,11</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0,00</w:t>
            </w: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76,11</w:t>
            </w:r>
          </w:p>
        </w:tc>
        <w:tc>
          <w:tcPr>
            <w:tcW w:w="911" w:type="dxa"/>
            <w:tcBorders>
              <w:top w:val="single" w:sz="4" w:space="0" w:color="auto"/>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3052E" w:rsidRPr="00E14DDD" w:rsidRDefault="0063052E" w:rsidP="00A87598">
            <w:pPr>
              <w:ind w:left="-107" w:right="-108"/>
              <w:jc w:val="right"/>
            </w:pP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rPr>
                <w:i/>
                <w:iCs/>
              </w:rPr>
            </w:pPr>
          </w:p>
        </w:tc>
        <w:tc>
          <w:tcPr>
            <w:tcW w:w="3906" w:type="dxa"/>
            <w:tcBorders>
              <w:top w:val="nil"/>
              <w:left w:val="single" w:sz="4" w:space="0" w:color="auto"/>
              <w:bottom w:val="single" w:sz="4" w:space="0" w:color="auto"/>
              <w:right w:val="single" w:sz="4" w:space="0" w:color="auto"/>
            </w:tcBorders>
            <w:shd w:val="clear" w:color="auto" w:fill="auto"/>
            <w:vAlign w:val="center"/>
            <w:hideMark/>
          </w:tcPr>
          <w:p w:rsidR="0063052E" w:rsidRPr="00E14DDD" w:rsidRDefault="0063052E" w:rsidP="00A87598">
            <w:pPr>
              <w:ind w:left="-121" w:right="-61"/>
              <w:rPr>
                <w:i/>
                <w:iCs/>
              </w:rPr>
            </w:pPr>
            <w:r w:rsidRPr="00E14DDD">
              <w:rPr>
                <w:i/>
                <w:iCs/>
              </w:rPr>
              <w:t>Tr đó: Đất chuyên trồng lúa nước</w:t>
            </w:r>
          </w:p>
        </w:tc>
        <w:tc>
          <w:tcPr>
            <w:tcW w:w="112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i/>
              </w:rPr>
            </w:pPr>
            <w:r w:rsidRPr="00E14DDD">
              <w:rPr>
                <w:i/>
              </w:rPr>
              <w:t>59,84</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i/>
                <w:iCs/>
              </w:rPr>
            </w:pPr>
            <w:r w:rsidRPr="00E14DDD">
              <w:rPr>
                <w:i/>
                <w:iCs/>
              </w:rPr>
              <w:t>59,84</w:t>
            </w:r>
          </w:p>
        </w:tc>
        <w:tc>
          <w:tcPr>
            <w:tcW w:w="1018"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i/>
                <w:iCs/>
              </w:rPr>
            </w:pPr>
            <w:r w:rsidRPr="00E14DDD">
              <w:rPr>
                <w:i/>
                <w:iCs/>
              </w:rPr>
              <w:t>0,00</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rPr>
                <w:i/>
                <w:iCs/>
              </w:rPr>
            </w:pPr>
            <w:r w:rsidRPr="00E14DDD">
              <w:rPr>
                <w:i/>
                <w:iCs/>
              </w:rPr>
              <w:t>59,84</w:t>
            </w:r>
          </w:p>
        </w:tc>
        <w:tc>
          <w:tcPr>
            <w:tcW w:w="911" w:type="dxa"/>
            <w:tcBorders>
              <w:top w:val="nil"/>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rPr>
                <w:i/>
                <w:iCs/>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3052E" w:rsidRPr="00E14DDD" w:rsidRDefault="0063052E" w:rsidP="00A87598">
            <w:pPr>
              <w:ind w:left="-107" w:right="-108"/>
              <w:jc w:val="right"/>
              <w:rPr>
                <w:i/>
                <w:iCs/>
              </w:rPr>
            </w:pP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pPr>
            <w:r w:rsidRPr="00E14DDD">
              <w:t>1.2</w:t>
            </w:r>
          </w:p>
        </w:tc>
        <w:tc>
          <w:tcPr>
            <w:tcW w:w="3906" w:type="dxa"/>
            <w:tcBorders>
              <w:top w:val="nil"/>
              <w:left w:val="single" w:sz="4" w:space="0" w:color="auto"/>
              <w:bottom w:val="single" w:sz="4" w:space="0" w:color="auto"/>
              <w:right w:val="single" w:sz="4" w:space="0" w:color="auto"/>
            </w:tcBorders>
            <w:shd w:val="clear" w:color="auto" w:fill="auto"/>
            <w:vAlign w:val="center"/>
            <w:hideMark/>
          </w:tcPr>
          <w:p w:rsidR="0063052E" w:rsidRPr="00E14DDD" w:rsidRDefault="0063052E" w:rsidP="00A87598">
            <w:pPr>
              <w:ind w:left="-121" w:right="-61"/>
            </w:pPr>
            <w:r w:rsidRPr="00E14DDD">
              <w:t>Đất trồng cây hàng năm khác</w:t>
            </w:r>
          </w:p>
        </w:tc>
        <w:tc>
          <w:tcPr>
            <w:tcW w:w="112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492,90</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482,11</w:t>
            </w:r>
          </w:p>
        </w:tc>
        <w:tc>
          <w:tcPr>
            <w:tcW w:w="1018"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-10,79</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492,86</w:t>
            </w:r>
          </w:p>
        </w:tc>
        <w:tc>
          <w:tcPr>
            <w:tcW w:w="911" w:type="dxa"/>
            <w:tcBorders>
              <w:top w:val="nil"/>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pPr>
            <w:r w:rsidRPr="00E14DDD">
              <w:t>-0,04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3052E" w:rsidRPr="00E14DDD" w:rsidRDefault="0063052E" w:rsidP="00320348">
            <w:pPr>
              <w:jc w:val="right"/>
            </w:pPr>
            <w:r w:rsidRPr="00E14DDD">
              <w:t>102,23</w:t>
            </w:r>
          </w:p>
        </w:tc>
      </w:tr>
      <w:tr w:rsidR="0063052E"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63052E" w:rsidRPr="00E14DDD" w:rsidRDefault="0063052E" w:rsidP="002D6BCD">
            <w:pPr>
              <w:ind w:left="-108" w:right="-108"/>
              <w:jc w:val="center"/>
            </w:pPr>
            <w:r w:rsidRPr="00E14DDD">
              <w:t>1.3</w:t>
            </w:r>
          </w:p>
        </w:tc>
        <w:tc>
          <w:tcPr>
            <w:tcW w:w="3906" w:type="dxa"/>
            <w:tcBorders>
              <w:top w:val="nil"/>
              <w:left w:val="single" w:sz="4" w:space="0" w:color="auto"/>
              <w:bottom w:val="single" w:sz="4" w:space="0" w:color="auto"/>
              <w:right w:val="single" w:sz="4" w:space="0" w:color="auto"/>
            </w:tcBorders>
            <w:shd w:val="clear" w:color="auto" w:fill="auto"/>
            <w:vAlign w:val="center"/>
            <w:hideMark/>
          </w:tcPr>
          <w:p w:rsidR="0063052E" w:rsidRPr="00E14DDD" w:rsidRDefault="0063052E" w:rsidP="00A87598">
            <w:pPr>
              <w:ind w:left="-121" w:right="-61"/>
            </w:pPr>
            <w:r w:rsidRPr="00E14DDD">
              <w:t>Đất trồng cây lâu năm</w:t>
            </w:r>
          </w:p>
        </w:tc>
        <w:tc>
          <w:tcPr>
            <w:tcW w:w="112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11,12</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11,10</w:t>
            </w:r>
          </w:p>
        </w:tc>
        <w:tc>
          <w:tcPr>
            <w:tcW w:w="1018"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-0,02</w:t>
            </w:r>
          </w:p>
        </w:tc>
        <w:tc>
          <w:tcPr>
            <w:tcW w:w="1056" w:type="dxa"/>
            <w:tcBorders>
              <w:top w:val="nil"/>
              <w:left w:val="nil"/>
              <w:bottom w:val="single" w:sz="4" w:space="0" w:color="auto"/>
              <w:right w:val="single" w:sz="4" w:space="0" w:color="auto"/>
            </w:tcBorders>
            <w:shd w:val="clear" w:color="auto" w:fill="auto"/>
            <w:noWrap/>
            <w:vAlign w:val="center"/>
          </w:tcPr>
          <w:p w:rsidR="0063052E" w:rsidRPr="00E14DDD" w:rsidRDefault="0063052E">
            <w:pPr>
              <w:jc w:val="right"/>
            </w:pPr>
            <w:r w:rsidRPr="00E14DDD">
              <w:t>11,12</w:t>
            </w:r>
          </w:p>
        </w:tc>
        <w:tc>
          <w:tcPr>
            <w:tcW w:w="911" w:type="dxa"/>
            <w:tcBorders>
              <w:top w:val="nil"/>
              <w:left w:val="nil"/>
              <w:bottom w:val="single" w:sz="4" w:space="0" w:color="auto"/>
              <w:right w:val="single" w:sz="4" w:space="0" w:color="auto"/>
            </w:tcBorders>
            <w:shd w:val="clear" w:color="auto" w:fill="auto"/>
            <w:noWrap/>
            <w:vAlign w:val="center"/>
          </w:tcPr>
          <w:p w:rsidR="0063052E" w:rsidRPr="00E14DDD" w:rsidRDefault="0063052E" w:rsidP="00A87598">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3052E" w:rsidRPr="00E14DDD" w:rsidRDefault="00DE5691" w:rsidP="00320348">
            <w:pPr>
              <w:jc w:val="right"/>
            </w:pPr>
            <w:r w:rsidRPr="00E14DDD">
              <w:t>100,14</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hideMark/>
          </w:tcPr>
          <w:p w:rsidR="00DE5691" w:rsidRPr="00E14DDD" w:rsidRDefault="00DE5691" w:rsidP="002D6BCD">
            <w:pPr>
              <w:ind w:left="-108" w:right="-108"/>
              <w:jc w:val="center"/>
            </w:pPr>
            <w:r w:rsidRPr="00E14DDD">
              <w:t>1.4</w:t>
            </w:r>
          </w:p>
        </w:tc>
        <w:tc>
          <w:tcPr>
            <w:tcW w:w="3906" w:type="dxa"/>
            <w:tcBorders>
              <w:top w:val="nil"/>
              <w:left w:val="single" w:sz="4" w:space="0" w:color="auto"/>
              <w:bottom w:val="single" w:sz="4" w:space="0" w:color="auto"/>
              <w:right w:val="single" w:sz="4" w:space="0" w:color="auto"/>
            </w:tcBorders>
            <w:shd w:val="clear" w:color="auto" w:fill="auto"/>
            <w:vAlign w:val="center"/>
            <w:hideMark/>
          </w:tcPr>
          <w:p w:rsidR="00DE5691" w:rsidRPr="00E14DDD" w:rsidRDefault="00DE5691" w:rsidP="00A87598">
            <w:pPr>
              <w:ind w:left="-121" w:right="-61"/>
            </w:pPr>
            <w:r w:rsidRPr="00E14DDD">
              <w:t xml:space="preserve">Đất nuôi trồng thuỷ sản </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264,19</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255,22</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-8,97</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263,07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-1,11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r w:rsidRPr="00E14DDD">
              <w:t>103,08</w:t>
            </w:r>
          </w:p>
        </w:tc>
      </w:tr>
      <w:tr w:rsidR="00DE5691" w:rsidRPr="00E14DDD" w:rsidTr="00320348">
        <w:trPr>
          <w:trHeight w:val="330"/>
          <w:jc w:val="center"/>
        </w:trPr>
        <w:tc>
          <w:tcPr>
            <w:tcW w:w="489" w:type="dxa"/>
            <w:tcBorders>
              <w:top w:val="nil"/>
              <w:left w:val="double" w:sz="4" w:space="0" w:color="auto"/>
              <w:bottom w:val="nil"/>
              <w:right w:val="single" w:sz="4" w:space="0" w:color="auto"/>
            </w:tcBorders>
            <w:shd w:val="clear" w:color="auto" w:fill="auto"/>
            <w:noWrap/>
            <w:vAlign w:val="center"/>
            <w:hideMark/>
          </w:tcPr>
          <w:p w:rsidR="00DE5691" w:rsidRPr="00E14DDD" w:rsidRDefault="00DE5691" w:rsidP="002D6BCD">
            <w:pPr>
              <w:ind w:left="-108" w:right="-108"/>
              <w:jc w:val="center"/>
            </w:pPr>
            <w:r w:rsidRPr="00E14DDD">
              <w:t>1.5</w:t>
            </w:r>
          </w:p>
        </w:tc>
        <w:tc>
          <w:tcPr>
            <w:tcW w:w="3906" w:type="dxa"/>
            <w:tcBorders>
              <w:top w:val="single" w:sz="4" w:space="0" w:color="auto"/>
              <w:left w:val="nil"/>
              <w:bottom w:val="nil"/>
              <w:right w:val="single" w:sz="4" w:space="0" w:color="auto"/>
            </w:tcBorders>
            <w:shd w:val="clear" w:color="auto" w:fill="auto"/>
            <w:vAlign w:val="center"/>
            <w:hideMark/>
          </w:tcPr>
          <w:p w:rsidR="00DE5691" w:rsidRPr="00E14DDD" w:rsidRDefault="00DE5691" w:rsidP="00A87598">
            <w:pPr>
              <w:ind w:left="-121" w:right="-61"/>
            </w:pPr>
            <w:r w:rsidRPr="00E14DDD">
              <w:t>Đất nông nghiệp khác</w:t>
            </w:r>
          </w:p>
        </w:tc>
        <w:tc>
          <w:tcPr>
            <w:tcW w:w="1126" w:type="dxa"/>
            <w:tcBorders>
              <w:top w:val="single" w:sz="4" w:space="0" w:color="auto"/>
              <w:left w:val="nil"/>
              <w:bottom w:val="nil"/>
              <w:right w:val="single" w:sz="4" w:space="0" w:color="auto"/>
            </w:tcBorders>
            <w:shd w:val="clear" w:color="auto" w:fill="auto"/>
            <w:noWrap/>
            <w:vAlign w:val="center"/>
          </w:tcPr>
          <w:p w:rsidR="00DE5691" w:rsidRPr="00E14DDD" w:rsidRDefault="00DE5691">
            <w:pPr>
              <w:jc w:val="right"/>
            </w:pPr>
            <w:r w:rsidRPr="00E14DDD">
              <w:t>12,45</w:t>
            </w:r>
          </w:p>
        </w:tc>
        <w:tc>
          <w:tcPr>
            <w:tcW w:w="1056" w:type="dxa"/>
            <w:tcBorders>
              <w:top w:val="single" w:sz="4" w:space="0" w:color="auto"/>
              <w:left w:val="nil"/>
              <w:bottom w:val="nil"/>
              <w:right w:val="single" w:sz="4" w:space="0" w:color="auto"/>
            </w:tcBorders>
            <w:shd w:val="clear" w:color="auto" w:fill="auto"/>
            <w:noWrap/>
            <w:vAlign w:val="center"/>
          </w:tcPr>
          <w:p w:rsidR="00DE5691" w:rsidRPr="00E14DDD" w:rsidRDefault="00DE5691">
            <w:pPr>
              <w:jc w:val="right"/>
            </w:pPr>
            <w:r w:rsidRPr="00E14DDD">
              <w:t>12,45</w:t>
            </w:r>
          </w:p>
        </w:tc>
        <w:tc>
          <w:tcPr>
            <w:tcW w:w="1018" w:type="dxa"/>
            <w:tcBorders>
              <w:top w:val="single" w:sz="4" w:space="0" w:color="auto"/>
              <w:left w:val="nil"/>
              <w:bottom w:val="nil"/>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single" w:sz="4" w:space="0" w:color="auto"/>
              <w:left w:val="nil"/>
              <w:bottom w:val="nil"/>
              <w:right w:val="single" w:sz="4" w:space="0" w:color="auto"/>
            </w:tcBorders>
            <w:shd w:val="clear" w:color="auto" w:fill="auto"/>
            <w:noWrap/>
            <w:vAlign w:val="center"/>
          </w:tcPr>
          <w:p w:rsidR="00DE5691" w:rsidRPr="00E14DDD" w:rsidRDefault="00DE5691">
            <w:pPr>
              <w:jc w:val="right"/>
            </w:pPr>
            <w:r w:rsidRPr="00E14DDD">
              <w:t>12,45</w:t>
            </w:r>
          </w:p>
        </w:tc>
        <w:tc>
          <w:tcPr>
            <w:tcW w:w="911" w:type="dxa"/>
            <w:tcBorders>
              <w:top w:val="single" w:sz="4" w:space="0" w:color="auto"/>
              <w:left w:val="nil"/>
              <w:bottom w:val="nil"/>
              <w:right w:val="single" w:sz="4" w:space="0" w:color="auto"/>
            </w:tcBorders>
            <w:shd w:val="clear" w:color="auto" w:fill="auto"/>
            <w:noWrap/>
            <w:vAlign w:val="center"/>
          </w:tcPr>
          <w:p w:rsidR="00DE5691" w:rsidRPr="00E14DDD" w:rsidRDefault="00DE5691" w:rsidP="00A87598">
            <w:pPr>
              <w:ind w:left="-121" w:right="-61"/>
              <w:jc w:val="right"/>
            </w:pPr>
          </w:p>
        </w:tc>
        <w:tc>
          <w:tcPr>
            <w:tcW w:w="876" w:type="dxa"/>
            <w:tcBorders>
              <w:top w:val="nil"/>
              <w:left w:val="nil"/>
              <w:bottom w:val="nil"/>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DE5691" w:rsidRPr="00E14DDD" w:rsidRDefault="00DE5691" w:rsidP="002D6BCD">
            <w:pPr>
              <w:ind w:left="-108" w:right="-108"/>
              <w:jc w:val="center"/>
              <w:rPr>
                <w:b/>
                <w:bCs/>
              </w:rPr>
            </w:pPr>
            <w:r w:rsidRPr="00E14DDD">
              <w:rPr>
                <w:b/>
                <w:bCs/>
              </w:rPr>
              <w:t>2</w:t>
            </w:r>
          </w:p>
        </w:tc>
        <w:tc>
          <w:tcPr>
            <w:tcW w:w="3906" w:type="dxa"/>
            <w:tcBorders>
              <w:top w:val="single" w:sz="4" w:space="0" w:color="auto"/>
              <w:left w:val="nil"/>
              <w:bottom w:val="single" w:sz="4" w:space="0" w:color="auto"/>
              <w:right w:val="single" w:sz="4" w:space="0" w:color="auto"/>
            </w:tcBorders>
            <w:shd w:val="clear" w:color="auto" w:fill="auto"/>
            <w:noWrap/>
            <w:vAlign w:val="center"/>
            <w:hideMark/>
          </w:tcPr>
          <w:p w:rsidR="00DE5691" w:rsidRPr="00E14DDD" w:rsidRDefault="00DE5691" w:rsidP="00A87598">
            <w:pPr>
              <w:ind w:left="-121" w:right="-61"/>
              <w:rPr>
                <w:b/>
                <w:bCs/>
              </w:rPr>
            </w:pPr>
            <w:r w:rsidRPr="00E14DDD">
              <w:rPr>
                <w:b/>
                <w:bCs/>
              </w:rPr>
              <w:t>Đất phi nông nghiệp</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pPr>
              <w:jc w:val="right"/>
              <w:rPr>
                <w:b/>
                <w:bCs/>
              </w:rPr>
            </w:pPr>
            <w:r w:rsidRPr="00E14DDD">
              <w:rPr>
                <w:b/>
                <w:bCs/>
              </w:rPr>
              <w:t>3.162,43</w:t>
            </w: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pPr>
              <w:jc w:val="right"/>
              <w:rPr>
                <w:b/>
                <w:bCs/>
              </w:rPr>
            </w:pPr>
            <w:r w:rsidRPr="00E14DDD">
              <w:rPr>
                <w:b/>
                <w:bCs/>
              </w:rPr>
              <w:t>3.182,21</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pPr>
              <w:jc w:val="right"/>
              <w:rPr>
                <w:b/>
                <w:bCs/>
              </w:rPr>
            </w:pPr>
            <w:r w:rsidRPr="00E14DDD">
              <w:rPr>
                <w:b/>
                <w:bCs/>
              </w:rPr>
              <w:t>19,78</w:t>
            </w: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pPr>
              <w:jc w:val="right"/>
              <w:rPr>
                <w:b/>
                <w:bCs/>
              </w:rPr>
            </w:pPr>
            <w:r w:rsidRPr="00E14DDD">
              <w:rPr>
                <w:b/>
                <w:bCs/>
              </w:rPr>
              <w:t>3.163,57</w:t>
            </w:r>
          </w:p>
        </w:tc>
        <w:tc>
          <w:tcPr>
            <w:tcW w:w="911"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pPr>
              <w:jc w:val="right"/>
              <w:rPr>
                <w:b/>
                <w:bCs/>
              </w:rPr>
            </w:pPr>
            <w:r w:rsidRPr="00E14DDD">
              <w:rPr>
                <w:b/>
                <w:bCs/>
              </w:rPr>
              <w:t>1,14</w:t>
            </w:r>
          </w:p>
        </w:tc>
        <w:tc>
          <w:tcPr>
            <w:tcW w:w="876" w:type="dxa"/>
            <w:tcBorders>
              <w:top w:val="single" w:sz="4" w:space="0" w:color="auto"/>
              <w:left w:val="nil"/>
              <w:bottom w:val="single" w:sz="4" w:space="0" w:color="auto"/>
              <w:right w:val="double" w:sz="4" w:space="0" w:color="auto"/>
            </w:tcBorders>
            <w:shd w:val="clear" w:color="auto" w:fill="auto"/>
            <w:noWrap/>
            <w:vAlign w:val="center"/>
          </w:tcPr>
          <w:p w:rsidR="00DE5691" w:rsidRPr="00E14DDD" w:rsidRDefault="00DE5691" w:rsidP="00320348">
            <w:pPr>
              <w:jc w:val="right"/>
              <w:rPr>
                <w:b/>
                <w:bCs/>
              </w:rPr>
            </w:pPr>
            <w:r w:rsidRPr="00E14DDD">
              <w:rPr>
                <w:b/>
                <w:bCs/>
              </w:rPr>
              <w:t>99,41</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9" w:right="-108"/>
              <w:jc w:val="center"/>
              <w:rPr>
                <w:i/>
              </w:rPr>
            </w:pPr>
          </w:p>
        </w:tc>
        <w:tc>
          <w:tcPr>
            <w:tcW w:w="39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Trong đó:</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911" w:type="dxa"/>
            <w:tcBorders>
              <w:top w:val="single" w:sz="4" w:space="0" w:color="auto"/>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2.1</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quốc phòng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34,35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34,35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34,35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2.2</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an ninh</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6,37</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6,37</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2.3</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khu công nghiệp</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14,50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14,50</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14,50</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2.5</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thương mại, dịch vụ</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63,23</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63,33</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0,10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63,17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r w:rsidRPr="00E14DDD">
              <w:t>99,74</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2.6</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cơ sở sản xuất phi nông nghiệp</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154,24</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152,44</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-1,80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153,66</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-0,58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r w:rsidRPr="00E14DDD">
              <w:t>100,80</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pPr>
            <w:r w:rsidRPr="00E14DDD">
              <w:t>2.7</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sản xuất vật liệu xây dựng, làm đồ gốm</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66,05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66,05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66,05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DE5691">
            <w:pPr>
              <w:ind w:left="-108" w:right="-108"/>
              <w:jc w:val="center"/>
            </w:pPr>
            <w:r w:rsidRPr="00E14DDD">
              <w:t>2.8</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phát triển hạ tầng cấp quốc gia, cấp tỉnh, cấp huyện, cấp xã</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829,82</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838,02</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8,20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867,86</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38,04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320348">
            <w:pPr>
              <w:jc w:val="right"/>
            </w:pPr>
            <w:r w:rsidRPr="00E14DDD">
              <w:t>103,56</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Trong đó:</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giao thông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601,83</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610,94</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9,11</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604,34</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2,51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DE5691">
            <w:pPr>
              <w:ind w:left="-107" w:right="-108"/>
              <w:jc w:val="center"/>
              <w:rPr>
                <w:i/>
              </w:rPr>
            </w:pPr>
            <w:r w:rsidRPr="00E14DDD">
              <w:rPr>
                <w:i/>
              </w:rPr>
              <w:t>98,92</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thủy lợi</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97,92</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96,42</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-1,50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97,92</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DE5691">
            <w:pPr>
              <w:ind w:left="-107" w:right="-108"/>
              <w:jc w:val="center"/>
              <w:rPr>
                <w:i/>
              </w:rPr>
            </w:pPr>
            <w:r w:rsidRPr="00E14DDD">
              <w:rPr>
                <w:i/>
              </w:rPr>
              <w:t>101,55</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xây dựng cơ sở văn hóa</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5,87</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5,87</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xây dựng cơ sở y tế</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5,16</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5,16</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5,15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xây dựng cơ sở giáo dục và đào tạo</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79,16</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79,75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0,59</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79,16</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DE5691">
            <w:pPr>
              <w:ind w:left="-107" w:right="-108"/>
              <w:jc w:val="center"/>
              <w:rPr>
                <w:i/>
              </w:rPr>
            </w:pPr>
            <w:r w:rsidRPr="00E14DDD">
              <w:rPr>
                <w:i/>
              </w:rPr>
              <w:t>99,26</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xây dựng cơ sở thể dục thể thao</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7,48</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7,48</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7,49</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công trình năng lượng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5,81</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5,81</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5,81</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công trình bưu chính, viễn thông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0,27</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0,27</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0,27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có di tích lịch sử - văn hóa</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9,85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9,85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9,85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cơ sở tôn giáo</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10,58</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10,58</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10,58</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làm nghĩa trang, nhà tang lễ, nhà hỏa táng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33,64</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33,64</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33,65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ind w:left="-121" w:right="-61"/>
              <w:jc w:val="right"/>
              <w:rPr>
                <w:i/>
              </w:rPr>
            </w:pPr>
            <w:r w:rsidRPr="00E14DDD">
              <w:rPr>
                <w:i/>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DE5691">
            <w:pPr>
              <w:ind w:left="-107" w:right="-108"/>
              <w:jc w:val="center"/>
              <w:rPr>
                <w:i/>
              </w:rPr>
            </w:pPr>
            <w:r w:rsidRPr="00E14DDD">
              <w:rPr>
                <w:i/>
              </w:rPr>
              <w:t>100,03</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08" w:right="-108"/>
              <w:jc w:val="center"/>
              <w:rPr>
                <w:i/>
              </w:rPr>
            </w:pP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rPr>
                <w:i/>
              </w:rPr>
            </w:pPr>
            <w:r w:rsidRPr="00E14DDD">
              <w:rPr>
                <w:i/>
              </w:rPr>
              <w:t>Đất chợ</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rPr>
                <w:i/>
                <w:iCs/>
              </w:rPr>
            </w:pPr>
            <w:r w:rsidRPr="00E14DDD">
              <w:rPr>
                <w:i/>
                <w:iCs/>
              </w:rPr>
              <w:t>6,73</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rPr>
                <w:i/>
                <w:iCs/>
              </w:rPr>
            </w:pPr>
            <w:r w:rsidRPr="00E14DDD">
              <w:rPr>
                <w:i/>
                <w:iCs/>
              </w:rPr>
              <w:t>8,52</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rPr>
                <w:i/>
                <w:iCs/>
              </w:rPr>
            </w:pPr>
            <w:r w:rsidRPr="00E14DDD">
              <w:rPr>
                <w:i/>
                <w:iCs/>
              </w:rPr>
              <w:t>1,79</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rPr>
                <w:i/>
                <w:iCs/>
              </w:rPr>
            </w:pPr>
            <w:r w:rsidRPr="00E14DDD">
              <w:rPr>
                <w:i/>
                <w:iCs/>
              </w:rPr>
              <w:t>6,73</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rPr>
                <w:i/>
              </w:rPr>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rPr>
                <w:i/>
              </w:rPr>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2.8</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sinh hoạt cộng đồng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4,85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4,85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4,84</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r w:rsidRPr="00E14DDD">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pPr>
              <w:jc w:val="right"/>
            </w:pPr>
            <w:r w:rsidRPr="00E14DDD">
              <w:t>99,87</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2.9</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khu vui chơi, giải trí công cộng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223,98</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223,98</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223,93</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r w:rsidRPr="00E14DDD">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pPr>
              <w:jc w:val="right"/>
            </w:pPr>
            <w:r w:rsidRPr="00E14DDD">
              <w:t>99,98</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2.10</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ở tại đô thị</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1.069,00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1.089,49</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20,49</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1.072,57</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3,57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4B0FC9">
            <w:pPr>
              <w:ind w:left="-107" w:right="-108"/>
              <w:jc w:val="center"/>
            </w:pPr>
            <w:r w:rsidRPr="00E14DDD">
              <w:t>98,45</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2.11</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xây dựng trụ sở cơ quan</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7,06</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7,06</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7,06</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2.12</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xây dựng trụ sở của tổ chức sự nghiệp</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3,20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rsidP="00DE5691">
            <w:pPr>
              <w:jc w:val="right"/>
            </w:pPr>
            <w:r w:rsidRPr="00E14DDD">
              <w:t>3,20</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3,20</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2.13</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cơ sở tín ngưỡng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8,15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8,15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0,00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8,14</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r w:rsidRPr="00E14DDD">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DE5691">
            <w:pPr>
              <w:ind w:left="-121" w:right="-61"/>
              <w:jc w:val="right"/>
            </w:pPr>
            <w:r w:rsidRPr="00E14DDD">
              <w:t>99,91</w:t>
            </w: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2.14</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 xml:space="preserve">Đất sông, ngòi, kênh, rạch, suối </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283,55</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282,65</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-0,90</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283,55</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rsidP="002D6BCD">
            <w:pPr>
              <w:ind w:left="-121" w:right="-61"/>
              <w:jc w:val="right"/>
            </w:pP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rsidP="002D6BCD">
            <w:pPr>
              <w:ind w:left="-107" w:right="-108"/>
              <w:jc w:val="right"/>
            </w:pPr>
          </w:p>
        </w:tc>
      </w:tr>
      <w:tr w:rsidR="00DE5691"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DE5691" w:rsidRPr="00E14DDD" w:rsidRDefault="00DE5691" w:rsidP="004B0FC9">
            <w:pPr>
              <w:ind w:left="-108" w:right="-108"/>
              <w:jc w:val="center"/>
            </w:pPr>
            <w:r w:rsidRPr="00E14DDD">
              <w:t>2.15</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DE5691" w:rsidRPr="00E14DDD" w:rsidRDefault="00DE5691" w:rsidP="002D6BCD">
            <w:pPr>
              <w:ind w:left="-121" w:right="-61"/>
            </w:pPr>
            <w:r w:rsidRPr="00E14DDD">
              <w:t>Đất có mặt nước chuyên dùng</w:t>
            </w:r>
          </w:p>
        </w:tc>
        <w:tc>
          <w:tcPr>
            <w:tcW w:w="112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225,42</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219,41</w:t>
            </w:r>
          </w:p>
        </w:tc>
        <w:tc>
          <w:tcPr>
            <w:tcW w:w="1018"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-6,01</w:t>
            </w:r>
          </w:p>
        </w:tc>
        <w:tc>
          <w:tcPr>
            <w:tcW w:w="1056"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224,78</w:t>
            </w:r>
          </w:p>
        </w:tc>
        <w:tc>
          <w:tcPr>
            <w:tcW w:w="911" w:type="dxa"/>
            <w:tcBorders>
              <w:top w:val="nil"/>
              <w:left w:val="nil"/>
              <w:bottom w:val="single" w:sz="4" w:space="0" w:color="auto"/>
              <w:right w:val="single" w:sz="4" w:space="0" w:color="auto"/>
            </w:tcBorders>
            <w:shd w:val="clear" w:color="auto" w:fill="auto"/>
            <w:noWrap/>
            <w:vAlign w:val="center"/>
          </w:tcPr>
          <w:p w:rsidR="00DE5691" w:rsidRPr="00E14DDD" w:rsidRDefault="00DE5691">
            <w:pPr>
              <w:jc w:val="right"/>
            </w:pPr>
            <w:r w:rsidRPr="00E14DDD">
              <w:t>-0,64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E5691" w:rsidRPr="00E14DDD" w:rsidRDefault="00DE5691">
            <w:pPr>
              <w:jc w:val="right"/>
            </w:pPr>
            <w:r w:rsidRPr="00E14DDD">
              <w:t>102,45</w:t>
            </w:r>
          </w:p>
        </w:tc>
      </w:tr>
      <w:tr w:rsidR="00320348" w:rsidRPr="00E14DDD" w:rsidTr="00320348">
        <w:trPr>
          <w:trHeight w:val="330"/>
          <w:jc w:val="center"/>
        </w:trPr>
        <w:tc>
          <w:tcPr>
            <w:tcW w:w="489" w:type="dxa"/>
            <w:tcBorders>
              <w:top w:val="nil"/>
              <w:left w:val="double" w:sz="4" w:space="0" w:color="auto"/>
              <w:bottom w:val="single" w:sz="4" w:space="0" w:color="auto"/>
              <w:right w:val="single" w:sz="4" w:space="0" w:color="auto"/>
            </w:tcBorders>
            <w:shd w:val="clear" w:color="auto" w:fill="auto"/>
            <w:noWrap/>
            <w:vAlign w:val="center"/>
          </w:tcPr>
          <w:p w:rsidR="00320348" w:rsidRPr="00E14DDD" w:rsidRDefault="00320348" w:rsidP="002D6BCD">
            <w:pPr>
              <w:ind w:left="-108" w:right="-108"/>
              <w:jc w:val="center"/>
            </w:pPr>
            <w:r w:rsidRPr="00E14DDD">
              <w:t>2.16</w:t>
            </w:r>
          </w:p>
        </w:tc>
        <w:tc>
          <w:tcPr>
            <w:tcW w:w="3906" w:type="dxa"/>
            <w:tcBorders>
              <w:top w:val="nil"/>
              <w:left w:val="single" w:sz="4" w:space="0" w:color="auto"/>
              <w:bottom w:val="single" w:sz="4" w:space="0" w:color="auto"/>
              <w:right w:val="single" w:sz="4" w:space="0" w:color="auto"/>
            </w:tcBorders>
            <w:shd w:val="clear" w:color="auto" w:fill="auto"/>
            <w:noWrap/>
            <w:vAlign w:val="center"/>
          </w:tcPr>
          <w:p w:rsidR="00320348" w:rsidRPr="00E14DDD" w:rsidRDefault="00320348" w:rsidP="002D6BCD">
            <w:pPr>
              <w:ind w:left="-121" w:right="-61"/>
            </w:pPr>
            <w:r w:rsidRPr="00E14DDD">
              <w:t>Đất phi nông nghiệp khác</w:t>
            </w:r>
          </w:p>
        </w:tc>
        <w:tc>
          <w:tcPr>
            <w:tcW w:w="1126" w:type="dxa"/>
            <w:tcBorders>
              <w:top w:val="nil"/>
              <w:left w:val="nil"/>
              <w:bottom w:val="single" w:sz="4" w:space="0" w:color="auto"/>
              <w:right w:val="single" w:sz="4" w:space="0" w:color="auto"/>
            </w:tcBorders>
            <w:shd w:val="clear" w:color="auto" w:fill="auto"/>
            <w:noWrap/>
            <w:vAlign w:val="center"/>
          </w:tcPr>
          <w:p w:rsidR="00320348" w:rsidRPr="00E14DDD" w:rsidRDefault="00320348">
            <w:pPr>
              <w:jc w:val="right"/>
            </w:pPr>
            <w:r w:rsidRPr="00E14DDD">
              <w:t>114,61</w:t>
            </w:r>
          </w:p>
        </w:tc>
        <w:tc>
          <w:tcPr>
            <w:tcW w:w="1056" w:type="dxa"/>
            <w:tcBorders>
              <w:top w:val="nil"/>
              <w:left w:val="nil"/>
              <w:bottom w:val="single" w:sz="4" w:space="0" w:color="auto"/>
              <w:right w:val="single" w:sz="4" w:space="0" w:color="auto"/>
            </w:tcBorders>
            <w:shd w:val="clear" w:color="auto" w:fill="auto"/>
            <w:noWrap/>
            <w:vAlign w:val="center"/>
          </w:tcPr>
          <w:p w:rsidR="00320348" w:rsidRPr="00E14DDD" w:rsidRDefault="00320348">
            <w:pPr>
              <w:jc w:val="right"/>
            </w:pPr>
            <w:r w:rsidRPr="00E14DDD">
              <w:t>114,11</w:t>
            </w:r>
          </w:p>
        </w:tc>
        <w:tc>
          <w:tcPr>
            <w:tcW w:w="1018" w:type="dxa"/>
            <w:tcBorders>
              <w:top w:val="nil"/>
              <w:left w:val="nil"/>
              <w:bottom w:val="single" w:sz="4" w:space="0" w:color="auto"/>
              <w:right w:val="single" w:sz="4" w:space="0" w:color="auto"/>
            </w:tcBorders>
            <w:shd w:val="clear" w:color="auto" w:fill="auto"/>
            <w:noWrap/>
            <w:vAlign w:val="center"/>
          </w:tcPr>
          <w:p w:rsidR="00320348" w:rsidRPr="00E14DDD" w:rsidRDefault="00320348">
            <w:pPr>
              <w:jc w:val="right"/>
            </w:pPr>
            <w:r w:rsidRPr="00E14DDD">
              <w:t>-0,50</w:t>
            </w:r>
          </w:p>
        </w:tc>
        <w:tc>
          <w:tcPr>
            <w:tcW w:w="1056" w:type="dxa"/>
            <w:tcBorders>
              <w:top w:val="nil"/>
              <w:left w:val="nil"/>
              <w:bottom w:val="single" w:sz="4" w:space="0" w:color="auto"/>
              <w:right w:val="single" w:sz="4" w:space="0" w:color="auto"/>
            </w:tcBorders>
            <w:shd w:val="clear" w:color="auto" w:fill="auto"/>
            <w:noWrap/>
            <w:vAlign w:val="center"/>
          </w:tcPr>
          <w:p w:rsidR="00320348" w:rsidRPr="00E14DDD" w:rsidRDefault="00320348">
            <w:pPr>
              <w:jc w:val="right"/>
            </w:pPr>
            <w:r w:rsidRPr="00E14DDD">
              <w:t>111,02</w:t>
            </w:r>
          </w:p>
        </w:tc>
        <w:tc>
          <w:tcPr>
            <w:tcW w:w="911" w:type="dxa"/>
            <w:tcBorders>
              <w:top w:val="nil"/>
              <w:left w:val="nil"/>
              <w:bottom w:val="single" w:sz="4" w:space="0" w:color="auto"/>
              <w:right w:val="single" w:sz="4" w:space="0" w:color="auto"/>
            </w:tcBorders>
            <w:shd w:val="clear" w:color="auto" w:fill="auto"/>
            <w:noWrap/>
            <w:vAlign w:val="center"/>
          </w:tcPr>
          <w:p w:rsidR="00320348" w:rsidRPr="00E14DDD" w:rsidRDefault="00320348">
            <w:pPr>
              <w:jc w:val="right"/>
            </w:pPr>
            <w:r w:rsidRPr="00E14DDD">
              <w:t>-3,59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320348" w:rsidRPr="00E14DDD" w:rsidRDefault="00320348">
            <w:pPr>
              <w:jc w:val="right"/>
            </w:pPr>
            <w:r w:rsidRPr="00E14DDD">
              <w:t>97,29</w:t>
            </w:r>
          </w:p>
        </w:tc>
      </w:tr>
      <w:tr w:rsidR="00DE5691" w:rsidRPr="00E14DDD" w:rsidTr="00320348">
        <w:trPr>
          <w:trHeight w:val="345"/>
          <w:jc w:val="center"/>
        </w:trPr>
        <w:tc>
          <w:tcPr>
            <w:tcW w:w="489" w:type="dxa"/>
            <w:tcBorders>
              <w:top w:val="single" w:sz="4" w:space="0" w:color="auto"/>
              <w:left w:val="double" w:sz="4" w:space="0" w:color="auto"/>
              <w:bottom w:val="double" w:sz="4" w:space="0" w:color="auto"/>
              <w:right w:val="single" w:sz="4" w:space="0" w:color="auto"/>
            </w:tcBorders>
            <w:shd w:val="clear" w:color="auto" w:fill="auto"/>
            <w:noWrap/>
            <w:vAlign w:val="center"/>
            <w:hideMark/>
          </w:tcPr>
          <w:p w:rsidR="00DE5691" w:rsidRPr="00E14DDD" w:rsidRDefault="00DE5691" w:rsidP="002D6BCD">
            <w:pPr>
              <w:ind w:left="-108" w:right="-108"/>
              <w:jc w:val="center"/>
              <w:rPr>
                <w:b/>
                <w:bCs/>
              </w:rPr>
            </w:pPr>
            <w:r w:rsidRPr="00E14DDD">
              <w:rPr>
                <w:b/>
                <w:bCs/>
              </w:rPr>
              <w:t>3</w:t>
            </w:r>
          </w:p>
        </w:tc>
        <w:tc>
          <w:tcPr>
            <w:tcW w:w="3906" w:type="dxa"/>
            <w:tcBorders>
              <w:top w:val="single" w:sz="4" w:space="0" w:color="auto"/>
              <w:left w:val="nil"/>
              <w:bottom w:val="double" w:sz="4" w:space="0" w:color="auto"/>
              <w:right w:val="single" w:sz="4" w:space="0" w:color="auto"/>
            </w:tcBorders>
            <w:shd w:val="clear" w:color="auto" w:fill="auto"/>
            <w:noWrap/>
            <w:vAlign w:val="center"/>
            <w:hideMark/>
          </w:tcPr>
          <w:p w:rsidR="00DE5691" w:rsidRPr="00E14DDD" w:rsidRDefault="00DE5691" w:rsidP="002D6BCD">
            <w:pPr>
              <w:ind w:left="-121" w:right="-61"/>
              <w:rPr>
                <w:b/>
                <w:bCs/>
              </w:rPr>
            </w:pPr>
            <w:r w:rsidRPr="00E14DDD">
              <w:rPr>
                <w:b/>
                <w:bCs/>
              </w:rPr>
              <w:t>Đất chưa sử dụng</w:t>
            </w:r>
          </w:p>
        </w:tc>
        <w:tc>
          <w:tcPr>
            <w:tcW w:w="1126" w:type="dxa"/>
            <w:tcBorders>
              <w:top w:val="single" w:sz="4" w:space="0" w:color="auto"/>
              <w:left w:val="nil"/>
              <w:bottom w:val="double" w:sz="4" w:space="0" w:color="auto"/>
              <w:right w:val="single" w:sz="4" w:space="0" w:color="auto"/>
            </w:tcBorders>
            <w:shd w:val="clear" w:color="auto" w:fill="auto"/>
            <w:noWrap/>
            <w:vAlign w:val="center"/>
          </w:tcPr>
          <w:p w:rsidR="00DE5691" w:rsidRPr="00E14DDD" w:rsidRDefault="00DE5691" w:rsidP="002D6BCD">
            <w:pPr>
              <w:ind w:left="-121" w:right="-61"/>
              <w:jc w:val="right"/>
              <w:rPr>
                <w:b/>
                <w:bCs/>
                <w:sz w:val="26"/>
                <w:szCs w:val="26"/>
              </w:rPr>
            </w:pPr>
          </w:p>
        </w:tc>
        <w:tc>
          <w:tcPr>
            <w:tcW w:w="1056" w:type="dxa"/>
            <w:tcBorders>
              <w:top w:val="single" w:sz="4" w:space="0" w:color="auto"/>
              <w:left w:val="nil"/>
              <w:bottom w:val="double" w:sz="4" w:space="0" w:color="auto"/>
              <w:right w:val="single" w:sz="4" w:space="0" w:color="auto"/>
            </w:tcBorders>
            <w:shd w:val="clear" w:color="auto" w:fill="auto"/>
            <w:noWrap/>
            <w:vAlign w:val="center"/>
          </w:tcPr>
          <w:p w:rsidR="00DE5691" w:rsidRPr="00E14DDD" w:rsidRDefault="00DE5691" w:rsidP="002D6BCD">
            <w:pPr>
              <w:ind w:left="-121" w:right="-61"/>
              <w:jc w:val="right"/>
              <w:rPr>
                <w:b/>
                <w:bCs/>
                <w:sz w:val="26"/>
                <w:szCs w:val="26"/>
              </w:rPr>
            </w:pPr>
          </w:p>
        </w:tc>
        <w:tc>
          <w:tcPr>
            <w:tcW w:w="1018" w:type="dxa"/>
            <w:tcBorders>
              <w:top w:val="single" w:sz="4" w:space="0" w:color="auto"/>
              <w:left w:val="nil"/>
              <w:bottom w:val="double" w:sz="4" w:space="0" w:color="auto"/>
              <w:right w:val="single" w:sz="4" w:space="0" w:color="auto"/>
            </w:tcBorders>
            <w:shd w:val="clear" w:color="auto" w:fill="auto"/>
            <w:noWrap/>
            <w:vAlign w:val="center"/>
          </w:tcPr>
          <w:p w:rsidR="00DE5691" w:rsidRPr="00E14DDD" w:rsidRDefault="00DE5691" w:rsidP="002D6BCD">
            <w:pPr>
              <w:ind w:left="-121" w:right="-61"/>
              <w:jc w:val="right"/>
              <w:rPr>
                <w:b/>
                <w:bCs/>
                <w:sz w:val="26"/>
                <w:szCs w:val="26"/>
              </w:rPr>
            </w:pPr>
          </w:p>
        </w:tc>
        <w:tc>
          <w:tcPr>
            <w:tcW w:w="1056" w:type="dxa"/>
            <w:tcBorders>
              <w:top w:val="single" w:sz="4" w:space="0" w:color="auto"/>
              <w:left w:val="nil"/>
              <w:bottom w:val="double" w:sz="4" w:space="0" w:color="auto"/>
              <w:right w:val="single" w:sz="4" w:space="0" w:color="auto"/>
            </w:tcBorders>
            <w:shd w:val="clear" w:color="auto" w:fill="auto"/>
            <w:noWrap/>
            <w:vAlign w:val="center"/>
          </w:tcPr>
          <w:p w:rsidR="00DE5691" w:rsidRPr="00E14DDD" w:rsidRDefault="00DE5691" w:rsidP="002D6BCD">
            <w:pPr>
              <w:ind w:left="-121" w:right="-61"/>
              <w:jc w:val="right"/>
              <w:rPr>
                <w:b/>
                <w:bCs/>
                <w:sz w:val="26"/>
                <w:szCs w:val="26"/>
              </w:rPr>
            </w:pPr>
          </w:p>
        </w:tc>
        <w:tc>
          <w:tcPr>
            <w:tcW w:w="911" w:type="dxa"/>
            <w:tcBorders>
              <w:top w:val="single" w:sz="4" w:space="0" w:color="auto"/>
              <w:left w:val="nil"/>
              <w:bottom w:val="double" w:sz="4" w:space="0" w:color="auto"/>
              <w:right w:val="single" w:sz="4" w:space="0" w:color="auto"/>
            </w:tcBorders>
            <w:shd w:val="clear" w:color="auto" w:fill="auto"/>
            <w:noWrap/>
            <w:vAlign w:val="center"/>
          </w:tcPr>
          <w:p w:rsidR="00DE5691" w:rsidRPr="00E14DDD" w:rsidRDefault="00DE5691" w:rsidP="002D6BCD">
            <w:pPr>
              <w:ind w:left="-121" w:right="-61"/>
              <w:jc w:val="right"/>
              <w:rPr>
                <w:b/>
                <w:bCs/>
                <w:sz w:val="26"/>
                <w:szCs w:val="26"/>
              </w:rPr>
            </w:pPr>
          </w:p>
        </w:tc>
        <w:tc>
          <w:tcPr>
            <w:tcW w:w="876" w:type="dxa"/>
            <w:tcBorders>
              <w:top w:val="single" w:sz="4" w:space="0" w:color="auto"/>
              <w:left w:val="nil"/>
              <w:bottom w:val="double" w:sz="4" w:space="0" w:color="auto"/>
              <w:right w:val="double" w:sz="4" w:space="0" w:color="auto"/>
            </w:tcBorders>
            <w:shd w:val="clear" w:color="auto" w:fill="auto"/>
            <w:noWrap/>
            <w:vAlign w:val="center"/>
          </w:tcPr>
          <w:p w:rsidR="00DE5691" w:rsidRPr="00E14DDD" w:rsidRDefault="00DE5691" w:rsidP="002D6BCD">
            <w:pPr>
              <w:ind w:left="-107" w:right="-108"/>
              <w:jc w:val="right"/>
              <w:rPr>
                <w:b/>
                <w:bCs/>
                <w:sz w:val="26"/>
                <w:szCs w:val="26"/>
              </w:rPr>
            </w:pPr>
          </w:p>
        </w:tc>
      </w:tr>
    </w:tbl>
    <w:p w:rsidR="004B0FC9" w:rsidRPr="00E14DDD" w:rsidRDefault="004B0FC9" w:rsidP="004B0FC9">
      <w:pPr>
        <w:widowControl w:val="0"/>
        <w:spacing w:before="60" w:after="60" w:line="340" w:lineRule="exact"/>
        <w:ind w:firstLine="792"/>
        <w:jc w:val="both"/>
        <w:rPr>
          <w:b/>
          <w:i/>
          <w:sz w:val="28"/>
          <w:szCs w:val="28"/>
          <w:lang w:val="nb-NO"/>
        </w:rPr>
      </w:pPr>
      <w:r w:rsidRPr="00E14DDD">
        <w:rPr>
          <w:b/>
          <w:i/>
          <w:sz w:val="28"/>
          <w:szCs w:val="28"/>
          <w:lang w:val="nb-NO"/>
        </w:rPr>
        <w:t xml:space="preserve">a) Các công trình, dự án đã thực hiện: </w:t>
      </w:r>
    </w:p>
    <w:p w:rsidR="004B0FC9" w:rsidRPr="00E14DDD" w:rsidRDefault="004B0FC9" w:rsidP="004B0FC9">
      <w:pPr>
        <w:pStyle w:val="1-1-"/>
        <w:rPr>
          <w:b w:val="0"/>
          <w:i w:val="0"/>
          <w:lang w:val="nb-NO"/>
        </w:rPr>
      </w:pPr>
      <w:r w:rsidRPr="00E14DDD">
        <w:rPr>
          <w:b w:val="0"/>
          <w:i w:val="0"/>
          <w:lang w:val="nb-NO"/>
        </w:rPr>
        <w:t xml:space="preserve">Trong kế hoạch sử dụng đất năm 2021 của Hoàng Mai đã được UBND        </w:t>
      </w:r>
      <w:r w:rsidR="007575EA" w:rsidRPr="00E14DDD">
        <w:rPr>
          <w:b w:val="0"/>
          <w:i w:val="0"/>
          <w:lang w:val="nb-NO"/>
        </w:rPr>
        <w:t xml:space="preserve">       thành phố phê duyệt là 102</w:t>
      </w:r>
      <w:r w:rsidRPr="00E14DDD">
        <w:rPr>
          <w:b w:val="0"/>
          <w:i w:val="0"/>
          <w:lang w:val="nb-NO"/>
        </w:rPr>
        <w:t xml:space="preserve"> dự án với tổng diện tích </w:t>
      </w:r>
      <w:r w:rsidR="007575EA" w:rsidRPr="00E14DDD">
        <w:rPr>
          <w:b w:val="0"/>
          <w:i w:val="0"/>
          <w:lang w:val="nb-NO"/>
        </w:rPr>
        <w:t>311,83</w:t>
      </w:r>
      <w:r w:rsidRPr="00E14DDD">
        <w:rPr>
          <w:b w:val="0"/>
          <w:i w:val="0"/>
          <w:lang w:val="nb-NO"/>
        </w:rPr>
        <w:t xml:space="preserve"> ha. Kết quả thực hiện như sau:</w:t>
      </w:r>
    </w:p>
    <w:p w:rsidR="004B0FC9" w:rsidRPr="00E14DDD" w:rsidRDefault="004B0FC9" w:rsidP="004B0FC9">
      <w:pPr>
        <w:pStyle w:val="1-1-"/>
        <w:rPr>
          <w:b w:val="0"/>
          <w:i w:val="0"/>
          <w:lang w:val="nb-NO"/>
        </w:rPr>
      </w:pPr>
      <w:r w:rsidRPr="00E14DDD">
        <w:rPr>
          <w:b w:val="0"/>
          <w:i w:val="0"/>
          <w:lang w:val="nb-NO"/>
        </w:rPr>
        <w:t xml:space="preserve">- Công trình, dự án đã thực hiện trong kế </w:t>
      </w:r>
      <w:r w:rsidR="006653A3" w:rsidRPr="00E14DDD">
        <w:rPr>
          <w:b w:val="0"/>
          <w:i w:val="0"/>
          <w:lang w:val="nb-NO"/>
        </w:rPr>
        <w:t>hoạch sử dụng đất năm 2021 là 31</w:t>
      </w:r>
      <w:r w:rsidRPr="00E14DDD">
        <w:rPr>
          <w:b w:val="0"/>
          <w:i w:val="0"/>
          <w:lang w:val="nb-NO"/>
        </w:rPr>
        <w:t xml:space="preserve"> dự án (đạt tỷ lệ </w:t>
      </w:r>
      <w:r w:rsidR="009A6442" w:rsidRPr="00E14DDD">
        <w:rPr>
          <w:b w:val="0"/>
          <w:i w:val="0"/>
          <w:lang w:val="nb-NO"/>
        </w:rPr>
        <w:t>3</w:t>
      </w:r>
      <w:r w:rsidR="007575EA" w:rsidRPr="00E14DDD">
        <w:rPr>
          <w:b w:val="0"/>
          <w:i w:val="0"/>
          <w:lang w:val="nb-NO"/>
        </w:rPr>
        <w:t>0</w:t>
      </w:r>
      <w:r w:rsidRPr="00E14DDD">
        <w:rPr>
          <w:b w:val="0"/>
          <w:i w:val="0"/>
          <w:lang w:val="nb-NO"/>
        </w:rPr>
        <w:t>,</w:t>
      </w:r>
      <w:r w:rsidR="007575EA" w:rsidRPr="00E14DDD">
        <w:rPr>
          <w:b w:val="0"/>
          <w:i w:val="0"/>
          <w:lang w:val="nb-NO"/>
        </w:rPr>
        <w:t>39</w:t>
      </w:r>
      <w:r w:rsidRPr="00E14DDD">
        <w:rPr>
          <w:b w:val="0"/>
          <w:i w:val="0"/>
          <w:lang w:val="nb-NO"/>
        </w:rPr>
        <w:t xml:space="preserve">%) với tổng diện tích </w:t>
      </w:r>
      <w:r w:rsidR="006653A3" w:rsidRPr="00E14DDD">
        <w:rPr>
          <w:b w:val="0"/>
          <w:i w:val="0"/>
          <w:lang w:val="nb-NO"/>
        </w:rPr>
        <w:t>126</w:t>
      </w:r>
      <w:r w:rsidR="009A6442" w:rsidRPr="00E14DDD">
        <w:rPr>
          <w:b w:val="0"/>
          <w:i w:val="0"/>
          <w:lang w:val="nb-NO"/>
        </w:rPr>
        <w:t>,</w:t>
      </w:r>
      <w:r w:rsidR="006653A3" w:rsidRPr="00E14DDD">
        <w:rPr>
          <w:b w:val="0"/>
          <w:i w:val="0"/>
          <w:lang w:val="nb-NO"/>
        </w:rPr>
        <w:t xml:space="preserve">11 ha (đạt tỷ lệ </w:t>
      </w:r>
      <w:r w:rsidR="007575EA" w:rsidRPr="00E14DDD">
        <w:rPr>
          <w:b w:val="0"/>
          <w:i w:val="0"/>
          <w:lang w:val="nb-NO"/>
        </w:rPr>
        <w:t>40</w:t>
      </w:r>
      <w:r w:rsidR="009A6442" w:rsidRPr="00E14DDD">
        <w:rPr>
          <w:b w:val="0"/>
          <w:i w:val="0"/>
          <w:lang w:val="nb-NO"/>
        </w:rPr>
        <w:t>,</w:t>
      </w:r>
      <w:r w:rsidR="007575EA" w:rsidRPr="00E14DDD">
        <w:rPr>
          <w:b w:val="0"/>
          <w:i w:val="0"/>
          <w:lang w:val="nb-NO"/>
        </w:rPr>
        <w:t>44</w:t>
      </w:r>
      <w:r w:rsidRPr="00E14DDD">
        <w:rPr>
          <w:b w:val="0"/>
          <w:i w:val="0"/>
          <w:lang w:val="nb-NO"/>
        </w:rPr>
        <w:t>%), trong đó:</w:t>
      </w:r>
    </w:p>
    <w:p w:rsidR="004B0FC9" w:rsidRPr="00E14DDD" w:rsidRDefault="004B0FC9" w:rsidP="004B0FC9">
      <w:pPr>
        <w:pStyle w:val="1-1-"/>
        <w:rPr>
          <w:b w:val="0"/>
          <w:i w:val="0"/>
          <w:lang w:val="nb-NO"/>
        </w:rPr>
      </w:pPr>
      <w:r w:rsidRPr="00E14DDD">
        <w:rPr>
          <w:b w:val="0"/>
          <w:i w:val="0"/>
          <w:lang w:val="nb-NO"/>
        </w:rPr>
        <w:t xml:space="preserve">+ Dự án đã có quyết định thu hồi đất hoặc giao đất là 1 dự án, với diện tích 3,59 ha là dự án Khu đô thị mới Hoàng Văn Thụ </w:t>
      </w:r>
      <w:r w:rsidRPr="00E14DDD">
        <w:rPr>
          <w:b w:val="0"/>
          <w:lang w:val="nb-NO"/>
        </w:rPr>
        <w:t>(theo Quyết định số 2730/QĐ-UBND ngày 24/6/2021 của UBND Thành phố Hà Nội về việc giao đất  (đợt 3) cho Công ty cổ phần Đầu tư phát triển đô thị Hoàng Mai để thực hiện Dự án đầu tư xây dựng Khu đô thị mới Hoàng Văn Thụ.)</w:t>
      </w:r>
    </w:p>
    <w:p w:rsidR="00C11DAE" w:rsidRPr="00E14DDD" w:rsidRDefault="004B0FC9" w:rsidP="004B0FC9">
      <w:pPr>
        <w:pStyle w:val="1-1-"/>
        <w:rPr>
          <w:b w:val="0"/>
          <w:i w:val="0"/>
          <w:lang w:val="nb-NO"/>
        </w:rPr>
      </w:pPr>
      <w:r w:rsidRPr="00E14DDD">
        <w:rPr>
          <w:b w:val="0"/>
          <w:i w:val="0"/>
          <w:lang w:val="nb-NO"/>
        </w:rPr>
        <w:t>+</w:t>
      </w:r>
      <w:r w:rsidR="006653A3" w:rsidRPr="00E14DDD">
        <w:rPr>
          <w:b w:val="0"/>
          <w:i w:val="0"/>
          <w:lang w:val="nb-NO"/>
        </w:rPr>
        <w:t xml:space="preserve"> Dự án đã cắm mốc GPMB là 30</w:t>
      </w:r>
      <w:r w:rsidRPr="00E14DDD">
        <w:rPr>
          <w:b w:val="0"/>
          <w:i w:val="0"/>
          <w:lang w:val="nb-NO"/>
        </w:rPr>
        <w:t xml:space="preserve"> dự án, với tổng diện tích </w:t>
      </w:r>
      <w:r w:rsidR="006653A3" w:rsidRPr="00E14DDD">
        <w:rPr>
          <w:b w:val="0"/>
          <w:i w:val="0"/>
          <w:lang w:val="nb-NO"/>
        </w:rPr>
        <w:t>122</w:t>
      </w:r>
      <w:r w:rsidR="009A6442" w:rsidRPr="00E14DDD">
        <w:rPr>
          <w:b w:val="0"/>
          <w:i w:val="0"/>
          <w:lang w:val="nb-NO"/>
        </w:rPr>
        <w:t>,</w:t>
      </w:r>
      <w:r w:rsidR="006653A3" w:rsidRPr="00E14DDD">
        <w:rPr>
          <w:b w:val="0"/>
          <w:i w:val="0"/>
          <w:lang w:val="nb-NO"/>
        </w:rPr>
        <w:t>52</w:t>
      </w:r>
      <w:r w:rsidRPr="00E14DDD">
        <w:rPr>
          <w:b w:val="0"/>
          <w:i w:val="0"/>
          <w:lang w:val="nb-NO"/>
        </w:rPr>
        <w:t xml:space="preserve"> ha.</w:t>
      </w:r>
    </w:p>
    <w:bookmarkEnd w:id="12"/>
    <w:bookmarkEnd w:id="13"/>
    <w:p w:rsidR="009A6442" w:rsidRPr="00E14DDD" w:rsidRDefault="009A6442" w:rsidP="0057313A">
      <w:pPr>
        <w:pStyle w:val="Bnhthng"/>
        <w:rPr>
          <w:color w:val="auto"/>
          <w:lang w:val="nb-NO"/>
        </w:rPr>
      </w:pPr>
      <w:r w:rsidRPr="00E14DDD">
        <w:rPr>
          <w:b/>
          <w:i/>
          <w:color w:val="auto"/>
          <w:lang w:val="nb-NO"/>
        </w:rPr>
        <w:t>b) Các công trình, dự án chưa tổ chức thực hiện:</w:t>
      </w:r>
      <w:r w:rsidR="008D40F1" w:rsidRPr="00E14DDD">
        <w:rPr>
          <w:color w:val="auto"/>
          <w:lang w:val="nb-NO"/>
        </w:rPr>
        <w:t xml:space="preserve"> 69</w:t>
      </w:r>
      <w:r w:rsidRPr="00E14DDD">
        <w:rPr>
          <w:color w:val="auto"/>
          <w:lang w:val="nb-NO"/>
        </w:rPr>
        <w:t xml:space="preserve"> dự án (đạt tỷ </w:t>
      </w:r>
      <w:r w:rsidR="008D40F1" w:rsidRPr="00E14DDD">
        <w:rPr>
          <w:color w:val="auto"/>
          <w:lang w:val="nb-NO"/>
        </w:rPr>
        <w:t>lệ 67,</w:t>
      </w:r>
      <w:r w:rsidR="00DA63D2" w:rsidRPr="00E14DDD">
        <w:rPr>
          <w:color w:val="auto"/>
          <w:lang w:val="nb-NO"/>
        </w:rPr>
        <w:t>64</w:t>
      </w:r>
      <w:r w:rsidR="008D40F1" w:rsidRPr="00E14DDD">
        <w:rPr>
          <w:color w:val="auto"/>
          <w:lang w:val="nb-NO"/>
        </w:rPr>
        <w:t>%), với tổng diện tích 188</w:t>
      </w:r>
      <w:r w:rsidRPr="00E14DDD">
        <w:rPr>
          <w:color w:val="auto"/>
          <w:lang w:val="nb-NO"/>
        </w:rPr>
        <w:t>,</w:t>
      </w:r>
      <w:r w:rsidR="008D40F1" w:rsidRPr="00E14DDD">
        <w:rPr>
          <w:color w:val="auto"/>
          <w:lang w:val="nb-NO"/>
        </w:rPr>
        <w:t>36 ha (đạt tỷ lệ 60</w:t>
      </w:r>
      <w:r w:rsidRPr="00E14DDD">
        <w:rPr>
          <w:color w:val="auto"/>
          <w:lang w:val="nb-NO"/>
        </w:rPr>
        <w:t>,</w:t>
      </w:r>
      <w:r w:rsidR="008D40F1" w:rsidRPr="00E14DDD">
        <w:rPr>
          <w:color w:val="auto"/>
          <w:lang w:val="nb-NO"/>
        </w:rPr>
        <w:t>40</w:t>
      </w:r>
      <w:r w:rsidRPr="00E14DDD">
        <w:rPr>
          <w:color w:val="auto"/>
          <w:lang w:val="nb-NO"/>
        </w:rPr>
        <w:t>%). Cụ thể ở các loại đất sau:</w:t>
      </w:r>
    </w:p>
    <w:p w:rsidR="009A6442" w:rsidRPr="00E14DDD" w:rsidRDefault="009A6442" w:rsidP="0057313A">
      <w:pPr>
        <w:pStyle w:val="Bnhthng"/>
        <w:rPr>
          <w:color w:val="auto"/>
          <w:lang w:val="nb-NO"/>
        </w:rPr>
      </w:pPr>
      <w:r w:rsidRPr="00E14DDD">
        <w:rPr>
          <w:color w:val="auto"/>
          <w:lang w:val="nb-NO"/>
        </w:rPr>
        <w:lastRenderedPageBreak/>
        <w:t>- Đất công an: Chỉ tiêu theo kế hoạch sử dụng đất là 5 công trì</w:t>
      </w:r>
      <w:r w:rsidR="006653A3" w:rsidRPr="00E14DDD">
        <w:rPr>
          <w:color w:val="auto"/>
          <w:lang w:val="nb-NO"/>
        </w:rPr>
        <w:t>nh, dự án với tổng diện tích 1,63</w:t>
      </w:r>
      <w:r w:rsidRPr="00E14DDD">
        <w:rPr>
          <w:color w:val="auto"/>
          <w:lang w:val="nb-NO"/>
        </w:rPr>
        <w:t xml:space="preserve"> ha. Thực tế đang thực hiện tiếp tục chuyển sang kế hoạch năm 2022 các dự án: </w:t>
      </w:r>
      <w:r w:rsidR="006653A3" w:rsidRPr="00E14DDD">
        <w:rPr>
          <w:color w:val="auto"/>
          <w:lang w:val="nb-NO"/>
        </w:rPr>
        <w:t xml:space="preserve">Phòng cảnh sát PCCC số 8, </w:t>
      </w:r>
      <w:r w:rsidRPr="00E14DDD">
        <w:rPr>
          <w:color w:val="auto"/>
          <w:lang w:val="nb-NO"/>
        </w:rPr>
        <w:t>Trụ sở làm việc công an phường Đại Kim, trụ sở làm</w:t>
      </w:r>
      <w:r w:rsidR="006653A3" w:rsidRPr="00E14DDD">
        <w:rPr>
          <w:color w:val="auto"/>
          <w:lang w:val="nb-NO"/>
        </w:rPr>
        <w:t xml:space="preserve"> việc công an phường Vĩnh Hưng</w:t>
      </w:r>
      <w:r w:rsidRPr="00E14DDD">
        <w:rPr>
          <w:color w:val="auto"/>
          <w:lang w:val="nb-NO"/>
        </w:rPr>
        <w:t>, trụ sở công an phường Thịnh Liệt, trụ sở công an phường Mai Động.</w:t>
      </w:r>
    </w:p>
    <w:p w:rsidR="009A6442" w:rsidRPr="00E14DDD" w:rsidRDefault="009A6442" w:rsidP="0057313A">
      <w:pPr>
        <w:pStyle w:val="Bnhthng"/>
        <w:rPr>
          <w:color w:val="auto"/>
          <w:lang w:val="nb-NO"/>
        </w:rPr>
      </w:pPr>
      <w:r w:rsidRPr="00E14DDD">
        <w:rPr>
          <w:color w:val="auto"/>
          <w:lang w:val="nb-NO"/>
        </w:rPr>
        <w:t>- Đất chợ: Chỉ tiê</w:t>
      </w:r>
      <w:r w:rsidR="006653A3" w:rsidRPr="00E14DDD">
        <w:rPr>
          <w:color w:val="auto"/>
          <w:lang w:val="nb-NO"/>
        </w:rPr>
        <w:t>u theo kế hoạch sử dụng đất là 5</w:t>
      </w:r>
      <w:r w:rsidRPr="00E14DDD">
        <w:rPr>
          <w:color w:val="auto"/>
          <w:lang w:val="nb-NO"/>
        </w:rPr>
        <w:t xml:space="preserve"> công trình, dự án với diện tích là 1,</w:t>
      </w:r>
      <w:r w:rsidR="006653A3" w:rsidRPr="00E14DDD">
        <w:rPr>
          <w:color w:val="auto"/>
          <w:lang w:val="nb-NO"/>
        </w:rPr>
        <w:t>95</w:t>
      </w:r>
      <w:r w:rsidRPr="00E14DDD">
        <w:rPr>
          <w:color w:val="auto"/>
          <w:lang w:val="nb-NO"/>
        </w:rPr>
        <w:t xml:space="preserve"> ha. Thực tế đang thực hiện được và tiếp tục chuyển sang kế hoạch năm 202</w:t>
      </w:r>
      <w:r w:rsidR="006653A3" w:rsidRPr="00E14DDD">
        <w:rPr>
          <w:color w:val="auto"/>
          <w:lang w:val="nb-NO"/>
        </w:rPr>
        <w:t>2</w:t>
      </w:r>
      <w:r w:rsidRPr="00E14DDD">
        <w:rPr>
          <w:color w:val="auto"/>
          <w:lang w:val="nb-NO"/>
        </w:rPr>
        <w:t xml:space="preserve"> các công trình, dự án sau: Chợ và các dịch vụ thương mại Đại Từ; Chợ và các dịch vụ thương mại Vĩnh Hưng; Chợ và các dịch vụ thương mại Vĩnh Tuy; Chợ dân </w:t>
      </w:r>
      <w:r w:rsidR="006653A3" w:rsidRPr="00E14DDD">
        <w:rPr>
          <w:color w:val="auto"/>
          <w:lang w:val="nb-NO"/>
        </w:rPr>
        <w:t>sinh phường Thịnh Liệt; Xây dựng và quản lý khai thác chợ cá Yên Sở.</w:t>
      </w:r>
    </w:p>
    <w:p w:rsidR="009A6442" w:rsidRPr="00E14DDD" w:rsidRDefault="009A6442" w:rsidP="0057313A">
      <w:pPr>
        <w:pStyle w:val="Bnhthng"/>
        <w:rPr>
          <w:color w:val="auto"/>
          <w:lang w:val="nb-NO"/>
        </w:rPr>
      </w:pPr>
      <w:r w:rsidRPr="00E14DDD">
        <w:rPr>
          <w:color w:val="auto"/>
          <w:lang w:val="nb-NO"/>
        </w:rPr>
        <w:t>- Đất cơ sở giáo dục - đào tạo: Chỉ tiêu theo kế</w:t>
      </w:r>
      <w:r w:rsidR="006653A3" w:rsidRPr="00E14DDD">
        <w:rPr>
          <w:color w:val="auto"/>
          <w:lang w:val="nb-NO"/>
        </w:rPr>
        <w:t xml:space="preserve"> hoạch sử dụng đất năm 2021 là </w:t>
      </w:r>
      <w:r w:rsidR="00FF7939" w:rsidRPr="00E14DDD">
        <w:rPr>
          <w:color w:val="auto"/>
          <w:lang w:val="nb-NO"/>
        </w:rPr>
        <w:t>6</w:t>
      </w:r>
      <w:r w:rsidRPr="00E14DDD">
        <w:rPr>
          <w:color w:val="auto"/>
          <w:lang w:val="nb-NO"/>
        </w:rPr>
        <w:t xml:space="preserve"> công trình, dự án với diện tích </w:t>
      </w:r>
      <w:r w:rsidR="00FF7939" w:rsidRPr="00E14DDD">
        <w:rPr>
          <w:color w:val="auto"/>
          <w:lang w:val="nb-NO"/>
        </w:rPr>
        <w:t>4</w:t>
      </w:r>
      <w:r w:rsidR="006653A3" w:rsidRPr="00E14DDD">
        <w:rPr>
          <w:color w:val="auto"/>
          <w:lang w:val="nb-NO"/>
        </w:rPr>
        <w:t>,</w:t>
      </w:r>
      <w:r w:rsidR="00FF7939" w:rsidRPr="00E14DDD">
        <w:rPr>
          <w:color w:val="auto"/>
          <w:lang w:val="nb-NO"/>
        </w:rPr>
        <w:t>20</w:t>
      </w:r>
      <w:r w:rsidRPr="00E14DDD">
        <w:rPr>
          <w:color w:val="auto"/>
          <w:lang w:val="nb-NO"/>
        </w:rPr>
        <w:t xml:space="preserve"> ha. Thực tế đang thực hiện tiếp tục chuyển sang kế hoạch sử dụng đất năm 2022 các dự án sau: </w:t>
      </w:r>
      <w:r w:rsidR="006653A3" w:rsidRPr="00E14DDD">
        <w:rPr>
          <w:color w:val="auto"/>
          <w:lang w:val="nb-NO"/>
        </w:rPr>
        <w:t xml:space="preserve">Trường mầm non Hoàng Liệt (khu Bằng B); Trường mầm non Thanh Mai, phường Hoàng Văn Thụ; Trường mầm non Vĩnh Hưng tại ô F2/NT3; Trường mầm non Hoàng Liệt (ô F6/NT2); </w:t>
      </w:r>
      <w:r w:rsidR="00FF7939" w:rsidRPr="00E14DDD">
        <w:rPr>
          <w:color w:val="auto"/>
          <w:lang w:val="nb-NO"/>
        </w:rPr>
        <w:t xml:space="preserve">Dự án xây dựng trường THCS Mai Động; </w:t>
      </w:r>
      <w:r w:rsidR="006653A3" w:rsidRPr="00E14DDD">
        <w:rPr>
          <w:color w:val="auto"/>
          <w:lang w:val="nb-NO"/>
        </w:rPr>
        <w:t>Dự án đầu tư xây dựng các trường học còn lại (Tiểu học và Trung học phổ thông) tại Khu đô thị mới Hoàng Văn Thụ.</w:t>
      </w:r>
    </w:p>
    <w:p w:rsidR="009A6442" w:rsidRPr="00E14DDD" w:rsidRDefault="009A6442" w:rsidP="0057313A">
      <w:pPr>
        <w:pStyle w:val="Bnhthng"/>
        <w:rPr>
          <w:color w:val="auto"/>
          <w:lang w:val="nb-NO"/>
        </w:rPr>
      </w:pPr>
      <w:r w:rsidRPr="00E14DDD">
        <w:rPr>
          <w:color w:val="auto"/>
          <w:lang w:val="nb-NO"/>
        </w:rPr>
        <w:t>- Đất giao thông: Chỉ tiêu theo kế</w:t>
      </w:r>
      <w:r w:rsidR="00FF7939" w:rsidRPr="00E14DDD">
        <w:rPr>
          <w:color w:val="auto"/>
          <w:lang w:val="nb-NO"/>
        </w:rPr>
        <w:t xml:space="preserve"> hoạch sử dụng đất năm 2021 là 21</w:t>
      </w:r>
      <w:r w:rsidRPr="00E14DDD">
        <w:rPr>
          <w:color w:val="auto"/>
          <w:lang w:val="nb-NO"/>
        </w:rPr>
        <w:t xml:space="preserve"> công</w:t>
      </w:r>
      <w:r w:rsidR="00FF7939" w:rsidRPr="00E14DDD">
        <w:rPr>
          <w:color w:val="auto"/>
          <w:lang w:val="nb-NO"/>
        </w:rPr>
        <w:t xml:space="preserve"> trình, dự án với diện tích là 62</w:t>
      </w:r>
      <w:r w:rsidRPr="00E14DDD">
        <w:rPr>
          <w:color w:val="auto"/>
          <w:lang w:val="nb-NO"/>
        </w:rPr>
        <w:t>,</w:t>
      </w:r>
      <w:r w:rsidR="00FF7939" w:rsidRPr="00E14DDD">
        <w:rPr>
          <w:color w:val="auto"/>
          <w:lang w:val="nb-NO"/>
        </w:rPr>
        <w:t>51</w:t>
      </w:r>
      <w:r w:rsidR="00D04127" w:rsidRPr="00E14DDD">
        <w:rPr>
          <w:color w:val="auto"/>
          <w:lang w:val="nb-NO"/>
        </w:rPr>
        <w:t xml:space="preserve"> ha. Thực tế </w:t>
      </w:r>
      <w:r w:rsidRPr="00E14DDD">
        <w:rPr>
          <w:color w:val="auto"/>
          <w:lang w:val="nb-NO"/>
        </w:rPr>
        <w:t xml:space="preserve">đang hực hiện được và tiếp tục chuyển sang kế hoạch sử dụng đất năm 2022 như công trình Dự án đầu tư mở rộng tuyến đường đoạn cạnh chùa Tứ Kỳ tại phường Hoàng Liệt; Dự án mở rộng tuyến đường Nguyễn Tam Trinh; Dự </w:t>
      </w:r>
      <w:r w:rsidR="00D04127" w:rsidRPr="00E14DDD">
        <w:rPr>
          <w:color w:val="auto"/>
          <w:lang w:val="nb-NO"/>
        </w:rPr>
        <w:t>án mở rộng tuyến đường Lĩnh Nam</w:t>
      </w:r>
      <w:r w:rsidRPr="00E14DDD">
        <w:rPr>
          <w:color w:val="auto"/>
          <w:lang w:val="nb-NO"/>
        </w:rPr>
        <w:t>; Dự án xây dựng tuyến đường t</w:t>
      </w:r>
      <w:r w:rsidR="00D04127" w:rsidRPr="00E14DDD">
        <w:rPr>
          <w:color w:val="auto"/>
          <w:lang w:val="nb-NO"/>
        </w:rPr>
        <w:t>ừ Sông Gạo đến đê Sông Hồng; Dự án xây dựng hầm chui tại nút giao giữa đường Vành đai 2,5 với đường Giải Phóng (Quốc lộ 1A); Dự án xây dựng tuyến đường vào trường tiểu học chất lượng cao Yên Sở; Xây dựng các tuyến đường xung quanh bãi đỗ xe và trung tâm thương mại Aeonmall Hoàng Mai, quận Hoàng Mai; …</w:t>
      </w:r>
    </w:p>
    <w:p w:rsidR="009A6442" w:rsidRPr="00E14DDD" w:rsidRDefault="009A6442" w:rsidP="0057313A">
      <w:pPr>
        <w:pStyle w:val="Bnhthng"/>
        <w:rPr>
          <w:color w:val="auto"/>
          <w:lang w:val="nb-NO"/>
        </w:rPr>
      </w:pPr>
      <w:r w:rsidRPr="00E14DDD">
        <w:rPr>
          <w:color w:val="auto"/>
          <w:lang w:val="nb-NO"/>
        </w:rPr>
        <w:t>- Đất khu vui chơi, giải trí công cộng: Chỉ tiêu theo kế hoạch sử dụng đất năm 2021 là 1 công trình, dự án với diện tích 15,09 ha. Thực tế năm 2021 đang thực hiện và tiếp tục chuyển sang kế hoạch sử dụng đất năm 2022 công trình, dự án “Công viên sinh thái Vĩnh Hưng” tại phường Vĩnh Hưng.</w:t>
      </w:r>
    </w:p>
    <w:p w:rsidR="009A6442" w:rsidRPr="00E14DDD" w:rsidRDefault="009A6442" w:rsidP="0057313A">
      <w:pPr>
        <w:pStyle w:val="Bnhthng"/>
        <w:rPr>
          <w:color w:val="auto"/>
          <w:lang w:val="nb-NO"/>
        </w:rPr>
      </w:pPr>
      <w:r w:rsidRPr="00E14DDD">
        <w:rPr>
          <w:color w:val="auto"/>
          <w:lang w:val="nb-NO"/>
        </w:rPr>
        <w:t>- Đất công trình năng lượng: Chỉ tiêu theo kế hoạch sử dụng đất năm 2021 là 2 công trình, dự án với diện tích là 0,68 ha. Thực tế năm 2021 đang thực hiện và tiếp tục chuyển sang kế hoạch sử dụng đất năm 2022 là dự án Trạm 110kV Lĩnh Nam và đường dây Mai Động - Lĩnh Nam tại phường Lĩnh Nam và dự án Trạm 110kV công viên Yên Sở và nhánh rẽ tại phường Hoàng Liệt.</w:t>
      </w:r>
    </w:p>
    <w:p w:rsidR="009A6442" w:rsidRPr="00E14DDD" w:rsidRDefault="009A6442" w:rsidP="0057313A">
      <w:pPr>
        <w:pStyle w:val="Bnhthng"/>
        <w:rPr>
          <w:color w:val="auto"/>
          <w:lang w:val="nb-NO"/>
        </w:rPr>
      </w:pPr>
      <w:r w:rsidRPr="00E14DDD">
        <w:rPr>
          <w:color w:val="auto"/>
          <w:lang w:val="nb-NO"/>
        </w:rPr>
        <w:lastRenderedPageBreak/>
        <w:t>- Đất sinh hoạt cộng đồng: Chỉ tiêu theo kế hoạch sử dụng đất năm 2021 là 1 công trình, dự án với diện tích là 0,02 ha. Thực tế năm 2021 đang thực hiện và tiếp tục chuyển sang kế hoạch sử dụng đất năm 2022  dự án Nhà hội họp khu dân cư số 5+7 phường Tương Mai.</w:t>
      </w:r>
    </w:p>
    <w:p w:rsidR="009A6442" w:rsidRPr="00E14DDD" w:rsidRDefault="009A6442" w:rsidP="0057313A">
      <w:pPr>
        <w:pStyle w:val="Bnhthng"/>
        <w:rPr>
          <w:color w:val="auto"/>
          <w:lang w:val="nb-NO"/>
        </w:rPr>
      </w:pPr>
      <w:r w:rsidRPr="00E14DDD">
        <w:rPr>
          <w:color w:val="auto"/>
          <w:lang w:val="nb-NO"/>
        </w:rPr>
        <w:t xml:space="preserve">- Đất cơ sở y tế: Chỉ tiêu theo kế hoạch sử dụng đất năm 2021 là </w:t>
      </w:r>
      <w:r w:rsidR="00D04127" w:rsidRPr="00E14DDD">
        <w:rPr>
          <w:color w:val="auto"/>
          <w:lang w:val="nb-NO"/>
        </w:rPr>
        <w:t>2</w:t>
      </w:r>
      <w:r w:rsidRPr="00E14DDD">
        <w:rPr>
          <w:color w:val="auto"/>
          <w:lang w:val="nb-NO"/>
        </w:rPr>
        <w:t xml:space="preserve"> công trình, dự án với diện tích </w:t>
      </w:r>
      <w:r w:rsidR="00D04127" w:rsidRPr="00E14DDD">
        <w:rPr>
          <w:color w:val="auto"/>
          <w:lang w:val="nb-NO"/>
        </w:rPr>
        <w:t>4,41</w:t>
      </w:r>
      <w:r w:rsidRPr="00E14DDD">
        <w:rPr>
          <w:color w:val="auto"/>
          <w:lang w:val="nb-NO"/>
        </w:rPr>
        <w:t xml:space="preserve"> ha. Thực tế năm 2021 đang thực hiện được và tiếp tục chuyển sang kế hoạch sử dụng đất năm 2022 các dự án Xây dựng mới Viện Pháp y Quốc gia; Phòng k</w:t>
      </w:r>
      <w:r w:rsidR="00D04127" w:rsidRPr="00E14DDD">
        <w:rPr>
          <w:color w:val="auto"/>
          <w:lang w:val="nb-NO"/>
        </w:rPr>
        <w:t>hám đa khoa Lĩnh Nam (G2/CCKV2).</w:t>
      </w:r>
    </w:p>
    <w:p w:rsidR="009A6442" w:rsidRPr="00E14DDD" w:rsidRDefault="00D04127" w:rsidP="0057313A">
      <w:pPr>
        <w:pStyle w:val="Bnhthng"/>
        <w:rPr>
          <w:color w:val="auto"/>
          <w:lang w:val="nb-NO"/>
        </w:rPr>
      </w:pPr>
      <w:r w:rsidRPr="00E14DDD">
        <w:rPr>
          <w:color w:val="auto"/>
          <w:lang w:val="nb-NO"/>
        </w:rPr>
        <w:t xml:space="preserve">- Đất ở đô thị: Còn </w:t>
      </w:r>
      <w:r w:rsidR="00FF7939" w:rsidRPr="00E14DDD">
        <w:rPr>
          <w:color w:val="auto"/>
          <w:lang w:val="nb-NO"/>
        </w:rPr>
        <w:t>23</w:t>
      </w:r>
      <w:r w:rsidR="009A6442" w:rsidRPr="00E14DDD">
        <w:rPr>
          <w:color w:val="auto"/>
          <w:lang w:val="nb-NO"/>
        </w:rPr>
        <w:t xml:space="preserve"> công trình, dự án đang thực hiện và tiếp tục chuyển sang kế hoạch sử dụng đất năm 2022 với tổng diện tích là </w:t>
      </w:r>
      <w:r w:rsidR="00FF7939" w:rsidRPr="00E14DDD">
        <w:rPr>
          <w:color w:val="auto"/>
          <w:lang w:val="nb-NO"/>
        </w:rPr>
        <w:t>91</w:t>
      </w:r>
      <w:r w:rsidRPr="00E14DDD">
        <w:rPr>
          <w:color w:val="auto"/>
          <w:lang w:val="nb-NO"/>
        </w:rPr>
        <w:t>,</w:t>
      </w:r>
      <w:r w:rsidR="00FF7939" w:rsidRPr="00E14DDD">
        <w:rPr>
          <w:color w:val="auto"/>
          <w:lang w:val="nb-NO"/>
        </w:rPr>
        <w:t>34</w:t>
      </w:r>
      <w:r w:rsidR="009A6442" w:rsidRPr="00E14DDD">
        <w:rPr>
          <w:color w:val="auto"/>
          <w:lang w:val="nb-NO"/>
        </w:rPr>
        <w:t xml:space="preserve"> ha gồm các công trình như: Dự án GPMB và xây dựng hạ tầng kỹ thuật các ô đất để đấu giá quyền sử dụng đất trong Khu đô thị mới Nam hồ Linh Đàm (giai đoạn I); </w:t>
      </w:r>
      <w:r w:rsidRPr="00E14DDD">
        <w:rPr>
          <w:color w:val="auto"/>
          <w:lang w:val="nb-NO"/>
        </w:rPr>
        <w:t>Khu tái định cư và nhà ở thấp tầng tại ô đất ký hiệu B10/ODK3 thuộc phường Yên Sở, quận Hoàng Mai; Khu nhà ở gia đình quân đội; Dự án tại các ô đất CT2, CT3, HH, F3/CC2, F3/CC3 Khu Chức năng đô thị Vĩnh Hưng - Thanh Trì; Khu hỗn hợp thương mại - nhà ở cao tầng tại ô đất C11/CCKV1 và C11/ODK1, phường Yên Sở, quận Hoàng Mai; ….</w:t>
      </w:r>
    </w:p>
    <w:p w:rsidR="009A6442" w:rsidRPr="00E14DDD" w:rsidRDefault="009A6442" w:rsidP="0057313A">
      <w:pPr>
        <w:pStyle w:val="Bnhthng"/>
        <w:rPr>
          <w:color w:val="auto"/>
          <w:lang w:val="nb-NO"/>
        </w:rPr>
      </w:pPr>
      <w:r w:rsidRPr="00E14DDD">
        <w:rPr>
          <w:color w:val="auto"/>
          <w:lang w:val="nb-NO"/>
        </w:rPr>
        <w:t xml:space="preserve">- Đất thương mại dịch vụ: Chỉ tiêu theo kế hoạch sử dụng đất năm 2021 là </w:t>
      </w:r>
      <w:r w:rsidR="00FF7939" w:rsidRPr="00E14DDD">
        <w:rPr>
          <w:color w:val="auto"/>
          <w:lang w:val="nb-NO"/>
        </w:rPr>
        <w:t>3</w:t>
      </w:r>
      <w:r w:rsidRPr="00E14DDD">
        <w:rPr>
          <w:color w:val="auto"/>
          <w:lang w:val="nb-NO"/>
        </w:rPr>
        <w:t xml:space="preserve"> công trình, dự án với diện tích là 6,</w:t>
      </w:r>
      <w:r w:rsidR="00FF7939" w:rsidRPr="00E14DDD">
        <w:rPr>
          <w:color w:val="auto"/>
          <w:lang w:val="nb-NO"/>
        </w:rPr>
        <w:t>8</w:t>
      </w:r>
      <w:r w:rsidRPr="00E14DDD">
        <w:rPr>
          <w:color w:val="auto"/>
          <w:lang w:val="nb-NO"/>
        </w:rPr>
        <w:t>0 ha. Thực tế năm 2021 đang thực hiện được và tiếp tục chuyển sang năm 2022 dự án “Kho bãi Xứ Đồng” tại phường Đại Kim; Nhu cầu sử dụng đất vào mục đích đất thươn</w:t>
      </w:r>
      <w:r w:rsidR="00FF7939" w:rsidRPr="00E14DDD">
        <w:rPr>
          <w:color w:val="auto"/>
          <w:lang w:val="nb-NO"/>
        </w:rPr>
        <w:t>g mại dịch vụ tại phường Yên Sở; Tòa nhà văn phòng và giới thiệu sản phẩm Cầu Tiên.</w:t>
      </w:r>
    </w:p>
    <w:p w:rsidR="00D04127" w:rsidRPr="00214BF0" w:rsidRDefault="00575252" w:rsidP="0057313A">
      <w:pPr>
        <w:pStyle w:val="Bnhthng"/>
        <w:rPr>
          <w:b/>
          <w:i/>
          <w:color w:val="auto"/>
          <w:lang w:val="nb-NO"/>
        </w:rPr>
      </w:pPr>
      <w:r>
        <w:rPr>
          <w:b/>
          <w:i/>
          <w:color w:val="auto"/>
          <w:lang w:val="nb-NO"/>
        </w:rPr>
        <w:t>1</w:t>
      </w:r>
      <w:r w:rsidR="00D04127" w:rsidRPr="00214BF0">
        <w:rPr>
          <w:b/>
          <w:i/>
          <w:color w:val="auto"/>
          <w:lang w:val="nb-NO"/>
        </w:rPr>
        <w:t>.2. Kết quả thực hiện dự án thu hồi đất, dự án chuyển mục đích sử dụng đất đất trồng lúa, đất rừng phòng hộ năm 2021 quận Hoàng Mai (theo danh mục được Hội đồng nhân dân Thành phố thông qua tại Nghị quyết số 21/NQ-HĐND ngày 08/12/2020 và Nghị quyết số 24/NQ-HĐND ngày 23/9/2021):</w:t>
      </w:r>
    </w:p>
    <w:p w:rsidR="00D04127" w:rsidRPr="00E14DDD" w:rsidRDefault="00D04127" w:rsidP="0057313A">
      <w:pPr>
        <w:pStyle w:val="Bnhthng"/>
        <w:rPr>
          <w:color w:val="auto"/>
          <w:lang w:val="nb-NO"/>
        </w:rPr>
      </w:pPr>
      <w:r w:rsidRPr="00E14DDD">
        <w:rPr>
          <w:color w:val="auto"/>
          <w:lang w:val="nb-NO"/>
        </w:rPr>
        <w:t xml:space="preserve">Theo Nghị quyết số 21/NQ-HĐND ngày 08/12/2020 của HĐND Thành phố về việc thông qua danh mục các công trình, dự án thu hồi đất năm 2021; dự án, công trình chuyển mục đích đất trồng lúa, rừng phòng hộ, rừng đặc dụng năm 2021 thuộc thẩm quyền quyết định của HĐND Thành phố Hà Nội gồm 63 công trình, dự án với tổng diện tích 202,57 </w:t>
      </w:r>
      <w:r w:rsidR="00CC2379" w:rsidRPr="00E14DDD">
        <w:rPr>
          <w:color w:val="auto"/>
          <w:lang w:val="nb-NO"/>
        </w:rPr>
        <w:t xml:space="preserve">ha </w:t>
      </w:r>
      <w:r w:rsidR="00CC2379" w:rsidRPr="00E14DDD">
        <w:rPr>
          <w:i/>
          <w:color w:val="auto"/>
          <w:lang w:val="nb-NO"/>
        </w:rPr>
        <w:t>(trong đó dự án thu hồi đất 63</w:t>
      </w:r>
      <w:r w:rsidRPr="00E14DDD">
        <w:rPr>
          <w:i/>
          <w:color w:val="auto"/>
          <w:lang w:val="nb-NO"/>
        </w:rPr>
        <w:t xml:space="preserve"> công trình với tổng diệ</w:t>
      </w:r>
      <w:r w:rsidR="00CC2379" w:rsidRPr="00E14DDD">
        <w:rPr>
          <w:i/>
          <w:color w:val="auto"/>
          <w:lang w:val="nb-NO"/>
        </w:rPr>
        <w:t>n tích 174</w:t>
      </w:r>
      <w:r w:rsidRPr="00E14DDD">
        <w:rPr>
          <w:i/>
          <w:color w:val="auto"/>
          <w:lang w:val="nb-NO"/>
        </w:rPr>
        <w:t>,</w:t>
      </w:r>
      <w:r w:rsidR="00CC2379" w:rsidRPr="00E14DDD">
        <w:rPr>
          <w:i/>
          <w:color w:val="auto"/>
          <w:lang w:val="nb-NO"/>
        </w:rPr>
        <w:t>37 ha)</w:t>
      </w:r>
      <w:r w:rsidR="00CC2379" w:rsidRPr="00E14DDD">
        <w:rPr>
          <w:color w:val="auto"/>
          <w:lang w:val="nb-NO"/>
        </w:rPr>
        <w:t xml:space="preserve"> và Nghị quyết số 24</w:t>
      </w:r>
      <w:r w:rsidRPr="00E14DDD">
        <w:rPr>
          <w:color w:val="auto"/>
          <w:lang w:val="nb-NO"/>
        </w:rPr>
        <w:t xml:space="preserve">/NQ-HĐND ngày </w:t>
      </w:r>
      <w:r w:rsidR="00CC2379" w:rsidRPr="00E14DDD">
        <w:rPr>
          <w:color w:val="auto"/>
          <w:lang w:val="nb-NO"/>
        </w:rPr>
        <w:t>23</w:t>
      </w:r>
      <w:r w:rsidRPr="00E14DDD">
        <w:rPr>
          <w:color w:val="auto"/>
          <w:lang w:val="nb-NO"/>
        </w:rPr>
        <w:t>/</w:t>
      </w:r>
      <w:r w:rsidR="00CC2379" w:rsidRPr="00E14DDD">
        <w:rPr>
          <w:color w:val="auto"/>
          <w:lang w:val="nb-NO"/>
        </w:rPr>
        <w:t>9/2021</w:t>
      </w:r>
      <w:r w:rsidRPr="00E14DDD">
        <w:rPr>
          <w:color w:val="auto"/>
          <w:lang w:val="nb-NO"/>
        </w:rPr>
        <w:t xml:space="preserve"> thông qua điều chỉnh, bổ sung danh mục các công trình, dự án thu hồi đất năm 202</w:t>
      </w:r>
      <w:r w:rsidR="00214BF0">
        <w:rPr>
          <w:color w:val="auto"/>
          <w:lang w:val="nb-NO"/>
        </w:rPr>
        <w:t>1</w:t>
      </w:r>
      <w:r w:rsidRPr="00E14DDD">
        <w:rPr>
          <w:color w:val="auto"/>
          <w:lang w:val="nb-NO"/>
        </w:rPr>
        <w:t>; dự án chuyển mục đích sử dụng đất trồng lúa, rừng phòng hộ trên địa bàn thành phố Hà Nội năm 202</w:t>
      </w:r>
      <w:r w:rsidR="00CC2379" w:rsidRPr="00E14DDD">
        <w:rPr>
          <w:color w:val="auto"/>
          <w:lang w:val="nb-NO"/>
        </w:rPr>
        <w:t>1</w:t>
      </w:r>
      <w:r w:rsidRPr="00E14DDD">
        <w:rPr>
          <w:color w:val="auto"/>
          <w:lang w:val="nb-NO"/>
        </w:rPr>
        <w:t xml:space="preserve"> thuộc thẩm quyền quyết định</w:t>
      </w:r>
      <w:r w:rsidR="00CC2379" w:rsidRPr="00E14DDD">
        <w:rPr>
          <w:color w:val="auto"/>
          <w:lang w:val="nb-NO"/>
        </w:rPr>
        <w:t xml:space="preserve"> của HĐND Thành phố Hà Nội gồm 9</w:t>
      </w:r>
      <w:r w:rsidRPr="00E14DDD">
        <w:rPr>
          <w:color w:val="auto"/>
          <w:lang w:val="nb-NO"/>
        </w:rPr>
        <w:t xml:space="preserve"> công t</w:t>
      </w:r>
      <w:r w:rsidR="00CC2379" w:rsidRPr="00E14DDD">
        <w:rPr>
          <w:color w:val="auto"/>
          <w:lang w:val="nb-NO"/>
        </w:rPr>
        <w:t>rình, dự án với tổng diện tích 41</w:t>
      </w:r>
      <w:r w:rsidRPr="00E14DDD">
        <w:rPr>
          <w:color w:val="auto"/>
          <w:lang w:val="nb-NO"/>
        </w:rPr>
        <w:t>,</w:t>
      </w:r>
      <w:r w:rsidR="00CC2379" w:rsidRPr="00E14DDD">
        <w:rPr>
          <w:color w:val="auto"/>
          <w:lang w:val="nb-NO"/>
        </w:rPr>
        <w:t>18</w:t>
      </w:r>
      <w:r w:rsidRPr="00E14DDD">
        <w:rPr>
          <w:color w:val="auto"/>
          <w:lang w:val="nb-NO"/>
        </w:rPr>
        <w:t xml:space="preserve"> ha</w:t>
      </w:r>
      <w:r w:rsidR="00CC2379" w:rsidRPr="00E14DDD">
        <w:rPr>
          <w:color w:val="auto"/>
          <w:lang w:val="nb-NO"/>
        </w:rPr>
        <w:t xml:space="preserve"> </w:t>
      </w:r>
      <w:r w:rsidR="00CC2379" w:rsidRPr="009141CF">
        <w:rPr>
          <w:color w:val="auto"/>
          <w:lang w:val="nb-NO"/>
        </w:rPr>
        <w:t>ha</w:t>
      </w:r>
      <w:r w:rsidR="00CC2379" w:rsidRPr="00E14DDD">
        <w:rPr>
          <w:i/>
          <w:color w:val="auto"/>
          <w:lang w:val="nb-NO"/>
        </w:rPr>
        <w:t xml:space="preserve"> (trong đó dự án thu hồi đất 9 công trình với tổng diện tích 28,65 ha)</w:t>
      </w:r>
      <w:r w:rsidRPr="00E14DDD">
        <w:rPr>
          <w:color w:val="auto"/>
          <w:lang w:val="nb-NO"/>
        </w:rPr>
        <w:t>. Ủy ban nhân dân quận Hoàng Mai đánh giá kết quả thực hiện như sau:</w:t>
      </w:r>
    </w:p>
    <w:p w:rsidR="00FD5725" w:rsidRPr="00E14DDD" w:rsidRDefault="00D04127" w:rsidP="0057313A">
      <w:pPr>
        <w:pStyle w:val="Bnhthng"/>
        <w:rPr>
          <w:color w:val="auto"/>
          <w:lang w:val="nb-NO"/>
        </w:rPr>
      </w:pPr>
      <w:r w:rsidRPr="00E14DDD">
        <w:rPr>
          <w:color w:val="auto"/>
          <w:lang w:val="nb-NO"/>
        </w:rPr>
        <w:lastRenderedPageBreak/>
        <w:t>- Công trình đã thực hiện (dự kiến thực hiện đến 31/12/202</w:t>
      </w:r>
      <w:r w:rsidR="00CC2379" w:rsidRPr="00E14DDD">
        <w:rPr>
          <w:color w:val="auto"/>
          <w:lang w:val="nb-NO"/>
        </w:rPr>
        <w:t>1</w:t>
      </w:r>
      <w:r w:rsidRPr="00E14DDD">
        <w:rPr>
          <w:color w:val="auto"/>
          <w:lang w:val="nb-NO"/>
        </w:rPr>
        <w:t>) trong danh mục dự án thu hồi đất năm 202</w:t>
      </w:r>
      <w:r w:rsidR="00CC2379" w:rsidRPr="00E14DDD">
        <w:rPr>
          <w:color w:val="auto"/>
          <w:lang w:val="nb-NO"/>
        </w:rPr>
        <w:t>1</w:t>
      </w:r>
      <w:r w:rsidRPr="00E14DDD">
        <w:rPr>
          <w:color w:val="auto"/>
          <w:lang w:val="nb-NO"/>
        </w:rPr>
        <w:t xml:space="preserve"> là </w:t>
      </w:r>
      <w:r w:rsidR="00CC2379" w:rsidRPr="00E14DDD">
        <w:rPr>
          <w:color w:val="auto"/>
          <w:lang w:val="nb-NO"/>
        </w:rPr>
        <w:t>1</w:t>
      </w:r>
      <w:r w:rsidRPr="00E14DDD">
        <w:rPr>
          <w:color w:val="auto"/>
          <w:lang w:val="nb-NO"/>
        </w:rPr>
        <w:t xml:space="preserve"> dự án (đạt </w:t>
      </w:r>
      <w:r w:rsidR="00CC2379" w:rsidRPr="00E14DDD">
        <w:rPr>
          <w:color w:val="auto"/>
          <w:lang w:val="nb-NO"/>
        </w:rPr>
        <w:t>1</w:t>
      </w:r>
      <w:r w:rsidRPr="00E14DDD">
        <w:rPr>
          <w:color w:val="auto"/>
          <w:lang w:val="nb-NO"/>
        </w:rPr>
        <w:t>,</w:t>
      </w:r>
      <w:r w:rsidR="00CC2379" w:rsidRPr="00E14DDD">
        <w:rPr>
          <w:color w:val="auto"/>
          <w:lang w:val="nb-NO"/>
        </w:rPr>
        <w:t>39</w:t>
      </w:r>
      <w:r w:rsidRPr="00E14DDD">
        <w:rPr>
          <w:color w:val="auto"/>
          <w:lang w:val="nb-NO"/>
        </w:rPr>
        <w:t xml:space="preserve">%) với diện tích là </w:t>
      </w:r>
      <w:r w:rsidR="00CC2379" w:rsidRPr="00E14DDD">
        <w:rPr>
          <w:color w:val="auto"/>
          <w:lang w:val="nb-NO"/>
        </w:rPr>
        <w:t>3</w:t>
      </w:r>
      <w:r w:rsidRPr="00E14DDD">
        <w:rPr>
          <w:color w:val="auto"/>
          <w:lang w:val="nb-NO"/>
        </w:rPr>
        <w:t>,</w:t>
      </w:r>
      <w:r w:rsidR="00CC2379" w:rsidRPr="00E14DDD">
        <w:rPr>
          <w:color w:val="auto"/>
          <w:lang w:val="nb-NO"/>
        </w:rPr>
        <w:t>5</w:t>
      </w:r>
      <w:r w:rsidRPr="00E14DDD">
        <w:rPr>
          <w:color w:val="auto"/>
          <w:lang w:val="nb-NO"/>
        </w:rPr>
        <w:t xml:space="preserve">9 ha (đạt </w:t>
      </w:r>
      <w:r w:rsidR="00CC2379" w:rsidRPr="00E14DDD">
        <w:rPr>
          <w:color w:val="auto"/>
          <w:lang w:val="nb-NO"/>
        </w:rPr>
        <w:t>1</w:t>
      </w:r>
      <w:r w:rsidRPr="00E14DDD">
        <w:rPr>
          <w:color w:val="auto"/>
          <w:lang w:val="nb-NO"/>
        </w:rPr>
        <w:t>,</w:t>
      </w:r>
      <w:r w:rsidR="00CC2379" w:rsidRPr="00E14DDD">
        <w:rPr>
          <w:color w:val="auto"/>
          <w:lang w:val="nb-NO"/>
        </w:rPr>
        <w:t>77</w:t>
      </w:r>
      <w:r w:rsidRPr="00E14DDD">
        <w:rPr>
          <w:color w:val="auto"/>
          <w:lang w:val="nb-NO"/>
        </w:rPr>
        <w:t xml:space="preserve">%) </w:t>
      </w:r>
      <w:r w:rsidR="00CC2379" w:rsidRPr="00E14DDD">
        <w:rPr>
          <w:color w:val="auto"/>
          <w:lang w:val="nb-NO"/>
        </w:rPr>
        <w:t xml:space="preserve">là dự án Khu đô thị mới Hoàng Văn Thụ </w:t>
      </w:r>
      <w:r w:rsidR="00CC2379" w:rsidRPr="00E14DDD">
        <w:rPr>
          <w:i/>
          <w:color w:val="auto"/>
          <w:lang w:val="nb-NO"/>
        </w:rPr>
        <w:t>(theo Quyết định số 2730/QĐ-UBND ngày 24/6/2021 của UBND Thành phố Hà Nội về việc giao đất  (đợt 3) cho Công ty cổ phần Đầu tư phát triển đô thị Hoàng Mai để thực hiện Dự án đầu tư xây dựng Khu đô thị mới Hoàng Văn Thụ.)</w:t>
      </w:r>
    </w:p>
    <w:p w:rsidR="006B4FDF" w:rsidRPr="00E14DDD" w:rsidRDefault="006B4FDF" w:rsidP="001474E4">
      <w:pPr>
        <w:pStyle w:val="Heading3"/>
        <w:jc w:val="both"/>
        <w:rPr>
          <w:lang w:val="nb-NO"/>
        </w:rPr>
      </w:pPr>
      <w:bookmarkStart w:id="14" w:name="_Toc435778823"/>
      <w:bookmarkStart w:id="15" w:name="_Toc85639665"/>
      <w:r w:rsidRPr="00E14DDD">
        <w:rPr>
          <w:lang w:val="nb-NO"/>
        </w:rPr>
        <w:t>2. Những tồn tại và nguyên nhân của tồn tại trong thực hiện kế hoạch sử dụng đất</w:t>
      </w:r>
      <w:bookmarkEnd w:id="14"/>
      <w:bookmarkEnd w:id="15"/>
    </w:p>
    <w:p w:rsidR="00CC2379" w:rsidRPr="00E14DDD" w:rsidRDefault="00CC2379" w:rsidP="0057313A">
      <w:pPr>
        <w:pStyle w:val="Bnhthng"/>
        <w:rPr>
          <w:color w:val="auto"/>
          <w:lang w:val="nb-NO"/>
        </w:rPr>
      </w:pPr>
      <w:r w:rsidRPr="00E14DDD">
        <w:rPr>
          <w:color w:val="auto"/>
          <w:lang w:val="nb-NO"/>
        </w:rPr>
        <w:t>Những tồn tại chính trong thực hiện kế hoạch sử dụng đất là tỷ lệ các công trình thực hiện còn thấp so với chỉ tiêu kế hoạch đề ra. Do những nguyên nhân chủ yếu sau:</w:t>
      </w:r>
    </w:p>
    <w:p w:rsidR="00CC2379" w:rsidRPr="00E14DDD" w:rsidRDefault="00CC2379" w:rsidP="0057313A">
      <w:pPr>
        <w:pStyle w:val="Bnhthng"/>
        <w:rPr>
          <w:color w:val="auto"/>
          <w:lang w:val="nb-NO"/>
        </w:rPr>
      </w:pPr>
      <w:r w:rsidRPr="00E14DDD">
        <w:rPr>
          <w:color w:val="auto"/>
          <w:lang w:val="nb-NO"/>
        </w:rPr>
        <w:t>- Do sự đóng băng của thị trường bất động sản trong những năm gần đây nên các dự án đô thị và chung cư đã được duyệt trên địa bàn gặp nhiều khó khăn trong công tác triển khai thực hiện.</w:t>
      </w:r>
    </w:p>
    <w:p w:rsidR="00CC2379" w:rsidRPr="00E14DDD" w:rsidRDefault="00CC2379" w:rsidP="0057313A">
      <w:pPr>
        <w:pStyle w:val="Bnhthng"/>
        <w:rPr>
          <w:color w:val="auto"/>
          <w:lang w:val="nb-NO"/>
        </w:rPr>
      </w:pPr>
      <w:r w:rsidRPr="00E14DDD">
        <w:rPr>
          <w:color w:val="auto"/>
          <w:lang w:val="nb-NO"/>
        </w:rPr>
        <w:t>- Nguồn kinh phí để thực hiện các hạng mục công trình theo kế hoạch sử dụng đất không có hoặc chưa có dẫn tới việc chưa thể thực hiện các               công trình theo kế hoạch đề ra.</w:t>
      </w:r>
    </w:p>
    <w:p w:rsidR="00CC2379" w:rsidRPr="00E14DDD" w:rsidRDefault="00CC2379" w:rsidP="0057313A">
      <w:pPr>
        <w:pStyle w:val="Bnhthng"/>
        <w:rPr>
          <w:color w:val="auto"/>
          <w:lang w:val="nb-NO"/>
        </w:rPr>
      </w:pPr>
      <w:r w:rsidRPr="00E14DDD">
        <w:rPr>
          <w:color w:val="auto"/>
          <w:lang w:val="nb-NO"/>
        </w:rPr>
        <w:t>- Chính sách pháp luật về đất đai có nhiều thay đổi (đặc biệt là thay đổi liên quan đến giá bồi thường giải phóng mặt bằng), tuy nhiên vẫn chưa đáp ứng kịp những đòi hỏi trong quá trình phát triển kinh tế - xã hội, thiếu quy phạm, chế tài cụ thể để xử lý những phát sinh trong thực tế. Từ đó đã làm ảnh hưởng đến công tác giải phóng mặt bằng (chậm tiến độ) tạo quỹ đất sạch cho các dự án.</w:t>
      </w:r>
    </w:p>
    <w:p w:rsidR="00CC2379" w:rsidRPr="00E14DDD" w:rsidRDefault="00CC2379" w:rsidP="0057313A">
      <w:pPr>
        <w:pStyle w:val="Bnhthng"/>
        <w:rPr>
          <w:color w:val="auto"/>
          <w:lang w:val="nb-NO"/>
        </w:rPr>
      </w:pPr>
      <w:r w:rsidRPr="00E14DDD">
        <w:rPr>
          <w:color w:val="auto"/>
          <w:lang w:val="nb-NO"/>
        </w:rPr>
        <w:t>- Tiến độ giải quyết tồn đọng trong giao đất làm nhà ở, xây dựng                     cơ bản còn chậm.</w:t>
      </w:r>
    </w:p>
    <w:p w:rsidR="00CC2379" w:rsidRPr="00E14DDD" w:rsidRDefault="00CC2379" w:rsidP="0057313A">
      <w:pPr>
        <w:pStyle w:val="Bnhthng"/>
        <w:rPr>
          <w:color w:val="auto"/>
          <w:lang w:val="nb-NO"/>
        </w:rPr>
      </w:pPr>
      <w:r w:rsidRPr="00E14DDD">
        <w:rPr>
          <w:color w:val="auto"/>
          <w:lang w:val="nb-NO"/>
        </w:rPr>
        <w:t>- Việc giải quyết quỹ đất để xây dựng nhiều công trình trong các khu dân cư hay để giải quyết chỗ ở cho người dân còn gặp nhiều khó khăn.</w:t>
      </w:r>
    </w:p>
    <w:p w:rsidR="00CC2379" w:rsidRPr="00E14DDD" w:rsidRDefault="00CC2379" w:rsidP="0057313A">
      <w:pPr>
        <w:pStyle w:val="Bnhthng"/>
        <w:rPr>
          <w:color w:val="auto"/>
          <w:lang w:val="nb-NO"/>
        </w:rPr>
      </w:pPr>
      <w:r w:rsidRPr="00E14DDD">
        <w:rPr>
          <w:color w:val="auto"/>
          <w:lang w:val="nb-NO"/>
        </w:rPr>
        <w:t>- Một số ngành xây dựng chỉ tiêu quá lớn chưa sát với thực tế.</w:t>
      </w:r>
    </w:p>
    <w:p w:rsidR="001F3037" w:rsidRPr="00E14DDD" w:rsidRDefault="001F3037" w:rsidP="009D7E4B">
      <w:pPr>
        <w:pStyle w:val="Heading2"/>
        <w:rPr>
          <w:lang w:val="nb-NO"/>
        </w:rPr>
      </w:pPr>
      <w:bookmarkStart w:id="16" w:name="_Toc85639666"/>
      <w:r w:rsidRPr="00E14DDD">
        <w:rPr>
          <w:lang w:val="nb-NO"/>
        </w:rPr>
        <w:t>I</w:t>
      </w:r>
      <w:r w:rsidR="00452241" w:rsidRPr="00E14DDD">
        <w:rPr>
          <w:lang w:val="nb-NO"/>
        </w:rPr>
        <w:t>I</w:t>
      </w:r>
      <w:r w:rsidRPr="00E14DDD">
        <w:rPr>
          <w:lang w:val="nb-NO"/>
        </w:rPr>
        <w:t xml:space="preserve">I. </w:t>
      </w:r>
      <w:r w:rsidR="00EA36FA" w:rsidRPr="00E14DDD">
        <w:rPr>
          <w:lang w:val="nb-NO"/>
        </w:rPr>
        <w:t>LẬP KẾ HOẠCH SỬ DỤNG ĐẤT</w:t>
      </w:r>
      <w:bookmarkEnd w:id="16"/>
    </w:p>
    <w:p w:rsidR="00BE0477" w:rsidRPr="00E14DDD" w:rsidRDefault="00BE0477" w:rsidP="001474E4">
      <w:pPr>
        <w:pStyle w:val="Heading3"/>
        <w:rPr>
          <w:lang w:val="nb-NO"/>
        </w:rPr>
      </w:pPr>
      <w:bookmarkStart w:id="17" w:name="_Toc207159839"/>
      <w:bookmarkStart w:id="18" w:name="_Toc85639667"/>
      <w:r w:rsidRPr="00E14DDD">
        <w:rPr>
          <w:lang w:val="nb-NO"/>
        </w:rPr>
        <w:t xml:space="preserve">1. Chỉ tiêu sử dụng đất </w:t>
      </w:r>
      <w:r w:rsidR="00676CFA" w:rsidRPr="00E14DDD">
        <w:rPr>
          <w:lang w:val="nb-NO"/>
        </w:rPr>
        <w:t>đã được phân bổ</w:t>
      </w:r>
      <w:bookmarkEnd w:id="18"/>
    </w:p>
    <w:p w:rsidR="007C2BA9" w:rsidRPr="00E14DDD" w:rsidRDefault="007C2BA9" w:rsidP="0057313A">
      <w:pPr>
        <w:pStyle w:val="Bnhthng"/>
        <w:rPr>
          <w:color w:val="auto"/>
          <w:lang w:val="nb-NO"/>
        </w:rPr>
      </w:pPr>
      <w:r w:rsidRPr="00E14DDD">
        <w:rPr>
          <w:color w:val="auto"/>
          <w:lang w:val="nb-NO"/>
        </w:rPr>
        <w:t xml:space="preserve">Chỉ tiêu sử dụng đất đã được phân bổ từ kế hoạch sử dụng đất của </w:t>
      </w:r>
      <w:r w:rsidR="00CC2379" w:rsidRPr="00E14DDD">
        <w:rPr>
          <w:color w:val="auto"/>
          <w:lang w:val="nb-NO"/>
        </w:rPr>
        <w:t xml:space="preserve">Thành phố </w:t>
      </w:r>
      <w:r w:rsidRPr="00E14DDD">
        <w:rPr>
          <w:color w:val="auto"/>
          <w:lang w:val="nb-NO"/>
        </w:rPr>
        <w:t xml:space="preserve"> đến từng đơn vị hành chính cấp xã cụ thể như sau:</w:t>
      </w:r>
    </w:p>
    <w:p w:rsidR="00CC2379" w:rsidRPr="00E14DDD" w:rsidRDefault="00CC2379">
      <w:pPr>
        <w:rPr>
          <w:b/>
          <w:sz w:val="28"/>
          <w:szCs w:val="28"/>
          <w:lang w:val="nb-NO"/>
        </w:rPr>
      </w:pPr>
      <w:r w:rsidRPr="00E14DDD">
        <w:rPr>
          <w:lang w:val="nb-NO"/>
        </w:rPr>
        <w:br w:type="page"/>
      </w:r>
    </w:p>
    <w:p w:rsidR="00BE0477" w:rsidRPr="00E14DDD" w:rsidRDefault="00BE0477" w:rsidP="001474E4">
      <w:pPr>
        <w:pStyle w:val="Heading3"/>
        <w:rPr>
          <w:lang w:val="nb-NO"/>
        </w:rPr>
      </w:pPr>
      <w:bookmarkStart w:id="19" w:name="_Toc85639668"/>
      <w:r w:rsidRPr="00E14DDD">
        <w:rPr>
          <w:lang w:val="nb-NO"/>
        </w:rPr>
        <w:lastRenderedPageBreak/>
        <w:t>2. Nhu cầu sử dụng đất cho các ngành, lĩnh vực</w:t>
      </w:r>
      <w:bookmarkEnd w:id="19"/>
    </w:p>
    <w:p w:rsidR="00BE0477" w:rsidRPr="00E14DDD" w:rsidRDefault="00BE0477" w:rsidP="00BE0477">
      <w:pPr>
        <w:pStyle w:val="1-1-"/>
        <w:rPr>
          <w:lang w:val="nb-NO"/>
        </w:rPr>
      </w:pPr>
      <w:r w:rsidRPr="00E14DDD">
        <w:rPr>
          <w:lang w:val="nb-NO"/>
        </w:rPr>
        <w:t>2.1. Chỉ tiêu sử dụng đất trong kế hoạch sử dụng đất</w:t>
      </w:r>
    </w:p>
    <w:p w:rsidR="0045339C" w:rsidRPr="00E14DDD" w:rsidRDefault="00E03C62" w:rsidP="0057313A">
      <w:pPr>
        <w:pStyle w:val="Bnhthng"/>
        <w:rPr>
          <w:color w:val="auto"/>
          <w:lang w:val="nb-NO"/>
        </w:rPr>
      </w:pPr>
      <w:r w:rsidRPr="00E14DDD">
        <w:rPr>
          <w:color w:val="auto"/>
          <w:lang w:val="nb-NO"/>
        </w:rPr>
        <w:t xml:space="preserve">Các chỉ tiêu sử dụng đất trong kế hoạch sử dụng đất năm trước chưa thực hiện hết nhưng vẫn phù hợp với kinh tế - xã hội trên địa bàn </w:t>
      </w:r>
      <w:r w:rsidR="00CC2379" w:rsidRPr="00E14DDD">
        <w:rPr>
          <w:color w:val="auto"/>
          <w:lang w:val="nb-NO"/>
        </w:rPr>
        <w:t>quận</w:t>
      </w:r>
      <w:r w:rsidRPr="00E14DDD">
        <w:rPr>
          <w:color w:val="auto"/>
          <w:lang w:val="nb-NO"/>
        </w:rPr>
        <w:t>, tiếp tục đưa vào thực hiện trong năm kế hoạch 20</w:t>
      </w:r>
      <w:r w:rsidR="00ED6DFD" w:rsidRPr="00E14DDD">
        <w:rPr>
          <w:color w:val="auto"/>
          <w:lang w:val="nb-NO"/>
        </w:rPr>
        <w:t>2</w:t>
      </w:r>
      <w:r w:rsidR="00CC2379" w:rsidRPr="00E14DDD">
        <w:rPr>
          <w:color w:val="auto"/>
          <w:lang w:val="nb-NO"/>
        </w:rPr>
        <w:t>2</w:t>
      </w:r>
      <w:r w:rsidRPr="00E14DDD">
        <w:rPr>
          <w:color w:val="auto"/>
          <w:lang w:val="nb-NO"/>
        </w:rPr>
        <w:t xml:space="preserve"> gồm:</w:t>
      </w:r>
    </w:p>
    <w:p w:rsidR="00CC2379" w:rsidRPr="00E14DDD" w:rsidRDefault="00CC2379" w:rsidP="00CC2379">
      <w:pPr>
        <w:widowControl w:val="0"/>
        <w:spacing w:before="60" w:line="320" w:lineRule="exact"/>
        <w:ind w:firstLine="720"/>
        <w:jc w:val="both"/>
        <w:rPr>
          <w:i/>
          <w:sz w:val="28"/>
          <w:szCs w:val="28"/>
          <w:lang w:val="nb-NO"/>
        </w:rPr>
      </w:pPr>
      <w:r w:rsidRPr="00E14DDD">
        <w:rPr>
          <w:i/>
          <w:sz w:val="28"/>
          <w:szCs w:val="28"/>
          <w:lang w:val="nb-NO"/>
        </w:rPr>
        <w:t>* Đất công an bao gồm các công trình sau:</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Trụ sở làm việc công an phường Đại Kim, quận Hoàng Mai thuộc Công an thành phố Hà Nội với diện tích 0,33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Trụ sở làm việc công an phường Vĩnh Hưng, quận Hoàng Mai thuộc Công an thành phố Hà Nội với diện tích 0,47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Trụ sở làm việc công an phường Yên Sở, quận Hoàng Mai thuộc Công an thành phố Hà Nội với diện tích 0,28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Phòng cảnh sát PCCC số 8 trên địa bàn phường Hoàng Văn Thụ với diện tích 0,43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Trụ sở làm việc công an phường Thịnh Liệt, quận Hoàng Mai thuộc Công an thành phố Hà Nội với diện tích 0,07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Trụ sở làm việc công an phường Mai Động, quận Hoàng Mai thuộc Công an thành phố Hà Nội với diện tích 0,05 ha.</w:t>
      </w:r>
    </w:p>
    <w:p w:rsidR="00CC2379" w:rsidRPr="00E14DDD" w:rsidRDefault="00CC2379" w:rsidP="00CC2379">
      <w:pPr>
        <w:widowControl w:val="0"/>
        <w:spacing w:before="60" w:line="320" w:lineRule="exact"/>
        <w:ind w:firstLine="720"/>
        <w:jc w:val="both"/>
        <w:rPr>
          <w:i/>
          <w:sz w:val="28"/>
          <w:szCs w:val="28"/>
          <w:lang w:val="nb-NO"/>
        </w:rPr>
      </w:pPr>
      <w:r w:rsidRPr="00E14DDD">
        <w:rPr>
          <w:i/>
          <w:sz w:val="28"/>
          <w:szCs w:val="28"/>
          <w:lang w:val="nb-NO"/>
        </w:rPr>
        <w:t>* Đất chợ bao gồm các công trình sau:</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Chợ và các dịch vụ thương mại Đại Từ trên đại bàn phường Đại Kim với diện tích 0,25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Chợ và các dịch vụ thương mại Vĩnh Hưng tại phường Vĩnh Hưng với diện tích 0,70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Chợ và các dịch vụ thương mại Vĩnh Tuy tại phường Vĩnh Hưng với diện tích 0,12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Chợ dân sinh phường Thịnh Liệt (B4/CCDV3) với diện tích 0,30 ha;</w:t>
      </w:r>
    </w:p>
    <w:p w:rsidR="00CC2379" w:rsidRPr="00E14DDD" w:rsidRDefault="00CC2379" w:rsidP="00CC2379">
      <w:pPr>
        <w:widowControl w:val="0"/>
        <w:spacing w:before="60" w:line="320" w:lineRule="exact"/>
        <w:ind w:firstLine="720"/>
        <w:jc w:val="both"/>
        <w:rPr>
          <w:sz w:val="28"/>
          <w:szCs w:val="28"/>
          <w:lang w:val="nb-NO"/>
        </w:rPr>
      </w:pPr>
      <w:r w:rsidRPr="00E14DDD">
        <w:rPr>
          <w:sz w:val="28"/>
          <w:szCs w:val="28"/>
          <w:lang w:val="nb-NO"/>
        </w:rPr>
        <w:t>- Xây dựng và quản lý khai thác chợ cá Yên Sở trên địa bàn phường Yên Sở với diện tích 0,58 ha.</w:t>
      </w:r>
    </w:p>
    <w:p w:rsidR="00F458BE" w:rsidRPr="00E14DDD" w:rsidRDefault="00CC2379" w:rsidP="0057313A">
      <w:pPr>
        <w:pStyle w:val="Bnhthng"/>
        <w:rPr>
          <w:color w:val="auto"/>
          <w:lang w:val="nb-NO"/>
        </w:rPr>
      </w:pPr>
      <w:r w:rsidRPr="00E14DDD">
        <w:rPr>
          <w:color w:val="auto"/>
          <w:lang w:val="nb-NO"/>
        </w:rPr>
        <w:t>* Đất xây dựng cơ sở giáo dục - đào tạo bao gồm các công trình sau:</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mầm non Hoàng Liệt (khu Bằng B) tại phường Hoàng Liệt với diện tích 0,34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mầm non Thanh Mai, phường Hoàng Văn Thụ tại phường Hoàng Văn Thụ với diện tích 1,20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mầm non Vĩnh Hưng tại ô F2/NT3 tại phường Vĩnh Hưng với diện tích 0,28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tiểu học Vĩnh Hưng (ô F3/TH4) tại phường Vĩnh Hưng với diện tích 1,01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xml:space="preserve">- Trường mầm non Vĩnh Hưng (ô F3/NT3) tại phường Vĩnh Hưng với </w:t>
      </w:r>
      <w:r w:rsidRPr="00E14DDD">
        <w:rPr>
          <w:sz w:val="28"/>
          <w:szCs w:val="28"/>
          <w:lang w:val="nb-NO"/>
        </w:rPr>
        <w:lastRenderedPageBreak/>
        <w:t>diện tích 0,42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mầm non Định Công (ô D1/NT2) tại phường Định Công với diện tích 0,73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Trưởng tiểu học Định Công (ô D1/TH3) tại phường Định Công với diện tích 0,75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Xây dựng trường THCS Định Công (ô D1/TH4) tại phường Định Công với diện tích 0,97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mầm non Hoàng Liệt (ô F6/NT2) tại phường Hoàng Liệt với diện tích 0,21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Cao đẳng nghề Phú Châu tại phường Trần Phú, Lĩnh Nam với diện tích 4,65 ha;</w:t>
      </w:r>
    </w:p>
    <w:p w:rsidR="00CC2379" w:rsidRPr="00E14DDD" w:rsidRDefault="00CC2379" w:rsidP="00CC2379">
      <w:pPr>
        <w:widowControl w:val="0"/>
        <w:spacing w:before="60" w:after="60" w:line="360" w:lineRule="exact"/>
        <w:ind w:firstLine="720"/>
        <w:jc w:val="both"/>
        <w:rPr>
          <w:sz w:val="28"/>
          <w:szCs w:val="28"/>
          <w:lang w:val="nb-NO"/>
        </w:rPr>
      </w:pPr>
      <w:r w:rsidRPr="00E14DDD">
        <w:rPr>
          <w:sz w:val="28"/>
          <w:szCs w:val="28"/>
          <w:lang w:val="nb-NO"/>
        </w:rPr>
        <w:t>- Trường Tiểu học, THCS và THPT Phú Châu tại phường Trần Phú, Lĩnh Nam với diện tích 0,71 ha.</w:t>
      </w:r>
    </w:p>
    <w:p w:rsidR="00E03C62" w:rsidRPr="00E14DDD" w:rsidRDefault="00DA63D2" w:rsidP="0057313A">
      <w:pPr>
        <w:pStyle w:val="Bnhthng"/>
        <w:rPr>
          <w:color w:val="auto"/>
          <w:lang w:val="nb-NO"/>
        </w:rPr>
      </w:pPr>
      <w:r w:rsidRPr="00E14DDD">
        <w:rPr>
          <w:color w:val="auto"/>
          <w:lang w:val="nb-NO"/>
        </w:rPr>
        <w:t>- Dự án xây dựng trường THCS Mai Động tại phường Mai Động với diện tích 0,59 ha;</w:t>
      </w:r>
    </w:p>
    <w:p w:rsidR="00DA63D2" w:rsidRPr="00E14DDD" w:rsidRDefault="00DA63D2" w:rsidP="0057313A">
      <w:pPr>
        <w:pStyle w:val="Bnhthng"/>
        <w:rPr>
          <w:color w:val="auto"/>
          <w:lang w:val="nb-NO"/>
        </w:rPr>
      </w:pPr>
      <w:r w:rsidRPr="00E14DDD">
        <w:rPr>
          <w:color w:val="auto"/>
          <w:lang w:val="nb-NO"/>
        </w:rPr>
        <w:t>- Dự án đầu tư xây dựng các trường học còn lại (Tiểu học và Trung học phổ thông) tại Khu đô thị mới Hoàng Văn Thụ tại phường Thịnh Liệt với diện tích 1,58 ha.</w:t>
      </w:r>
    </w:p>
    <w:p w:rsidR="00DA63D2" w:rsidRPr="00E14DDD" w:rsidRDefault="00DA63D2" w:rsidP="0057313A">
      <w:pPr>
        <w:pStyle w:val="Bnhthng"/>
        <w:rPr>
          <w:color w:val="auto"/>
          <w:lang w:val="nb-NO"/>
        </w:rPr>
      </w:pPr>
      <w:r w:rsidRPr="00E14DDD">
        <w:rPr>
          <w:color w:val="auto"/>
          <w:lang w:val="nb-NO"/>
        </w:rPr>
        <w:t>* Đất giao thông bao gồm các công trình sau:</w:t>
      </w:r>
    </w:p>
    <w:p w:rsidR="00DA63D2" w:rsidRPr="00E14DDD" w:rsidRDefault="00DA63D2" w:rsidP="0057313A">
      <w:pPr>
        <w:pStyle w:val="Bnhthng"/>
        <w:rPr>
          <w:color w:val="auto"/>
          <w:lang w:val="nb-NO"/>
        </w:rPr>
      </w:pPr>
      <w:r w:rsidRPr="00E14DDD">
        <w:rPr>
          <w:color w:val="auto"/>
          <w:lang w:val="nb-NO"/>
        </w:rPr>
        <w:t>- Mở rộng tuyến đường đoạn cạnh chùa Tứ Kỳ, phường Hoàng Liệt với diện tích 0,22 ha;</w:t>
      </w:r>
    </w:p>
    <w:p w:rsidR="00DA63D2" w:rsidRPr="00E14DDD" w:rsidRDefault="00DA63D2" w:rsidP="0057313A">
      <w:pPr>
        <w:pStyle w:val="Bnhthng"/>
        <w:rPr>
          <w:color w:val="auto"/>
          <w:lang w:val="nb-NO"/>
        </w:rPr>
      </w:pPr>
      <w:r w:rsidRPr="00E14DDD">
        <w:rPr>
          <w:color w:val="auto"/>
          <w:lang w:val="nb-NO"/>
        </w:rPr>
        <w:t>- Đường vào trường tiểu học Hoàng Liệt khu Tứ Kỳ tại phường Hoàng Liệt với diện tích 0,45 ha;</w:t>
      </w:r>
    </w:p>
    <w:p w:rsidR="00DA63D2" w:rsidRPr="00E14DDD" w:rsidRDefault="00DA63D2" w:rsidP="0057313A">
      <w:pPr>
        <w:pStyle w:val="Bnhthng"/>
        <w:rPr>
          <w:color w:val="auto"/>
          <w:lang w:val="nb-NO"/>
        </w:rPr>
      </w:pPr>
      <w:r w:rsidRPr="00E14DDD">
        <w:rPr>
          <w:color w:val="auto"/>
          <w:lang w:val="nb-NO"/>
        </w:rPr>
        <w:t>- Dự án đầu tư xây dựng tuyến đường từ nút giao thông đường Tam Trinh đến điểm giao cắt với tuyến đường Minh Khai - Vĩnh Tuy - Yên Duyên tại phường Mai Động với diện tích 2,10 ha;</w:t>
      </w:r>
    </w:p>
    <w:p w:rsidR="00DA63D2" w:rsidRPr="00E14DDD" w:rsidRDefault="00DA63D2" w:rsidP="0057313A">
      <w:pPr>
        <w:pStyle w:val="Bnhthng"/>
        <w:rPr>
          <w:color w:val="auto"/>
          <w:lang w:val="nb-NO"/>
        </w:rPr>
      </w:pPr>
      <w:r w:rsidRPr="00E14DDD">
        <w:rPr>
          <w:color w:val="auto"/>
          <w:lang w:val="nb-NO"/>
        </w:rPr>
        <w:t>- Dự án xây dựng đường Tam Trinh tại các phường Mai Động, Hoàng Văn Thụ, Yên Sở với diện tích 11,37 ha;</w:t>
      </w:r>
    </w:p>
    <w:p w:rsidR="00DA63D2" w:rsidRPr="00E14DDD" w:rsidRDefault="00DA63D2" w:rsidP="0057313A">
      <w:pPr>
        <w:pStyle w:val="Bnhthng"/>
        <w:rPr>
          <w:color w:val="auto"/>
          <w:lang w:val="nb-NO"/>
        </w:rPr>
      </w:pPr>
      <w:r w:rsidRPr="00E14DDD">
        <w:rPr>
          <w:color w:val="auto"/>
          <w:lang w:val="nb-NO"/>
        </w:rPr>
        <w:t>- Dự án xây dựng tuyến đường 2,5 (Đoạn từ Đầm Hồng đến Quốc lộ 1A) tại các phường Thịnh Liệt, Định Công với diện tích 3,65 ha;</w:t>
      </w:r>
    </w:p>
    <w:p w:rsidR="00DA63D2" w:rsidRPr="00E14DDD" w:rsidRDefault="00DA63D2" w:rsidP="0057313A">
      <w:pPr>
        <w:pStyle w:val="Bnhthng"/>
        <w:rPr>
          <w:color w:val="auto"/>
          <w:lang w:val="nb-NO"/>
        </w:rPr>
      </w:pPr>
      <w:r w:rsidRPr="00E14DDD">
        <w:rPr>
          <w:color w:val="auto"/>
          <w:lang w:val="nb-NO"/>
        </w:rPr>
        <w:t>- Dự án xây dựng hầm chui tại nút giao giữa đường Vành đai 2,5 với đường Giải Phóng (Quốc lộ 1A) tại các phường Thịnh Liệt; Giáp Bát với diện tích 3,00 ha;</w:t>
      </w:r>
    </w:p>
    <w:p w:rsidR="00DA63D2" w:rsidRPr="00E14DDD" w:rsidRDefault="00DA63D2" w:rsidP="0057313A">
      <w:pPr>
        <w:pStyle w:val="Bnhthng"/>
        <w:rPr>
          <w:color w:val="auto"/>
          <w:lang w:val="nb-NO"/>
        </w:rPr>
      </w:pPr>
      <w:r w:rsidRPr="00E14DDD">
        <w:rPr>
          <w:color w:val="auto"/>
          <w:lang w:val="nb-NO"/>
        </w:rPr>
        <w:t>- Dự án nâng cấp, mở rộng đường Lĩnh Nam tại các phường Vĩnh Hưng, Mai Động với diện tích 9,83 ha;</w:t>
      </w:r>
    </w:p>
    <w:p w:rsidR="00DA63D2" w:rsidRPr="00E14DDD" w:rsidRDefault="00DA63D2" w:rsidP="0057313A">
      <w:pPr>
        <w:pStyle w:val="Bnhthng"/>
        <w:rPr>
          <w:color w:val="auto"/>
          <w:lang w:val="nb-NO"/>
        </w:rPr>
      </w:pPr>
      <w:r w:rsidRPr="00E14DDD">
        <w:rPr>
          <w:color w:val="auto"/>
          <w:lang w:val="nb-NO"/>
        </w:rPr>
        <w:lastRenderedPageBreak/>
        <w:t>- Dự án xây dựng 1/2 cầu Đền Lừ và tuyến đường 2,5 phía bắc khu công nghiệp Vĩnh Tuy tại các phường Vĩnh Hưng, Yên Sở, Hoàng Văn Thụ với diện tích 2,11 ha;</w:t>
      </w:r>
    </w:p>
    <w:p w:rsidR="00DA63D2" w:rsidRPr="00E14DDD" w:rsidRDefault="00DA63D2" w:rsidP="0057313A">
      <w:pPr>
        <w:pStyle w:val="Bnhthng"/>
        <w:rPr>
          <w:color w:val="auto"/>
          <w:lang w:val="nb-NO"/>
        </w:rPr>
      </w:pPr>
      <w:r w:rsidRPr="00E14DDD">
        <w:rPr>
          <w:color w:val="auto"/>
          <w:lang w:val="nb-NO"/>
        </w:rPr>
        <w:t>- Bãi đỗ xe công cộng tại ô đất C11/P2 phường Yên Sở với diện tích 1,16 ha;</w:t>
      </w:r>
    </w:p>
    <w:p w:rsidR="00DA63D2" w:rsidRPr="00E14DDD" w:rsidRDefault="00DA63D2" w:rsidP="0057313A">
      <w:pPr>
        <w:pStyle w:val="Bnhthng"/>
        <w:rPr>
          <w:color w:val="auto"/>
          <w:lang w:val="nb-NO"/>
        </w:rPr>
      </w:pPr>
      <w:r w:rsidRPr="00E14DDD">
        <w:rPr>
          <w:color w:val="auto"/>
          <w:lang w:val="nb-NO"/>
        </w:rPr>
        <w:t>- Dự án MR tuyến QL Pháp Vân - Cầu Giẽ tại các phường Yên Sở, Hoàng Liệt với diện tích 1,26 ha;</w:t>
      </w:r>
    </w:p>
    <w:p w:rsidR="00DA63D2" w:rsidRPr="00E14DDD" w:rsidRDefault="00DA63D2" w:rsidP="0057313A">
      <w:pPr>
        <w:pStyle w:val="Bnhthng"/>
        <w:rPr>
          <w:color w:val="auto"/>
          <w:lang w:val="nb-NO"/>
        </w:rPr>
      </w:pPr>
      <w:r w:rsidRPr="00E14DDD">
        <w:rPr>
          <w:color w:val="auto"/>
          <w:lang w:val="nb-NO"/>
        </w:rPr>
        <w:t>- Dự án xây dựng tuyến đường từ 2,5 đến UBND phường Hoàng Văn Thụ tại phường Hoàng Văn Thụ với diện tích 1,57 ha;</w:t>
      </w:r>
    </w:p>
    <w:p w:rsidR="00DA63D2" w:rsidRPr="00E14DDD" w:rsidRDefault="00DA63D2" w:rsidP="0057313A">
      <w:pPr>
        <w:pStyle w:val="Bnhthng"/>
        <w:rPr>
          <w:color w:val="auto"/>
          <w:lang w:val="nb-NO"/>
        </w:rPr>
      </w:pPr>
      <w:r w:rsidRPr="00E14DDD">
        <w:rPr>
          <w:color w:val="auto"/>
          <w:lang w:val="nb-NO"/>
        </w:rPr>
        <w:t>- Bãi đỗ xe thông minh tại khu Đền Lừ III (B3/P2) tại phường Hoàng Văn Thụ với diện tích 0,16 ha;</w:t>
      </w:r>
    </w:p>
    <w:p w:rsidR="00DA63D2" w:rsidRPr="00E14DDD" w:rsidRDefault="00DA63D2" w:rsidP="0057313A">
      <w:pPr>
        <w:pStyle w:val="Bnhthng"/>
        <w:rPr>
          <w:color w:val="auto"/>
          <w:lang w:val="nb-NO"/>
        </w:rPr>
      </w:pPr>
      <w:r w:rsidRPr="00E14DDD">
        <w:rPr>
          <w:color w:val="auto"/>
          <w:lang w:val="nb-NO"/>
        </w:rPr>
        <w:t>- Dự án xây dựng tuyến đường vào chợ dân sinh Lĩnh Nam tại phường Lĩnh Nam với diện tích 0,34 ha;</w:t>
      </w:r>
    </w:p>
    <w:p w:rsidR="00DA63D2" w:rsidRPr="00E14DDD" w:rsidRDefault="00DA63D2" w:rsidP="0057313A">
      <w:pPr>
        <w:pStyle w:val="Bnhthng"/>
        <w:rPr>
          <w:color w:val="auto"/>
          <w:lang w:val="nb-NO"/>
        </w:rPr>
      </w:pPr>
      <w:r w:rsidRPr="00E14DDD">
        <w:rPr>
          <w:color w:val="auto"/>
          <w:lang w:val="nb-NO"/>
        </w:rPr>
        <w:t>- Dự án xây dựng tuyến đường vào trường tiểu học chất lượng cao Yên Sở tại phường Yên Sở với diện tích 0,35 ha;</w:t>
      </w:r>
    </w:p>
    <w:p w:rsidR="00DA63D2" w:rsidRPr="00E14DDD" w:rsidRDefault="00DA63D2" w:rsidP="0057313A">
      <w:pPr>
        <w:pStyle w:val="Bnhthng"/>
        <w:rPr>
          <w:color w:val="auto"/>
          <w:lang w:val="nb-NO"/>
        </w:rPr>
      </w:pPr>
      <w:r w:rsidRPr="00E14DDD">
        <w:rPr>
          <w:color w:val="auto"/>
          <w:lang w:val="nb-NO"/>
        </w:rPr>
        <w:t>- Dự án xây dựng tuyến đường từ Sông Gạo đến đê Sông Hồng tại các phường Vĩnh Hưng, Thanh Trì, Lĩnh Nam với diện tích 6,50 ha;</w:t>
      </w:r>
    </w:p>
    <w:p w:rsidR="00DA63D2" w:rsidRPr="00E14DDD" w:rsidRDefault="00DA63D2" w:rsidP="0057313A">
      <w:pPr>
        <w:pStyle w:val="Bnhthng"/>
        <w:rPr>
          <w:color w:val="auto"/>
          <w:lang w:val="nb-NO"/>
        </w:rPr>
      </w:pPr>
      <w:r w:rsidRPr="00E14DDD">
        <w:rPr>
          <w:color w:val="auto"/>
          <w:lang w:val="nb-NO"/>
        </w:rPr>
        <w:t>- Bãi đỗ xe có quy hoạch B5/P1 thuộc quy hoạch phân khu H2-4 gần công viên Yên Sở tại phường Thịnh Liệt với diện tích 0,29 ha;</w:t>
      </w:r>
    </w:p>
    <w:p w:rsidR="00DA63D2" w:rsidRPr="00E14DDD" w:rsidRDefault="00DA63D2" w:rsidP="0057313A">
      <w:pPr>
        <w:pStyle w:val="Bnhthng"/>
        <w:rPr>
          <w:color w:val="auto"/>
          <w:lang w:val="nb-NO"/>
        </w:rPr>
      </w:pPr>
      <w:r w:rsidRPr="00E14DDD">
        <w:rPr>
          <w:color w:val="auto"/>
          <w:lang w:val="nb-NO"/>
        </w:rPr>
        <w:t>- Bãi đỗ xe có quy hoạch F3/P2 thuộc quy hoạch phân khu H2-4 gần khu đô thị Vĩnh Hưng tại phường Thanh Trì với diện tích 0,94 ha;</w:t>
      </w:r>
    </w:p>
    <w:p w:rsidR="00DA63D2" w:rsidRPr="00E14DDD" w:rsidRDefault="00DA63D2" w:rsidP="0057313A">
      <w:pPr>
        <w:pStyle w:val="Bnhthng"/>
        <w:rPr>
          <w:color w:val="auto"/>
          <w:lang w:val="nb-NO"/>
        </w:rPr>
      </w:pPr>
      <w:r w:rsidRPr="00E14DDD">
        <w:rPr>
          <w:color w:val="auto"/>
          <w:lang w:val="nb-NO"/>
        </w:rPr>
        <w:t>- Bãi đỗ xe có quy hoạch G1/P2 thuộc quy hoạch phân khu H2-4 gần ngõ 416 và ngõ 346 đường Vĩnh Hưng tại phường Thanh Trì với diện tích 1,02 ha;</w:t>
      </w:r>
    </w:p>
    <w:p w:rsidR="00DA63D2" w:rsidRPr="00E14DDD" w:rsidRDefault="00DA63D2" w:rsidP="0057313A">
      <w:pPr>
        <w:pStyle w:val="Bnhthng"/>
        <w:rPr>
          <w:color w:val="auto"/>
          <w:lang w:val="nb-NO"/>
        </w:rPr>
      </w:pPr>
      <w:r w:rsidRPr="00E14DDD">
        <w:rPr>
          <w:color w:val="auto"/>
          <w:lang w:val="nb-NO"/>
        </w:rPr>
        <w:t>- Bãi đỗ xe tại ô đất có quy hoạch D3/P1 thuộc QHPK H2-4 phía đông bác tiếp giáp với nghĩa trang Yên Duyên, phía Tây giáp dự án khu phối hợp thương mại, nhà cao tầng tại phường Yên Sở với diện tích 0,57 ha;</w:t>
      </w:r>
    </w:p>
    <w:p w:rsidR="00DA63D2" w:rsidRPr="00E14DDD" w:rsidRDefault="00DA63D2" w:rsidP="0062400B">
      <w:pPr>
        <w:pStyle w:val="Bnhthng"/>
        <w:spacing w:line="400" w:lineRule="exact"/>
        <w:rPr>
          <w:color w:val="auto"/>
          <w:lang w:val="nb-NO"/>
        </w:rPr>
      </w:pPr>
      <w:r w:rsidRPr="00E14DDD">
        <w:rPr>
          <w:color w:val="auto"/>
          <w:lang w:val="nb-NO"/>
        </w:rPr>
        <w:t>- Dự án xây dựng tuyến đường nối tiếp đường từ phía đông khu hành chính quận Hoàng Mai đến đường Tam Trinh (đoạn từ khu đô thị Đồng Tàu đến đường Tam Trinh) tại các phường Thịnh Liệt, Yên Sở với diện tích 5,90 ha;</w:t>
      </w:r>
    </w:p>
    <w:p w:rsidR="00DA63D2" w:rsidRPr="00E14DDD" w:rsidRDefault="00DA63D2" w:rsidP="0062400B">
      <w:pPr>
        <w:pStyle w:val="Bnhthng"/>
        <w:spacing w:line="400" w:lineRule="exact"/>
        <w:rPr>
          <w:color w:val="auto"/>
          <w:lang w:val="nb-NO"/>
        </w:rPr>
      </w:pPr>
      <w:r w:rsidRPr="00E14DDD">
        <w:rPr>
          <w:color w:val="auto"/>
          <w:lang w:val="nb-NO"/>
        </w:rPr>
        <w:t>- Xây dựng các tuyến đường xung quanh bãi đỗ xe và trung tâm thương mại Aeonmall Hoàng Mai tại phường Định Công với diện tích 5,95 ha;</w:t>
      </w:r>
    </w:p>
    <w:p w:rsidR="00DA63D2" w:rsidRPr="00E14DDD" w:rsidRDefault="00DA63D2" w:rsidP="0062400B">
      <w:pPr>
        <w:pStyle w:val="Bnhthng"/>
        <w:spacing w:line="400" w:lineRule="exact"/>
        <w:rPr>
          <w:color w:val="auto"/>
          <w:lang w:val="nb-NO"/>
        </w:rPr>
      </w:pPr>
      <w:r w:rsidRPr="00E14DDD">
        <w:rPr>
          <w:color w:val="auto"/>
          <w:lang w:val="nb-NO"/>
        </w:rPr>
        <w:t>- Điểm đỗ xe kết hợp trồng cây xanh Đại Kim tại phường Đại Kim với diện tích 1,60 ha;</w:t>
      </w:r>
    </w:p>
    <w:p w:rsidR="00DA63D2" w:rsidRPr="00E14DDD" w:rsidRDefault="00DA63D2" w:rsidP="0062400B">
      <w:pPr>
        <w:pStyle w:val="Bnhthng"/>
        <w:spacing w:line="400" w:lineRule="exact"/>
        <w:rPr>
          <w:color w:val="auto"/>
          <w:lang w:val="nb-NO"/>
        </w:rPr>
      </w:pPr>
      <w:r w:rsidRPr="00E14DDD">
        <w:rPr>
          <w:color w:val="auto"/>
          <w:lang w:val="nb-NO"/>
        </w:rPr>
        <w:t xml:space="preserve">- Giải phóng mặt bằng tuyến đường B=21,5m (dài khoảng 85m) nằm ngoài ranh giới dự án Khu thương mại dịch vụ, công cộng, nhà ở chung cư cao </w:t>
      </w:r>
      <w:r w:rsidRPr="00E14DDD">
        <w:rPr>
          <w:color w:val="auto"/>
          <w:lang w:val="nb-NO"/>
        </w:rPr>
        <w:lastRenderedPageBreak/>
        <w:t>tầng, cây xanh, bãi đỗ xe và nhà trẻ - Panorama Hà Nội tại phường Hoàng Văn Thụ với diện tích 0,17 ha;</w:t>
      </w:r>
    </w:p>
    <w:p w:rsidR="00DA63D2" w:rsidRPr="00E14DDD" w:rsidRDefault="00DA63D2" w:rsidP="0062400B">
      <w:pPr>
        <w:pStyle w:val="Bnhthng"/>
        <w:spacing w:line="400" w:lineRule="exact"/>
        <w:rPr>
          <w:color w:val="auto"/>
          <w:lang w:val="nb-NO"/>
        </w:rPr>
      </w:pPr>
      <w:r w:rsidRPr="00E14DDD">
        <w:rPr>
          <w:color w:val="auto"/>
          <w:lang w:val="nb-NO"/>
        </w:rPr>
        <w:t>- Bãi đỗ xe Sông Hằng tại ô C5-P1 tại phường Thanh Trì với diện tích 1,10 ha;</w:t>
      </w:r>
    </w:p>
    <w:p w:rsidR="00DA63D2" w:rsidRPr="00E14DDD" w:rsidRDefault="00DA63D2" w:rsidP="0062400B">
      <w:pPr>
        <w:pStyle w:val="Bnhthng"/>
        <w:spacing w:line="400" w:lineRule="exact"/>
        <w:rPr>
          <w:color w:val="auto"/>
          <w:lang w:val="nb-NO"/>
        </w:rPr>
      </w:pPr>
      <w:r w:rsidRPr="00E14DDD">
        <w:rPr>
          <w:color w:val="auto"/>
          <w:lang w:val="nb-NO"/>
        </w:rPr>
        <w:t>- Bến xe khách Yên Sở tại phường Yên Sở với diện tích 3,40 ha;</w:t>
      </w:r>
    </w:p>
    <w:p w:rsidR="00DA63D2" w:rsidRPr="00E14DDD" w:rsidRDefault="00DA63D2" w:rsidP="0062400B">
      <w:pPr>
        <w:pStyle w:val="Bnhthng"/>
        <w:spacing w:line="400" w:lineRule="exact"/>
        <w:rPr>
          <w:color w:val="auto"/>
          <w:lang w:val="nb-NO"/>
        </w:rPr>
      </w:pPr>
      <w:r w:rsidRPr="00E14DDD">
        <w:rPr>
          <w:color w:val="auto"/>
          <w:lang w:val="nb-NO"/>
        </w:rPr>
        <w:t>- Dự án xây dựng tuyến đường Minh Khai - Vĩnh Tuy - Yên Duyên đoạn nối từ đường Minh Khai đến đường Vành đai 2,5 theo hình thức hợp đồng BT tại các phường Vĩnh Hưng, Mai Động với diện tích 3,97 ha;</w:t>
      </w:r>
    </w:p>
    <w:p w:rsidR="00DA63D2" w:rsidRPr="00E14DDD" w:rsidRDefault="00DA63D2" w:rsidP="0062400B">
      <w:pPr>
        <w:pStyle w:val="Bnhthng"/>
        <w:spacing w:line="400" w:lineRule="exact"/>
        <w:rPr>
          <w:color w:val="auto"/>
          <w:lang w:val="nb-NO"/>
        </w:rPr>
      </w:pPr>
      <w:r w:rsidRPr="00E14DDD">
        <w:rPr>
          <w:color w:val="auto"/>
          <w:lang w:val="nb-NO"/>
        </w:rPr>
        <w:t>- Dự án đầu tư xây dựng tuyến đường theo quy hoạch (từ dự án nhà ở cao tầng kết hợp dịch vụ thương mại - ECO LAKE VIEW đến khu đô thị mới Đại Kim) tại phường Đại Kim với diện tích 0,24 ha;</w:t>
      </w:r>
    </w:p>
    <w:p w:rsidR="00DA63D2" w:rsidRPr="00E14DDD" w:rsidRDefault="00DA63D2" w:rsidP="0062400B">
      <w:pPr>
        <w:pStyle w:val="Bnhthng"/>
        <w:spacing w:line="400" w:lineRule="exact"/>
        <w:rPr>
          <w:color w:val="auto"/>
          <w:lang w:val="nb-NO"/>
        </w:rPr>
      </w:pPr>
      <w:r w:rsidRPr="00E14DDD">
        <w:rPr>
          <w:color w:val="auto"/>
          <w:lang w:val="nb-NO"/>
        </w:rPr>
        <w:t>- Dự án đầu tư xây dựng tuyển đường kết nối đường Pháp Vân - Cầu Giẽ với đường Vành đai 3 tại phường Thanh Trì với diện tích 14,48 ha;</w:t>
      </w:r>
    </w:p>
    <w:p w:rsidR="00DA63D2" w:rsidRPr="00E14DDD" w:rsidRDefault="00DA63D2" w:rsidP="0062400B">
      <w:pPr>
        <w:pStyle w:val="Bnhthng"/>
        <w:spacing w:line="400" w:lineRule="exact"/>
        <w:rPr>
          <w:color w:val="auto"/>
          <w:lang w:val="nb-NO"/>
        </w:rPr>
      </w:pPr>
      <w:r w:rsidRPr="00E14DDD">
        <w:rPr>
          <w:color w:val="auto"/>
          <w:lang w:val="nb-NO"/>
        </w:rPr>
        <w:t>- GPMB và xây dựng hạ tầng ô đất đấu giá G1/ODK2 tại phường Thanh Trì với diện tích 1,44 ha;</w:t>
      </w:r>
    </w:p>
    <w:p w:rsidR="00DA63D2" w:rsidRPr="00E14DDD" w:rsidRDefault="00DA63D2" w:rsidP="0062400B">
      <w:pPr>
        <w:pStyle w:val="Bnhthng"/>
        <w:spacing w:line="400" w:lineRule="exact"/>
        <w:rPr>
          <w:color w:val="auto"/>
          <w:lang w:val="nb-NO"/>
        </w:rPr>
      </w:pPr>
      <w:r w:rsidRPr="00E14DDD">
        <w:rPr>
          <w:color w:val="auto"/>
          <w:lang w:val="nb-NO"/>
        </w:rPr>
        <w:t>- Dự án xây dựng các tuyến đường vào trường THCS Tiểu Học, Mầm Non Định Công theo quy hoạch tại phường Định Công với diện tích 0,90 ha.</w:t>
      </w:r>
    </w:p>
    <w:p w:rsidR="00272783" w:rsidRPr="00E14DDD" w:rsidRDefault="00272783" w:rsidP="0062400B">
      <w:pPr>
        <w:widowControl w:val="0"/>
        <w:spacing w:before="60" w:after="60" w:line="400" w:lineRule="exact"/>
        <w:ind w:firstLine="720"/>
        <w:jc w:val="both"/>
        <w:rPr>
          <w:i/>
          <w:sz w:val="28"/>
          <w:szCs w:val="28"/>
          <w:lang w:val="nb-NO"/>
        </w:rPr>
      </w:pPr>
      <w:r w:rsidRPr="00E14DDD">
        <w:rPr>
          <w:i/>
          <w:sz w:val="28"/>
          <w:szCs w:val="28"/>
          <w:lang w:val="nb-NO"/>
        </w:rPr>
        <w:t>* Đất khu vui chơi, giải trí công cộng gồm các công trình sau:</w:t>
      </w:r>
    </w:p>
    <w:p w:rsidR="00272783" w:rsidRPr="00E14DDD" w:rsidRDefault="00272783" w:rsidP="0062400B">
      <w:pPr>
        <w:widowControl w:val="0"/>
        <w:spacing w:before="60" w:after="60" w:line="400" w:lineRule="exact"/>
        <w:ind w:firstLine="720"/>
        <w:jc w:val="both"/>
        <w:rPr>
          <w:sz w:val="28"/>
          <w:szCs w:val="28"/>
          <w:lang w:val="nb-NO"/>
        </w:rPr>
      </w:pPr>
      <w:r w:rsidRPr="00E14DDD">
        <w:rPr>
          <w:sz w:val="28"/>
          <w:szCs w:val="28"/>
          <w:lang w:val="nb-NO"/>
        </w:rPr>
        <w:t>- Dự án khu Công viên sinh thái Vĩnh Hưng trên địa bàn phường Vĩnh Hưng với diện tích 15,09 ha.</w:t>
      </w:r>
    </w:p>
    <w:p w:rsidR="00272783" w:rsidRPr="00E14DDD" w:rsidRDefault="00272783" w:rsidP="0062400B">
      <w:pPr>
        <w:widowControl w:val="0"/>
        <w:spacing w:before="60" w:after="60" w:line="400" w:lineRule="exact"/>
        <w:ind w:firstLine="720"/>
        <w:jc w:val="both"/>
        <w:rPr>
          <w:i/>
          <w:sz w:val="28"/>
          <w:szCs w:val="28"/>
          <w:lang w:val="nb-NO"/>
        </w:rPr>
      </w:pPr>
      <w:r w:rsidRPr="00E14DDD">
        <w:rPr>
          <w:i/>
          <w:sz w:val="28"/>
          <w:szCs w:val="28"/>
          <w:lang w:val="nb-NO"/>
        </w:rPr>
        <w:t>* Đất công trình năng lượng bao gồm các công trình sau:</w:t>
      </w:r>
    </w:p>
    <w:p w:rsidR="00272783" w:rsidRPr="00E14DDD" w:rsidRDefault="00272783" w:rsidP="0062400B">
      <w:pPr>
        <w:widowControl w:val="0"/>
        <w:spacing w:before="60" w:after="60" w:line="400" w:lineRule="exact"/>
        <w:ind w:firstLine="720"/>
        <w:jc w:val="both"/>
        <w:rPr>
          <w:sz w:val="28"/>
          <w:szCs w:val="28"/>
          <w:lang w:val="nb-NO"/>
        </w:rPr>
      </w:pPr>
      <w:r w:rsidRPr="00E14DDD">
        <w:rPr>
          <w:sz w:val="28"/>
          <w:szCs w:val="28"/>
          <w:lang w:val="nb-NO"/>
        </w:rPr>
        <w:t>- Trạm 110kV Công viên Yên Sở và nhánh rẽ trên địa bàn phường Hoàng Liệt với diện tích 0,43 ha.</w:t>
      </w:r>
    </w:p>
    <w:p w:rsidR="00272783" w:rsidRPr="00E14DDD" w:rsidRDefault="00272783" w:rsidP="0062400B">
      <w:pPr>
        <w:widowControl w:val="0"/>
        <w:spacing w:before="60" w:after="60" w:line="400" w:lineRule="exact"/>
        <w:ind w:firstLine="720"/>
        <w:jc w:val="both"/>
        <w:rPr>
          <w:sz w:val="28"/>
          <w:szCs w:val="28"/>
          <w:lang w:val="nb-NO"/>
        </w:rPr>
      </w:pPr>
      <w:r w:rsidRPr="00E14DDD">
        <w:rPr>
          <w:sz w:val="28"/>
          <w:szCs w:val="28"/>
          <w:lang w:val="nb-NO"/>
        </w:rPr>
        <w:t>- Trạm 110kv Lĩnh Nam và đường dây Mai Động - Lĩnh Nam trên địa bàn phường Lĩnh Nam với diện tích 0,25 ha.</w:t>
      </w:r>
    </w:p>
    <w:p w:rsidR="00272783" w:rsidRPr="00E14DDD" w:rsidRDefault="00272783" w:rsidP="0062400B">
      <w:pPr>
        <w:widowControl w:val="0"/>
        <w:spacing w:before="60" w:after="60" w:line="400" w:lineRule="exact"/>
        <w:ind w:firstLine="720"/>
        <w:jc w:val="both"/>
        <w:rPr>
          <w:i/>
          <w:sz w:val="28"/>
          <w:szCs w:val="28"/>
          <w:lang w:val="nb-NO"/>
        </w:rPr>
      </w:pPr>
      <w:r w:rsidRPr="00E14DDD">
        <w:rPr>
          <w:i/>
          <w:sz w:val="28"/>
          <w:szCs w:val="28"/>
          <w:lang w:val="nb-NO"/>
        </w:rPr>
        <w:t>* Đất sinh hoạt cộng đồng bao gồm các công trình sau:</w:t>
      </w:r>
    </w:p>
    <w:p w:rsidR="00272783" w:rsidRPr="00E14DDD" w:rsidRDefault="00272783" w:rsidP="0062400B">
      <w:pPr>
        <w:widowControl w:val="0"/>
        <w:spacing w:before="60" w:after="60" w:line="400" w:lineRule="exact"/>
        <w:ind w:firstLine="720"/>
        <w:jc w:val="both"/>
        <w:rPr>
          <w:spacing w:val="-6"/>
          <w:sz w:val="28"/>
          <w:szCs w:val="28"/>
          <w:lang w:val="nb-NO"/>
        </w:rPr>
      </w:pPr>
      <w:r w:rsidRPr="00E14DDD">
        <w:rPr>
          <w:spacing w:val="-6"/>
          <w:sz w:val="28"/>
          <w:szCs w:val="28"/>
          <w:lang w:val="nb-NO"/>
        </w:rPr>
        <w:t>- Nhà hội họp khu dân cư số 5+7 phường Tương Mai với diện tích 0,02 ha.</w:t>
      </w:r>
    </w:p>
    <w:p w:rsidR="00272783" w:rsidRPr="00E14DDD" w:rsidRDefault="00272783" w:rsidP="0062400B">
      <w:pPr>
        <w:widowControl w:val="0"/>
        <w:spacing w:before="60" w:after="60" w:line="400" w:lineRule="exact"/>
        <w:ind w:firstLine="720"/>
        <w:jc w:val="both"/>
        <w:rPr>
          <w:i/>
          <w:sz w:val="28"/>
          <w:szCs w:val="28"/>
          <w:lang w:val="nb-NO"/>
        </w:rPr>
      </w:pPr>
      <w:r w:rsidRPr="00E14DDD">
        <w:rPr>
          <w:i/>
          <w:sz w:val="28"/>
          <w:szCs w:val="28"/>
          <w:lang w:val="nb-NO"/>
        </w:rPr>
        <w:t>* Đất xây dựng cơ sở y tế bao gồm các công trình sau:</w:t>
      </w:r>
    </w:p>
    <w:p w:rsidR="00272783" w:rsidRPr="00E14DDD" w:rsidRDefault="00272783" w:rsidP="0062400B">
      <w:pPr>
        <w:widowControl w:val="0"/>
        <w:spacing w:before="60" w:after="60" w:line="400" w:lineRule="exact"/>
        <w:ind w:firstLine="720"/>
        <w:jc w:val="both"/>
        <w:rPr>
          <w:sz w:val="28"/>
          <w:szCs w:val="28"/>
          <w:lang w:val="nb-NO"/>
        </w:rPr>
      </w:pPr>
      <w:r w:rsidRPr="00E14DDD">
        <w:rPr>
          <w:sz w:val="28"/>
          <w:szCs w:val="28"/>
          <w:lang w:val="nb-NO"/>
        </w:rPr>
        <w:t>- Phòng khám đa khoa Lĩnh Nam (G2/CCKV2) tại phường Lĩnh Nam với diện tích 0,41 ha.</w:t>
      </w:r>
    </w:p>
    <w:p w:rsidR="00272783" w:rsidRPr="00E14DDD" w:rsidRDefault="00272783" w:rsidP="0062400B">
      <w:pPr>
        <w:widowControl w:val="0"/>
        <w:spacing w:before="60" w:after="60" w:line="400" w:lineRule="exact"/>
        <w:ind w:firstLine="720"/>
        <w:jc w:val="both"/>
        <w:rPr>
          <w:sz w:val="28"/>
          <w:szCs w:val="28"/>
          <w:lang w:val="nb-NO"/>
        </w:rPr>
      </w:pPr>
      <w:r w:rsidRPr="00E14DDD">
        <w:rPr>
          <w:sz w:val="28"/>
          <w:szCs w:val="28"/>
          <w:lang w:val="nb-NO"/>
        </w:rPr>
        <w:t>- Bệnh viện Đa khoa Xanh Pôn cơ sở 2 trên địa bàn phường Thanh Trì với diện tích 3,52 ha.</w:t>
      </w:r>
    </w:p>
    <w:p w:rsidR="00272783" w:rsidRPr="00E14DDD" w:rsidRDefault="00272783" w:rsidP="0062400B">
      <w:pPr>
        <w:widowControl w:val="0"/>
        <w:spacing w:before="60" w:after="60" w:line="400" w:lineRule="exact"/>
        <w:ind w:firstLine="720"/>
        <w:jc w:val="both"/>
        <w:rPr>
          <w:lang w:val="nb-NO"/>
        </w:rPr>
      </w:pPr>
      <w:r w:rsidRPr="00E14DDD">
        <w:rPr>
          <w:i/>
          <w:sz w:val="28"/>
          <w:szCs w:val="28"/>
          <w:lang w:val="nb-NO"/>
        </w:rPr>
        <w:t>* Đất ở đô thị bao gồm các công trình sau:</w:t>
      </w:r>
    </w:p>
    <w:p w:rsidR="00272783" w:rsidRPr="00E14DDD" w:rsidRDefault="00272783" w:rsidP="0057313A">
      <w:pPr>
        <w:pStyle w:val="Bng"/>
        <w:rPr>
          <w:color w:val="auto"/>
          <w:lang w:val="nb-NO"/>
        </w:rPr>
      </w:pPr>
      <w:bookmarkStart w:id="20" w:name="_Toc68594720"/>
      <w:bookmarkStart w:id="21" w:name="_Toc85639684"/>
      <w:r w:rsidRPr="00E14DDD">
        <w:rPr>
          <w:color w:val="auto"/>
          <w:lang w:val="pt-BR"/>
        </w:rPr>
        <w:lastRenderedPageBreak/>
        <w:t xml:space="preserve">Bảng </w:t>
      </w:r>
      <w:r w:rsidR="001474E4" w:rsidRPr="00E14DDD">
        <w:rPr>
          <w:color w:val="auto"/>
          <w:lang w:val="nb-NO"/>
        </w:rPr>
        <w:t>2</w:t>
      </w:r>
      <w:r w:rsidRPr="00E14DDD">
        <w:rPr>
          <w:color w:val="auto"/>
          <w:lang w:val="nb-NO"/>
        </w:rPr>
        <w:t>: Các công trình đất ở đô thị tiếp tục thực hiện trong năm 2021</w:t>
      </w:r>
      <w:bookmarkEnd w:id="20"/>
      <w:bookmarkEnd w:id="21"/>
    </w:p>
    <w:tbl>
      <w:tblPr>
        <w:tblW w:w="91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36"/>
        <w:gridCol w:w="5109"/>
        <w:gridCol w:w="1418"/>
        <w:gridCol w:w="1985"/>
      </w:tblGrid>
      <w:tr w:rsidR="00272783" w:rsidRPr="00214BF0" w:rsidTr="00721357">
        <w:trPr>
          <w:trHeight w:val="699"/>
          <w:tblHeader/>
        </w:trPr>
        <w:tc>
          <w:tcPr>
            <w:tcW w:w="636" w:type="dxa"/>
            <w:shd w:val="clear" w:color="auto" w:fill="auto"/>
            <w:vAlign w:val="center"/>
          </w:tcPr>
          <w:p w:rsidR="00272783" w:rsidRPr="00E14DDD" w:rsidRDefault="00272783" w:rsidP="00721357">
            <w:pPr>
              <w:widowControl w:val="0"/>
              <w:jc w:val="center"/>
              <w:rPr>
                <w:rFonts w:eastAsia="Calibri"/>
                <w:b/>
                <w:sz w:val="26"/>
                <w:szCs w:val="26"/>
                <w:lang w:val="nb-NO"/>
              </w:rPr>
            </w:pPr>
            <w:r w:rsidRPr="00E14DDD">
              <w:rPr>
                <w:rFonts w:eastAsia="Calibri"/>
                <w:b/>
                <w:sz w:val="26"/>
                <w:szCs w:val="26"/>
                <w:lang w:val="nb-NO"/>
              </w:rPr>
              <w:t>TT</w:t>
            </w:r>
          </w:p>
        </w:tc>
        <w:tc>
          <w:tcPr>
            <w:tcW w:w="5109" w:type="dxa"/>
            <w:shd w:val="clear" w:color="auto" w:fill="auto"/>
            <w:vAlign w:val="center"/>
          </w:tcPr>
          <w:p w:rsidR="00272783" w:rsidRPr="00E14DDD" w:rsidRDefault="00272783" w:rsidP="00721357">
            <w:pPr>
              <w:widowControl w:val="0"/>
              <w:jc w:val="center"/>
              <w:rPr>
                <w:rFonts w:eastAsia="Calibri"/>
                <w:b/>
                <w:sz w:val="26"/>
                <w:szCs w:val="26"/>
                <w:lang w:val="nb-NO"/>
              </w:rPr>
            </w:pPr>
            <w:r w:rsidRPr="00E14DDD">
              <w:rPr>
                <w:rFonts w:eastAsia="Calibri"/>
                <w:b/>
                <w:sz w:val="26"/>
                <w:szCs w:val="26"/>
                <w:lang w:val="nb-NO"/>
              </w:rPr>
              <w:t>Tên công trình, dự án</w:t>
            </w:r>
          </w:p>
        </w:tc>
        <w:tc>
          <w:tcPr>
            <w:tcW w:w="1418" w:type="dxa"/>
            <w:shd w:val="clear" w:color="auto" w:fill="auto"/>
            <w:vAlign w:val="center"/>
          </w:tcPr>
          <w:p w:rsidR="00272783" w:rsidRPr="00E14DDD" w:rsidRDefault="00272783" w:rsidP="00721357">
            <w:pPr>
              <w:widowControl w:val="0"/>
              <w:jc w:val="center"/>
              <w:rPr>
                <w:rFonts w:eastAsia="Calibri"/>
                <w:b/>
                <w:sz w:val="26"/>
                <w:szCs w:val="26"/>
                <w:lang w:val="nb-NO"/>
              </w:rPr>
            </w:pPr>
            <w:r w:rsidRPr="00E14DDD">
              <w:rPr>
                <w:rFonts w:eastAsia="Calibri"/>
                <w:b/>
                <w:sz w:val="26"/>
                <w:szCs w:val="26"/>
                <w:lang w:val="nb-NO"/>
              </w:rPr>
              <w:t>Diện tích (ha)</w:t>
            </w:r>
          </w:p>
        </w:tc>
        <w:tc>
          <w:tcPr>
            <w:tcW w:w="1985" w:type="dxa"/>
            <w:shd w:val="clear" w:color="auto" w:fill="auto"/>
            <w:vAlign w:val="center"/>
          </w:tcPr>
          <w:p w:rsidR="00272783" w:rsidRPr="00E14DDD" w:rsidRDefault="00272783" w:rsidP="00721357">
            <w:pPr>
              <w:widowControl w:val="0"/>
              <w:jc w:val="center"/>
              <w:rPr>
                <w:rFonts w:eastAsia="Calibri"/>
                <w:b/>
                <w:sz w:val="26"/>
                <w:szCs w:val="26"/>
                <w:lang w:val="nb-NO"/>
              </w:rPr>
            </w:pPr>
            <w:r w:rsidRPr="00E14DDD">
              <w:rPr>
                <w:rFonts w:eastAsia="Calibri"/>
                <w:b/>
                <w:sz w:val="26"/>
                <w:szCs w:val="26"/>
                <w:lang w:val="nb-NO"/>
              </w:rPr>
              <w:t>Địa điểm thực hiện dự án</w:t>
            </w:r>
          </w:p>
        </w:tc>
      </w:tr>
      <w:tr w:rsidR="00272783" w:rsidRPr="00E14DDD" w:rsidTr="00721357">
        <w:trPr>
          <w:trHeight w:val="1084"/>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w:t>
            </w:r>
          </w:p>
        </w:tc>
        <w:tc>
          <w:tcPr>
            <w:tcW w:w="5109" w:type="dxa"/>
            <w:shd w:val="clear" w:color="auto" w:fill="auto"/>
            <w:vAlign w:val="center"/>
          </w:tcPr>
          <w:p w:rsidR="00272783" w:rsidRPr="00E14DDD" w:rsidRDefault="00272783" w:rsidP="00721357">
            <w:pPr>
              <w:rPr>
                <w:lang w:val="nb-NO"/>
              </w:rPr>
            </w:pPr>
            <w:r w:rsidRPr="00E14DDD">
              <w:rPr>
                <w:lang w:val="nb-NO"/>
              </w:rPr>
              <w:t xml:space="preserve"> GPMB và xây dựng hạ tầng kỹ thuật các ô đất để đấu giá quyền sử dụng đất trong Khu đô thị mới Nam hồ Linh Đàm (giai đoạn I) </w:t>
            </w:r>
          </w:p>
        </w:tc>
        <w:tc>
          <w:tcPr>
            <w:tcW w:w="1418" w:type="dxa"/>
            <w:shd w:val="clear" w:color="auto" w:fill="auto"/>
            <w:vAlign w:val="center"/>
          </w:tcPr>
          <w:p w:rsidR="00272783" w:rsidRPr="00E14DDD" w:rsidRDefault="00272783" w:rsidP="00721357">
            <w:pPr>
              <w:jc w:val="center"/>
            </w:pPr>
            <w:r w:rsidRPr="00E14DDD">
              <w:t>4,30</w:t>
            </w:r>
          </w:p>
        </w:tc>
        <w:tc>
          <w:tcPr>
            <w:tcW w:w="1985" w:type="dxa"/>
            <w:shd w:val="clear" w:color="auto" w:fill="auto"/>
            <w:vAlign w:val="center"/>
          </w:tcPr>
          <w:p w:rsidR="00272783" w:rsidRPr="00E14DDD" w:rsidRDefault="00272783" w:rsidP="00721357">
            <w:pPr>
              <w:jc w:val="center"/>
            </w:pPr>
            <w:r w:rsidRPr="00E14DDD">
              <w:t>Hoàng Liệt</w:t>
            </w:r>
          </w:p>
        </w:tc>
      </w:tr>
      <w:tr w:rsidR="00272783" w:rsidRPr="00E14DDD" w:rsidTr="00721357">
        <w:trPr>
          <w:trHeight w:val="1113"/>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w:t>
            </w:r>
          </w:p>
        </w:tc>
        <w:tc>
          <w:tcPr>
            <w:tcW w:w="5109" w:type="dxa"/>
            <w:shd w:val="clear" w:color="auto" w:fill="auto"/>
            <w:vAlign w:val="center"/>
          </w:tcPr>
          <w:p w:rsidR="00272783" w:rsidRPr="00E14DDD" w:rsidRDefault="00272783" w:rsidP="00721357">
            <w:pPr>
              <w:rPr>
                <w:lang w:val="nb-NO"/>
              </w:rPr>
            </w:pPr>
            <w:r w:rsidRPr="00E14DDD">
              <w:rPr>
                <w:lang w:val="nb-NO"/>
              </w:rPr>
              <w:t xml:space="preserve"> Bồi thường hỗ trợ và TĐC để GPMB, xây dựng HTKT khu đất XD nhà ở để đấu giá QSDĐ tại phường Yên Sở </w:t>
            </w:r>
          </w:p>
        </w:tc>
        <w:tc>
          <w:tcPr>
            <w:tcW w:w="1418" w:type="dxa"/>
            <w:shd w:val="clear" w:color="auto" w:fill="auto"/>
            <w:vAlign w:val="center"/>
          </w:tcPr>
          <w:p w:rsidR="00272783" w:rsidRPr="00E14DDD" w:rsidRDefault="00272783" w:rsidP="00721357">
            <w:pPr>
              <w:jc w:val="center"/>
            </w:pPr>
            <w:r w:rsidRPr="00E14DDD">
              <w:t>4,30</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rPr>
          <w:trHeight w:val="851"/>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3</w:t>
            </w:r>
          </w:p>
        </w:tc>
        <w:tc>
          <w:tcPr>
            <w:tcW w:w="5109" w:type="dxa"/>
            <w:shd w:val="clear" w:color="auto" w:fill="auto"/>
            <w:vAlign w:val="center"/>
          </w:tcPr>
          <w:p w:rsidR="00272783" w:rsidRPr="00E14DDD" w:rsidRDefault="00272783" w:rsidP="00721357">
            <w:pPr>
              <w:rPr>
                <w:lang w:val="nb-NO"/>
              </w:rPr>
            </w:pPr>
            <w:r w:rsidRPr="00E14DDD">
              <w:rPr>
                <w:lang w:val="nb-NO"/>
              </w:rPr>
              <w:t xml:space="preserve"> GPMB theo quy hoạch tạo quỹ đất sạch và san nền xây dựng hạ tầng kỹ thuật khu đất xây dựng nhà ở tái định cư, nhà ở thu nhập thấp và đấu giá quyền sử dụng đất trong Khu chức năng đô thị Vĩnh Hưng - Thanh Trì </w:t>
            </w:r>
          </w:p>
        </w:tc>
        <w:tc>
          <w:tcPr>
            <w:tcW w:w="1418" w:type="dxa"/>
            <w:shd w:val="clear" w:color="auto" w:fill="auto"/>
            <w:vAlign w:val="center"/>
          </w:tcPr>
          <w:p w:rsidR="00272783" w:rsidRPr="00E14DDD" w:rsidRDefault="00272783" w:rsidP="00721357">
            <w:pPr>
              <w:jc w:val="center"/>
            </w:pPr>
            <w:r w:rsidRPr="00E14DDD">
              <w:t>7,05</w:t>
            </w:r>
          </w:p>
        </w:tc>
        <w:tc>
          <w:tcPr>
            <w:tcW w:w="1985" w:type="dxa"/>
            <w:shd w:val="clear" w:color="auto" w:fill="auto"/>
            <w:vAlign w:val="center"/>
          </w:tcPr>
          <w:p w:rsidR="00272783" w:rsidRPr="00E14DDD" w:rsidRDefault="00272783" w:rsidP="00721357">
            <w:pPr>
              <w:jc w:val="center"/>
            </w:pPr>
            <w:r w:rsidRPr="00E14DDD">
              <w:t>Vĩnh Hưng, Thanh Trì</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4</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tái định cư và nhà ở thấp tầng tại ô đất ký hiệu B10/ODK3 thuộc phường Yên Sở, quận Hoàng Mai </w:t>
            </w:r>
          </w:p>
        </w:tc>
        <w:tc>
          <w:tcPr>
            <w:tcW w:w="1418" w:type="dxa"/>
            <w:shd w:val="clear" w:color="auto" w:fill="auto"/>
            <w:vAlign w:val="center"/>
          </w:tcPr>
          <w:p w:rsidR="00272783" w:rsidRPr="00E14DDD" w:rsidRDefault="00272783" w:rsidP="00721357">
            <w:pPr>
              <w:jc w:val="center"/>
            </w:pPr>
            <w:r w:rsidRPr="00E14DDD">
              <w:t>0,73</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5</w:t>
            </w:r>
          </w:p>
        </w:tc>
        <w:tc>
          <w:tcPr>
            <w:tcW w:w="5109" w:type="dxa"/>
            <w:shd w:val="clear" w:color="auto" w:fill="auto"/>
            <w:vAlign w:val="center"/>
          </w:tcPr>
          <w:p w:rsidR="00272783" w:rsidRPr="00E14DDD" w:rsidRDefault="00272783" w:rsidP="00721357">
            <w:pPr>
              <w:rPr>
                <w:lang w:val="nb-NO"/>
              </w:rPr>
            </w:pPr>
            <w:r w:rsidRPr="00E14DDD">
              <w:rPr>
                <w:lang w:val="nb-NO"/>
              </w:rPr>
              <w:t xml:space="preserve"> Xây dựng công trình HTKT khu nhà ở giãn dân Đầm Đào tại phường Thanh Trì </w:t>
            </w:r>
          </w:p>
        </w:tc>
        <w:tc>
          <w:tcPr>
            <w:tcW w:w="1418" w:type="dxa"/>
            <w:shd w:val="clear" w:color="auto" w:fill="auto"/>
            <w:vAlign w:val="center"/>
          </w:tcPr>
          <w:p w:rsidR="00272783" w:rsidRPr="00E14DDD" w:rsidRDefault="00272783" w:rsidP="00721357">
            <w:pPr>
              <w:jc w:val="center"/>
            </w:pPr>
            <w:r w:rsidRPr="00E14DDD">
              <w:t>0,83</w:t>
            </w:r>
          </w:p>
        </w:tc>
        <w:tc>
          <w:tcPr>
            <w:tcW w:w="1985" w:type="dxa"/>
            <w:shd w:val="clear" w:color="auto" w:fill="auto"/>
            <w:vAlign w:val="center"/>
          </w:tcPr>
          <w:p w:rsidR="00272783" w:rsidRPr="00E14DDD" w:rsidRDefault="00272783" w:rsidP="00721357">
            <w:pPr>
              <w:jc w:val="center"/>
            </w:pPr>
            <w:r w:rsidRPr="00E14DDD">
              <w:t>Thanh Trì</w:t>
            </w:r>
          </w:p>
        </w:tc>
      </w:tr>
      <w:tr w:rsidR="00272783" w:rsidRPr="00E14DDD" w:rsidTr="00721357">
        <w:trPr>
          <w:trHeight w:val="1409"/>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6</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đô thị mới Đại Kim </w:t>
            </w:r>
          </w:p>
        </w:tc>
        <w:tc>
          <w:tcPr>
            <w:tcW w:w="1418" w:type="dxa"/>
            <w:shd w:val="clear" w:color="auto" w:fill="auto"/>
            <w:vAlign w:val="center"/>
          </w:tcPr>
          <w:p w:rsidR="00272783" w:rsidRPr="00E14DDD" w:rsidRDefault="00272783" w:rsidP="00721357">
            <w:pPr>
              <w:jc w:val="center"/>
            </w:pPr>
            <w:r w:rsidRPr="00E14DDD">
              <w:t>9,39</w:t>
            </w:r>
          </w:p>
        </w:tc>
        <w:tc>
          <w:tcPr>
            <w:tcW w:w="1985" w:type="dxa"/>
            <w:shd w:val="clear" w:color="auto" w:fill="auto"/>
            <w:vAlign w:val="center"/>
          </w:tcPr>
          <w:p w:rsidR="00272783" w:rsidRPr="00E14DDD" w:rsidRDefault="00272783" w:rsidP="00721357">
            <w:pPr>
              <w:jc w:val="center"/>
            </w:pPr>
            <w:r w:rsidRPr="00E14DDD">
              <w:t>Đại Kim</w:t>
            </w:r>
          </w:p>
        </w:tc>
      </w:tr>
      <w:tr w:rsidR="00272783" w:rsidRPr="00E14DDD" w:rsidTr="00721357">
        <w:trPr>
          <w:trHeight w:val="495"/>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7</w:t>
            </w:r>
          </w:p>
        </w:tc>
        <w:tc>
          <w:tcPr>
            <w:tcW w:w="5109" w:type="dxa"/>
            <w:shd w:val="clear" w:color="auto" w:fill="auto"/>
            <w:vAlign w:val="center"/>
          </w:tcPr>
          <w:p w:rsidR="00272783" w:rsidRPr="00E14DDD" w:rsidRDefault="00272783" w:rsidP="00721357">
            <w:pPr>
              <w:rPr>
                <w:lang w:val="nb-NO"/>
              </w:rPr>
            </w:pPr>
            <w:r w:rsidRPr="00E14DDD">
              <w:rPr>
                <w:lang w:val="nb-NO"/>
              </w:rPr>
              <w:t xml:space="preserve"> Trung tâm bán, giới thiệu sản phẩm, văn phòng làm việc và nhà ở tại ô đất A8/ODK1 thuộc khu đô thị mới Nam hồ Linh Đàm, phường Hoàng Liệt, quận Hoàng Mai </w:t>
            </w:r>
          </w:p>
        </w:tc>
        <w:tc>
          <w:tcPr>
            <w:tcW w:w="1418" w:type="dxa"/>
            <w:shd w:val="clear" w:color="auto" w:fill="auto"/>
            <w:vAlign w:val="center"/>
          </w:tcPr>
          <w:p w:rsidR="00272783" w:rsidRPr="00E14DDD" w:rsidRDefault="00272783" w:rsidP="00721357">
            <w:pPr>
              <w:jc w:val="center"/>
            </w:pPr>
            <w:r w:rsidRPr="00E14DDD">
              <w:t>3,45</w:t>
            </w:r>
          </w:p>
        </w:tc>
        <w:tc>
          <w:tcPr>
            <w:tcW w:w="1985" w:type="dxa"/>
            <w:shd w:val="clear" w:color="auto" w:fill="auto"/>
            <w:vAlign w:val="center"/>
          </w:tcPr>
          <w:p w:rsidR="00272783" w:rsidRPr="00E14DDD" w:rsidRDefault="00272783" w:rsidP="00721357">
            <w:pPr>
              <w:jc w:val="center"/>
            </w:pPr>
            <w:r w:rsidRPr="00E14DDD">
              <w:t>Hoàng Liệt</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8</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nhà ở gia đình quân đội </w:t>
            </w:r>
          </w:p>
        </w:tc>
        <w:tc>
          <w:tcPr>
            <w:tcW w:w="1418" w:type="dxa"/>
            <w:shd w:val="clear" w:color="auto" w:fill="auto"/>
            <w:vAlign w:val="center"/>
          </w:tcPr>
          <w:p w:rsidR="00272783" w:rsidRPr="00E14DDD" w:rsidRDefault="00272783" w:rsidP="00721357">
            <w:pPr>
              <w:jc w:val="center"/>
            </w:pPr>
            <w:r w:rsidRPr="00E14DDD">
              <w:t>0,89</w:t>
            </w:r>
          </w:p>
        </w:tc>
        <w:tc>
          <w:tcPr>
            <w:tcW w:w="1985" w:type="dxa"/>
            <w:shd w:val="clear" w:color="auto" w:fill="auto"/>
            <w:vAlign w:val="center"/>
          </w:tcPr>
          <w:p w:rsidR="00272783" w:rsidRPr="00E14DDD" w:rsidRDefault="00272783" w:rsidP="00721357">
            <w:pPr>
              <w:jc w:val="center"/>
            </w:pPr>
            <w:r w:rsidRPr="00E14DDD">
              <w:t>Hoàng Liệt</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9</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đô thị mới Hoàng Văn Thụ </w:t>
            </w:r>
          </w:p>
        </w:tc>
        <w:tc>
          <w:tcPr>
            <w:tcW w:w="1418" w:type="dxa"/>
            <w:shd w:val="clear" w:color="auto" w:fill="auto"/>
            <w:vAlign w:val="center"/>
          </w:tcPr>
          <w:p w:rsidR="00272783" w:rsidRPr="00E14DDD" w:rsidRDefault="00272783" w:rsidP="00721357">
            <w:pPr>
              <w:jc w:val="center"/>
            </w:pPr>
            <w:r w:rsidRPr="00E14DDD">
              <w:t>22,30</w:t>
            </w:r>
          </w:p>
        </w:tc>
        <w:tc>
          <w:tcPr>
            <w:tcW w:w="1985" w:type="dxa"/>
            <w:shd w:val="clear" w:color="auto" w:fill="auto"/>
            <w:vAlign w:val="center"/>
          </w:tcPr>
          <w:p w:rsidR="00272783" w:rsidRPr="00E14DDD" w:rsidRDefault="00272783" w:rsidP="00721357">
            <w:pPr>
              <w:jc w:val="center"/>
            </w:pPr>
            <w:r w:rsidRPr="00E14DDD">
              <w:t>Hoàng Văn Thụ, Yên Sở, Thịnh Liệt</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10</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chức năng đô thị Trũng Kênh kết hợp cải tạo chỉnh trang làng xóm cũ   </w:t>
            </w:r>
          </w:p>
        </w:tc>
        <w:tc>
          <w:tcPr>
            <w:tcW w:w="1418" w:type="dxa"/>
            <w:shd w:val="clear" w:color="auto" w:fill="auto"/>
            <w:vAlign w:val="center"/>
          </w:tcPr>
          <w:p w:rsidR="00272783" w:rsidRPr="00E14DDD" w:rsidRDefault="00272783" w:rsidP="00721357">
            <w:pPr>
              <w:jc w:val="center"/>
            </w:pPr>
            <w:r w:rsidRPr="00E14DDD">
              <w:t>21,49</w:t>
            </w:r>
          </w:p>
        </w:tc>
        <w:tc>
          <w:tcPr>
            <w:tcW w:w="1985" w:type="dxa"/>
            <w:shd w:val="clear" w:color="auto" w:fill="auto"/>
            <w:vAlign w:val="center"/>
          </w:tcPr>
          <w:p w:rsidR="00272783" w:rsidRPr="00E14DDD" w:rsidRDefault="00272783" w:rsidP="00721357">
            <w:pPr>
              <w:jc w:val="center"/>
            </w:pPr>
            <w:r w:rsidRPr="00E14DDD">
              <w:t>Thịnh Liệt, Hoàng Liệt</w:t>
            </w:r>
          </w:p>
        </w:tc>
      </w:tr>
      <w:tr w:rsidR="00272783" w:rsidRPr="00E14DDD" w:rsidTr="00721357">
        <w:trPr>
          <w:trHeight w:val="712"/>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11</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đồng bộ hạ tầng kỹ thuật, HTXH, nhà ở trên tuyến Minh Khai, Vĩnh Tuy, Yên Duyên đoạn qua phường Vĩnh Tuy, quận Hai Bà Trưng và các phường Mai Động, Vĩnh Hưng quận Hoàng Mai (trước đây là dự án Ao Mơ) </w:t>
            </w:r>
          </w:p>
        </w:tc>
        <w:tc>
          <w:tcPr>
            <w:tcW w:w="1418" w:type="dxa"/>
            <w:shd w:val="clear" w:color="auto" w:fill="auto"/>
            <w:vAlign w:val="center"/>
          </w:tcPr>
          <w:p w:rsidR="00272783" w:rsidRPr="00E14DDD" w:rsidRDefault="00272783" w:rsidP="00721357">
            <w:pPr>
              <w:jc w:val="center"/>
            </w:pPr>
            <w:r w:rsidRPr="00E14DDD">
              <w:t>16,61</w:t>
            </w:r>
          </w:p>
        </w:tc>
        <w:tc>
          <w:tcPr>
            <w:tcW w:w="1985" w:type="dxa"/>
            <w:shd w:val="clear" w:color="auto" w:fill="auto"/>
            <w:vAlign w:val="center"/>
          </w:tcPr>
          <w:p w:rsidR="00272783" w:rsidRPr="00E14DDD" w:rsidRDefault="00272783" w:rsidP="00721357">
            <w:pPr>
              <w:jc w:val="center"/>
            </w:pPr>
            <w:r w:rsidRPr="00E14DDD">
              <w:t>Mai Động, Vĩnh Hưng</w:t>
            </w:r>
          </w:p>
        </w:tc>
      </w:tr>
      <w:tr w:rsidR="000405FB" w:rsidRPr="00E14DDD" w:rsidTr="0062400B">
        <w:trPr>
          <w:trHeight w:val="491"/>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12</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khu nhà ở thấp tầng Ao Cây Dừa </w:t>
            </w:r>
          </w:p>
        </w:tc>
        <w:tc>
          <w:tcPr>
            <w:tcW w:w="1418" w:type="dxa"/>
            <w:shd w:val="clear" w:color="auto" w:fill="auto"/>
            <w:vAlign w:val="center"/>
          </w:tcPr>
          <w:p w:rsidR="00272783" w:rsidRPr="00E14DDD" w:rsidRDefault="00272783" w:rsidP="00721357">
            <w:pPr>
              <w:jc w:val="center"/>
            </w:pPr>
            <w:r w:rsidRPr="00E14DDD">
              <w:t>0,04</w:t>
            </w:r>
          </w:p>
        </w:tc>
        <w:tc>
          <w:tcPr>
            <w:tcW w:w="1985" w:type="dxa"/>
            <w:shd w:val="clear" w:color="auto" w:fill="auto"/>
            <w:vAlign w:val="center"/>
          </w:tcPr>
          <w:p w:rsidR="00272783" w:rsidRPr="00E14DDD" w:rsidRDefault="00272783" w:rsidP="00721357">
            <w:pPr>
              <w:jc w:val="center"/>
            </w:pPr>
            <w:r w:rsidRPr="00E14DDD">
              <w:t>Vĩnh Hưng</w:t>
            </w:r>
          </w:p>
        </w:tc>
      </w:tr>
      <w:tr w:rsidR="00272783" w:rsidRPr="00E14DDD" w:rsidTr="00721357">
        <w:trPr>
          <w:trHeight w:val="547"/>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13</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nhà ở thương mại phục vụ tái định cư tại ô đất CT4 thuộc Khu chức năng đô thị Vĩnh Hưng - Thanh Trì </w:t>
            </w:r>
          </w:p>
        </w:tc>
        <w:tc>
          <w:tcPr>
            <w:tcW w:w="1418" w:type="dxa"/>
            <w:shd w:val="clear" w:color="auto" w:fill="auto"/>
            <w:vAlign w:val="center"/>
          </w:tcPr>
          <w:p w:rsidR="00272783" w:rsidRPr="00E14DDD" w:rsidRDefault="00272783" w:rsidP="00721357">
            <w:pPr>
              <w:jc w:val="center"/>
            </w:pPr>
            <w:r w:rsidRPr="00E14DDD">
              <w:t>0,95</w:t>
            </w:r>
          </w:p>
        </w:tc>
        <w:tc>
          <w:tcPr>
            <w:tcW w:w="1985" w:type="dxa"/>
            <w:shd w:val="clear" w:color="auto" w:fill="auto"/>
            <w:vAlign w:val="center"/>
          </w:tcPr>
          <w:p w:rsidR="00272783" w:rsidRPr="00E14DDD" w:rsidRDefault="00272783" w:rsidP="00721357">
            <w:pPr>
              <w:jc w:val="center"/>
            </w:pPr>
            <w:r w:rsidRPr="00E14DDD">
              <w:t>Vĩnh Hưng, Thanh Trì</w:t>
            </w:r>
          </w:p>
        </w:tc>
      </w:tr>
      <w:tr w:rsidR="00272783" w:rsidRPr="00E14DDD" w:rsidTr="00721357">
        <w:trPr>
          <w:trHeight w:val="996"/>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14</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tại các ô đất CT2, CT3, HH, F3/CC2, F3/CC3 Khu Chức năng đô thị Vĩnh Hưng - Thanh Trì </w:t>
            </w:r>
          </w:p>
        </w:tc>
        <w:tc>
          <w:tcPr>
            <w:tcW w:w="1418" w:type="dxa"/>
            <w:shd w:val="clear" w:color="auto" w:fill="auto"/>
            <w:vAlign w:val="center"/>
          </w:tcPr>
          <w:p w:rsidR="00272783" w:rsidRPr="00E14DDD" w:rsidRDefault="00272783" w:rsidP="00721357">
            <w:pPr>
              <w:jc w:val="center"/>
            </w:pPr>
            <w:r w:rsidRPr="00E14DDD">
              <w:t>8,28</w:t>
            </w:r>
          </w:p>
        </w:tc>
        <w:tc>
          <w:tcPr>
            <w:tcW w:w="1985" w:type="dxa"/>
            <w:shd w:val="clear" w:color="auto" w:fill="auto"/>
            <w:vAlign w:val="center"/>
          </w:tcPr>
          <w:p w:rsidR="00272783" w:rsidRPr="00E14DDD" w:rsidRDefault="00272783" w:rsidP="00721357">
            <w:pPr>
              <w:jc w:val="center"/>
            </w:pPr>
            <w:r w:rsidRPr="00E14DDD">
              <w:t>Vĩnh Hưng, Thanh Trì</w:t>
            </w:r>
          </w:p>
        </w:tc>
      </w:tr>
      <w:tr w:rsidR="00272783" w:rsidRPr="00E14DDD" w:rsidTr="00721357">
        <w:trPr>
          <w:trHeight w:val="1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lastRenderedPageBreak/>
              <w:t>15</w:t>
            </w:r>
          </w:p>
        </w:tc>
        <w:tc>
          <w:tcPr>
            <w:tcW w:w="5109" w:type="dxa"/>
            <w:shd w:val="clear" w:color="auto" w:fill="auto"/>
            <w:vAlign w:val="center"/>
          </w:tcPr>
          <w:p w:rsidR="00272783" w:rsidRPr="00E14DDD" w:rsidRDefault="00272783" w:rsidP="00721357">
            <w:pPr>
              <w:rPr>
                <w:lang w:val="nb-NO"/>
              </w:rPr>
            </w:pPr>
            <w:r w:rsidRPr="00E14DDD">
              <w:rPr>
                <w:lang w:val="nb-NO"/>
              </w:rPr>
              <w:t>Dự án đầu tư GPMB và san nền sơ bộ khu đô thị Tây Nam Kim Giang I phục vụ xây dựng quỹ nhà tái định cư.</w:t>
            </w:r>
          </w:p>
        </w:tc>
        <w:tc>
          <w:tcPr>
            <w:tcW w:w="1418" w:type="dxa"/>
            <w:shd w:val="clear" w:color="auto" w:fill="auto"/>
            <w:vAlign w:val="center"/>
          </w:tcPr>
          <w:p w:rsidR="00272783" w:rsidRPr="00E14DDD" w:rsidRDefault="00272783" w:rsidP="00721357">
            <w:pPr>
              <w:jc w:val="center"/>
            </w:pPr>
            <w:r w:rsidRPr="00E14DDD">
              <w:t>12,73</w:t>
            </w:r>
          </w:p>
        </w:tc>
        <w:tc>
          <w:tcPr>
            <w:tcW w:w="1985" w:type="dxa"/>
            <w:shd w:val="clear" w:color="auto" w:fill="auto"/>
            <w:vAlign w:val="center"/>
          </w:tcPr>
          <w:p w:rsidR="00272783" w:rsidRPr="00E14DDD" w:rsidRDefault="00272783" w:rsidP="00721357">
            <w:pPr>
              <w:jc w:val="center"/>
            </w:pPr>
            <w:r w:rsidRPr="00E14DDD">
              <w:t>Đại Kim</w:t>
            </w:r>
          </w:p>
        </w:tc>
      </w:tr>
      <w:tr w:rsidR="00272783" w:rsidRPr="00E14DDD" w:rsidTr="00721357">
        <w:trPr>
          <w:trHeight w:val="83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16</w:t>
            </w:r>
          </w:p>
        </w:tc>
        <w:tc>
          <w:tcPr>
            <w:tcW w:w="5109" w:type="dxa"/>
            <w:shd w:val="clear" w:color="auto" w:fill="auto"/>
            <w:vAlign w:val="center"/>
          </w:tcPr>
          <w:p w:rsidR="00272783" w:rsidRPr="00E14DDD" w:rsidRDefault="00272783" w:rsidP="00721357">
            <w:pPr>
              <w:rPr>
                <w:lang w:val="nb-NO"/>
              </w:rPr>
            </w:pPr>
            <w:r w:rsidRPr="00E14DDD">
              <w:rPr>
                <w:lang w:val="nb-NO"/>
              </w:rPr>
              <w:t>Dự án GPMB, xây dựng HTKT và đấu giá QSDĐ ô đất C3/ODK3 và C3/ODK4 phường Yên Sở theo quy hoạch H24</w:t>
            </w:r>
          </w:p>
        </w:tc>
        <w:tc>
          <w:tcPr>
            <w:tcW w:w="1418" w:type="dxa"/>
            <w:shd w:val="clear" w:color="auto" w:fill="auto"/>
            <w:vAlign w:val="center"/>
          </w:tcPr>
          <w:p w:rsidR="00272783" w:rsidRPr="00E14DDD" w:rsidRDefault="00272783" w:rsidP="00721357">
            <w:pPr>
              <w:jc w:val="center"/>
            </w:pPr>
            <w:r w:rsidRPr="00E14DDD">
              <w:t>3,03</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rPr>
          <w:trHeight w:val="509"/>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17</w:t>
            </w:r>
          </w:p>
        </w:tc>
        <w:tc>
          <w:tcPr>
            <w:tcW w:w="5109" w:type="dxa"/>
            <w:shd w:val="clear" w:color="auto" w:fill="auto"/>
            <w:vAlign w:val="center"/>
          </w:tcPr>
          <w:p w:rsidR="00272783" w:rsidRPr="00E14DDD" w:rsidRDefault="00272783" w:rsidP="00721357">
            <w:pPr>
              <w:rPr>
                <w:lang w:val="nb-NO"/>
              </w:rPr>
            </w:pPr>
            <w:r w:rsidRPr="00E14DDD">
              <w:rPr>
                <w:lang w:val="nb-NO"/>
              </w:rPr>
              <w:t>Dự án GPMB và xây dựng HTKT các ô đất để đấu giá QSD đất trong khu đô thị Nam hồ Linh Đàm giai đoạn II</w:t>
            </w:r>
          </w:p>
        </w:tc>
        <w:tc>
          <w:tcPr>
            <w:tcW w:w="1418" w:type="dxa"/>
            <w:shd w:val="clear" w:color="auto" w:fill="auto"/>
            <w:vAlign w:val="center"/>
          </w:tcPr>
          <w:p w:rsidR="00272783" w:rsidRPr="00E14DDD" w:rsidRDefault="00272783" w:rsidP="00721357">
            <w:pPr>
              <w:jc w:val="center"/>
            </w:pPr>
            <w:r w:rsidRPr="00E14DDD">
              <w:t>6,08</w:t>
            </w:r>
          </w:p>
        </w:tc>
        <w:tc>
          <w:tcPr>
            <w:tcW w:w="1985" w:type="dxa"/>
            <w:shd w:val="clear" w:color="auto" w:fill="auto"/>
            <w:vAlign w:val="center"/>
          </w:tcPr>
          <w:p w:rsidR="00272783" w:rsidRPr="00E14DDD" w:rsidRDefault="00272783" w:rsidP="00721357">
            <w:pPr>
              <w:jc w:val="center"/>
            </w:pPr>
            <w:r w:rsidRPr="00E14DDD">
              <w:t>Hoàng Liệt</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18</w:t>
            </w:r>
          </w:p>
        </w:tc>
        <w:tc>
          <w:tcPr>
            <w:tcW w:w="5109" w:type="dxa"/>
            <w:shd w:val="clear" w:color="auto" w:fill="auto"/>
            <w:vAlign w:val="center"/>
          </w:tcPr>
          <w:p w:rsidR="00272783" w:rsidRPr="00E14DDD" w:rsidRDefault="00272783" w:rsidP="00721357">
            <w:pPr>
              <w:rPr>
                <w:lang w:val="nb-NO"/>
              </w:rPr>
            </w:pPr>
            <w:r w:rsidRPr="00E14DDD">
              <w:rPr>
                <w:lang w:val="nb-NO"/>
              </w:rPr>
              <w:t>Dự án xây dựng công trình hạ tầng kỹ thuật khu nhà ở giãn dân (102 suất giãn dân)</w:t>
            </w:r>
          </w:p>
        </w:tc>
        <w:tc>
          <w:tcPr>
            <w:tcW w:w="1418" w:type="dxa"/>
            <w:shd w:val="clear" w:color="auto" w:fill="auto"/>
            <w:vAlign w:val="center"/>
          </w:tcPr>
          <w:p w:rsidR="00272783" w:rsidRPr="00E14DDD" w:rsidRDefault="00272783" w:rsidP="00721357">
            <w:pPr>
              <w:jc w:val="center"/>
            </w:pPr>
            <w:r w:rsidRPr="00E14DDD">
              <w:t>1,41</w:t>
            </w:r>
          </w:p>
        </w:tc>
        <w:tc>
          <w:tcPr>
            <w:tcW w:w="1985" w:type="dxa"/>
            <w:shd w:val="clear" w:color="auto" w:fill="auto"/>
            <w:vAlign w:val="center"/>
          </w:tcPr>
          <w:p w:rsidR="00272783" w:rsidRPr="00E14DDD" w:rsidRDefault="00272783" w:rsidP="00721357">
            <w:pPr>
              <w:jc w:val="center"/>
            </w:pPr>
            <w:r w:rsidRPr="00E14DDD">
              <w:t>Vĩnh Hưng</w:t>
            </w:r>
          </w:p>
        </w:tc>
      </w:tr>
      <w:tr w:rsidR="00272783" w:rsidRPr="00E14DDD" w:rsidTr="00721357">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19</w:t>
            </w:r>
          </w:p>
        </w:tc>
        <w:tc>
          <w:tcPr>
            <w:tcW w:w="5109" w:type="dxa"/>
            <w:shd w:val="clear" w:color="auto" w:fill="auto"/>
            <w:vAlign w:val="center"/>
          </w:tcPr>
          <w:p w:rsidR="00272783" w:rsidRPr="00E14DDD" w:rsidRDefault="00272783" w:rsidP="00721357">
            <w:pPr>
              <w:rPr>
                <w:lang w:val="nb-NO"/>
              </w:rPr>
            </w:pPr>
            <w:r w:rsidRPr="00E14DDD">
              <w:rPr>
                <w:lang w:val="nb-NO"/>
              </w:rPr>
              <w:t>Dự án Cải tạo xây đựng lại khu tập thể Dịch vụ vận tải đường sắt tại số 01 phố Định Công, phường Thịnh Liệt, quận Hoàng Mai, thành phố Hà Nội</w:t>
            </w:r>
          </w:p>
        </w:tc>
        <w:tc>
          <w:tcPr>
            <w:tcW w:w="1418" w:type="dxa"/>
            <w:shd w:val="clear" w:color="auto" w:fill="auto"/>
            <w:vAlign w:val="center"/>
          </w:tcPr>
          <w:p w:rsidR="00272783" w:rsidRPr="00E14DDD" w:rsidRDefault="00272783" w:rsidP="00721357">
            <w:pPr>
              <w:jc w:val="center"/>
            </w:pPr>
            <w:r w:rsidRPr="00E14DDD">
              <w:t>0,15</w:t>
            </w:r>
          </w:p>
        </w:tc>
        <w:tc>
          <w:tcPr>
            <w:tcW w:w="1985" w:type="dxa"/>
            <w:shd w:val="clear" w:color="auto" w:fill="auto"/>
            <w:vAlign w:val="center"/>
          </w:tcPr>
          <w:p w:rsidR="00272783" w:rsidRPr="00E14DDD" w:rsidRDefault="00272783" w:rsidP="00721357">
            <w:pPr>
              <w:jc w:val="center"/>
            </w:pPr>
            <w:r w:rsidRPr="00E14DDD">
              <w:t>Thịnh Liệt</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20</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đầu tư xây dựng công trình tại ô đất ký hiệu 32 (A12) </w:t>
            </w:r>
          </w:p>
        </w:tc>
        <w:tc>
          <w:tcPr>
            <w:tcW w:w="1418" w:type="dxa"/>
            <w:shd w:val="clear" w:color="auto" w:fill="auto"/>
            <w:vAlign w:val="center"/>
          </w:tcPr>
          <w:p w:rsidR="00272783" w:rsidRPr="00E14DDD" w:rsidRDefault="00272783" w:rsidP="00721357">
            <w:pPr>
              <w:jc w:val="center"/>
            </w:pPr>
            <w:r w:rsidRPr="00E14DDD">
              <w:t>2,24</w:t>
            </w:r>
          </w:p>
        </w:tc>
        <w:tc>
          <w:tcPr>
            <w:tcW w:w="1985" w:type="dxa"/>
            <w:shd w:val="clear" w:color="auto" w:fill="auto"/>
            <w:vAlign w:val="center"/>
          </w:tcPr>
          <w:p w:rsidR="00272783" w:rsidRPr="00E14DDD" w:rsidRDefault="00272783" w:rsidP="00721357">
            <w:pPr>
              <w:jc w:val="center"/>
            </w:pPr>
            <w:r w:rsidRPr="00E14DDD">
              <w:t>Đại Kim</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21</w:t>
            </w:r>
          </w:p>
        </w:tc>
        <w:tc>
          <w:tcPr>
            <w:tcW w:w="5109" w:type="dxa"/>
            <w:shd w:val="clear" w:color="auto" w:fill="auto"/>
            <w:vAlign w:val="center"/>
          </w:tcPr>
          <w:p w:rsidR="00272783" w:rsidRPr="00E14DDD" w:rsidRDefault="00272783" w:rsidP="00721357">
            <w:pPr>
              <w:rPr>
                <w:lang w:val="nb-NO"/>
              </w:rPr>
            </w:pPr>
            <w:r w:rsidRPr="00E14DDD">
              <w:rPr>
                <w:lang w:val="nb-NO"/>
              </w:rPr>
              <w:t xml:space="preserve"> Nhà ở kết hợp dịch vụ thương mại, văn phòng cho thuê và khu nhà ở thấp tầng - Chelsea Tower </w:t>
            </w:r>
          </w:p>
        </w:tc>
        <w:tc>
          <w:tcPr>
            <w:tcW w:w="1418" w:type="dxa"/>
            <w:shd w:val="clear" w:color="auto" w:fill="auto"/>
            <w:vAlign w:val="center"/>
          </w:tcPr>
          <w:p w:rsidR="00272783" w:rsidRPr="00E14DDD" w:rsidRDefault="00272783" w:rsidP="00721357">
            <w:pPr>
              <w:jc w:val="center"/>
            </w:pPr>
            <w:r w:rsidRPr="00E14DDD">
              <w:t>0,49</w:t>
            </w:r>
          </w:p>
        </w:tc>
        <w:tc>
          <w:tcPr>
            <w:tcW w:w="1985" w:type="dxa"/>
            <w:shd w:val="clear" w:color="auto" w:fill="auto"/>
            <w:vAlign w:val="center"/>
          </w:tcPr>
          <w:p w:rsidR="00272783" w:rsidRPr="00E14DDD" w:rsidRDefault="00272783" w:rsidP="00721357">
            <w:pPr>
              <w:jc w:val="center"/>
            </w:pPr>
            <w:r w:rsidRPr="00E14DDD">
              <w:t>Định Công</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22</w:t>
            </w:r>
          </w:p>
        </w:tc>
        <w:tc>
          <w:tcPr>
            <w:tcW w:w="5109" w:type="dxa"/>
            <w:shd w:val="clear" w:color="auto" w:fill="auto"/>
            <w:vAlign w:val="center"/>
          </w:tcPr>
          <w:p w:rsidR="00272783" w:rsidRPr="00E14DDD" w:rsidRDefault="00272783" w:rsidP="00721357">
            <w:pPr>
              <w:rPr>
                <w:lang w:val="nb-NO"/>
              </w:rPr>
            </w:pPr>
            <w:r w:rsidRPr="00E14DDD">
              <w:rPr>
                <w:lang w:val="nb-NO"/>
              </w:rPr>
              <w:t xml:space="preserve"> Dự án Khu chức năng hỗn hợp Trung tâm thương mại, văn phòng, dịch vụ công cộng kết hợp nhà ở, chợ và cây xanh  </w:t>
            </w:r>
          </w:p>
        </w:tc>
        <w:tc>
          <w:tcPr>
            <w:tcW w:w="1418" w:type="dxa"/>
            <w:shd w:val="clear" w:color="auto" w:fill="auto"/>
            <w:vAlign w:val="center"/>
          </w:tcPr>
          <w:p w:rsidR="00272783" w:rsidRPr="00E14DDD" w:rsidRDefault="00272783" w:rsidP="00721357">
            <w:pPr>
              <w:jc w:val="center"/>
            </w:pPr>
            <w:r w:rsidRPr="00E14DDD">
              <w:t>0,94</w:t>
            </w:r>
          </w:p>
        </w:tc>
        <w:tc>
          <w:tcPr>
            <w:tcW w:w="1985" w:type="dxa"/>
            <w:shd w:val="clear" w:color="auto" w:fill="auto"/>
            <w:vAlign w:val="center"/>
          </w:tcPr>
          <w:p w:rsidR="00272783" w:rsidRPr="00E14DDD" w:rsidRDefault="00272783" w:rsidP="00721357">
            <w:pPr>
              <w:jc w:val="center"/>
            </w:pPr>
            <w:r w:rsidRPr="00E14DDD">
              <w:t>Giáp Bát</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23</w:t>
            </w:r>
          </w:p>
        </w:tc>
        <w:tc>
          <w:tcPr>
            <w:tcW w:w="5109" w:type="dxa"/>
            <w:shd w:val="clear" w:color="auto" w:fill="auto"/>
            <w:vAlign w:val="center"/>
          </w:tcPr>
          <w:p w:rsidR="00272783" w:rsidRPr="00E14DDD" w:rsidRDefault="00272783" w:rsidP="00721357">
            <w:pPr>
              <w:rPr>
                <w:lang w:val="nb-NO"/>
              </w:rPr>
            </w:pPr>
            <w:r w:rsidRPr="00E14DDD">
              <w:rPr>
                <w:lang w:val="nb-NO"/>
              </w:rPr>
              <w:t xml:space="preserve"> Tổ hợp nhà ở thương mại Hoàng Dương tại ô đất A7/DD1 và A7/DD2 thuộc thôn Bằng A, phường Hoàng Liệt, quận Hoàng Mai </w:t>
            </w:r>
          </w:p>
        </w:tc>
        <w:tc>
          <w:tcPr>
            <w:tcW w:w="1418" w:type="dxa"/>
            <w:shd w:val="clear" w:color="auto" w:fill="auto"/>
            <w:vAlign w:val="center"/>
          </w:tcPr>
          <w:p w:rsidR="00272783" w:rsidRPr="00E14DDD" w:rsidRDefault="00272783" w:rsidP="00721357">
            <w:pPr>
              <w:jc w:val="center"/>
            </w:pPr>
            <w:r w:rsidRPr="00E14DDD">
              <w:t>1,68</w:t>
            </w:r>
          </w:p>
        </w:tc>
        <w:tc>
          <w:tcPr>
            <w:tcW w:w="1985" w:type="dxa"/>
            <w:shd w:val="clear" w:color="auto" w:fill="auto"/>
            <w:vAlign w:val="center"/>
          </w:tcPr>
          <w:p w:rsidR="00272783" w:rsidRPr="00E14DDD" w:rsidRDefault="00272783" w:rsidP="00721357">
            <w:pPr>
              <w:jc w:val="center"/>
            </w:pPr>
            <w:r w:rsidRPr="00E14DDD">
              <w:t>Hoàng Liệt</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24</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đô thị mới Thịnh Liệt </w:t>
            </w:r>
          </w:p>
        </w:tc>
        <w:tc>
          <w:tcPr>
            <w:tcW w:w="1418" w:type="dxa"/>
            <w:shd w:val="clear" w:color="auto" w:fill="auto"/>
            <w:vAlign w:val="center"/>
          </w:tcPr>
          <w:p w:rsidR="00272783" w:rsidRPr="00E14DDD" w:rsidRDefault="00272783" w:rsidP="00721357">
            <w:pPr>
              <w:jc w:val="center"/>
            </w:pPr>
            <w:r w:rsidRPr="00E14DDD">
              <w:t>35,16</w:t>
            </w:r>
          </w:p>
        </w:tc>
        <w:tc>
          <w:tcPr>
            <w:tcW w:w="1985" w:type="dxa"/>
            <w:shd w:val="clear" w:color="auto" w:fill="auto"/>
            <w:vAlign w:val="center"/>
          </w:tcPr>
          <w:p w:rsidR="00272783" w:rsidRPr="00E14DDD" w:rsidRDefault="00272783" w:rsidP="00721357">
            <w:pPr>
              <w:jc w:val="center"/>
            </w:pPr>
            <w:r w:rsidRPr="00E14DDD">
              <w:t>Thịnh Liệt, Tương Mai, Hoàng Văn Thụ</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25</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hỗn hợp thương mại - nhà ở cao tầng tại ô đất C11/CCKV1 và C11/ODK1, phường Yên Sở, quận Hoàng Mai </w:t>
            </w:r>
          </w:p>
        </w:tc>
        <w:tc>
          <w:tcPr>
            <w:tcW w:w="1418" w:type="dxa"/>
            <w:shd w:val="clear" w:color="auto" w:fill="auto"/>
            <w:vAlign w:val="center"/>
          </w:tcPr>
          <w:p w:rsidR="00272783" w:rsidRPr="00E14DDD" w:rsidRDefault="00272783" w:rsidP="00721357">
            <w:pPr>
              <w:jc w:val="center"/>
            </w:pPr>
            <w:r w:rsidRPr="00E14DDD">
              <w:t>1,69</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26</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nhà ở kinh doanh tại ô đất ký hiệu C11/ODK6 thuộc khu Đầm Liễng, phường Yên Sở, quận Hoàng Mai </w:t>
            </w:r>
          </w:p>
        </w:tc>
        <w:tc>
          <w:tcPr>
            <w:tcW w:w="1418" w:type="dxa"/>
            <w:shd w:val="clear" w:color="auto" w:fill="auto"/>
            <w:vAlign w:val="center"/>
          </w:tcPr>
          <w:p w:rsidR="00272783" w:rsidRPr="00E14DDD" w:rsidRDefault="00272783" w:rsidP="00721357">
            <w:pPr>
              <w:jc w:val="center"/>
            </w:pPr>
            <w:r w:rsidRPr="00E14DDD">
              <w:t>1,23</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27</w:t>
            </w:r>
          </w:p>
        </w:tc>
        <w:tc>
          <w:tcPr>
            <w:tcW w:w="5109" w:type="dxa"/>
            <w:shd w:val="clear" w:color="auto" w:fill="auto"/>
            <w:vAlign w:val="center"/>
          </w:tcPr>
          <w:p w:rsidR="00272783" w:rsidRPr="00E14DDD" w:rsidRDefault="00272783" w:rsidP="00721357">
            <w:pPr>
              <w:rPr>
                <w:lang w:val="nb-NO"/>
              </w:rPr>
            </w:pPr>
            <w:r w:rsidRPr="00E14DDD">
              <w:rPr>
                <w:lang w:val="nb-NO"/>
              </w:rPr>
              <w:t xml:space="preserve"> Khu tổ hợp nhà ở, thương mại dịch vụ và trường học </w:t>
            </w:r>
          </w:p>
        </w:tc>
        <w:tc>
          <w:tcPr>
            <w:tcW w:w="1418" w:type="dxa"/>
            <w:shd w:val="clear" w:color="auto" w:fill="auto"/>
            <w:vAlign w:val="center"/>
          </w:tcPr>
          <w:p w:rsidR="00272783" w:rsidRPr="00E14DDD" w:rsidRDefault="00272783" w:rsidP="00721357">
            <w:pPr>
              <w:jc w:val="center"/>
            </w:pPr>
            <w:r w:rsidRPr="00E14DDD">
              <w:t>2,92</w:t>
            </w:r>
          </w:p>
        </w:tc>
        <w:tc>
          <w:tcPr>
            <w:tcW w:w="1985" w:type="dxa"/>
            <w:shd w:val="clear" w:color="auto" w:fill="auto"/>
            <w:vAlign w:val="center"/>
          </w:tcPr>
          <w:p w:rsidR="00272783" w:rsidRPr="00E14DDD" w:rsidRDefault="00272783" w:rsidP="00721357">
            <w:pPr>
              <w:jc w:val="center"/>
            </w:pPr>
            <w:r w:rsidRPr="00E14DDD">
              <w:t>Thanh Trì</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28</w:t>
            </w:r>
          </w:p>
        </w:tc>
        <w:tc>
          <w:tcPr>
            <w:tcW w:w="5109" w:type="dxa"/>
            <w:shd w:val="clear" w:color="auto" w:fill="auto"/>
            <w:vAlign w:val="center"/>
          </w:tcPr>
          <w:p w:rsidR="00272783" w:rsidRPr="00E14DDD" w:rsidRDefault="00272783" w:rsidP="00721357">
            <w:pPr>
              <w:rPr>
                <w:lang w:val="nb-NO"/>
              </w:rPr>
            </w:pPr>
            <w:r w:rsidRPr="00E14DDD">
              <w:rPr>
                <w:lang w:val="nb-NO"/>
              </w:rPr>
              <w:t xml:space="preserve"> Nhu cầu sử dụng đất vào mục đích đất ở tại phường Lĩnh Nam </w:t>
            </w:r>
          </w:p>
        </w:tc>
        <w:tc>
          <w:tcPr>
            <w:tcW w:w="1418" w:type="dxa"/>
            <w:shd w:val="clear" w:color="auto" w:fill="auto"/>
            <w:vAlign w:val="center"/>
          </w:tcPr>
          <w:p w:rsidR="00272783" w:rsidRPr="00E14DDD" w:rsidRDefault="00272783" w:rsidP="00721357">
            <w:pPr>
              <w:jc w:val="center"/>
            </w:pPr>
            <w:r w:rsidRPr="00E14DDD">
              <w:t>0,30</w:t>
            </w:r>
          </w:p>
        </w:tc>
        <w:tc>
          <w:tcPr>
            <w:tcW w:w="1985" w:type="dxa"/>
            <w:shd w:val="clear" w:color="auto" w:fill="auto"/>
            <w:vAlign w:val="center"/>
          </w:tcPr>
          <w:p w:rsidR="00272783" w:rsidRPr="00E14DDD" w:rsidRDefault="00272783" w:rsidP="00721357">
            <w:pPr>
              <w:jc w:val="center"/>
            </w:pPr>
            <w:r w:rsidRPr="00E14DDD">
              <w:t>Lĩnh Nam</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29</w:t>
            </w:r>
          </w:p>
        </w:tc>
        <w:tc>
          <w:tcPr>
            <w:tcW w:w="5109" w:type="dxa"/>
            <w:shd w:val="clear" w:color="auto" w:fill="auto"/>
            <w:vAlign w:val="center"/>
          </w:tcPr>
          <w:p w:rsidR="00272783" w:rsidRPr="00E14DDD" w:rsidRDefault="00272783" w:rsidP="00721357">
            <w:pPr>
              <w:rPr>
                <w:lang w:val="nb-NO"/>
              </w:rPr>
            </w:pPr>
            <w:r w:rsidRPr="00E14DDD">
              <w:rPr>
                <w:lang w:val="nb-NO"/>
              </w:rPr>
              <w:t>Đấu giá QSD đất tại ô D1/P1</w:t>
            </w:r>
          </w:p>
        </w:tc>
        <w:tc>
          <w:tcPr>
            <w:tcW w:w="1418" w:type="dxa"/>
            <w:shd w:val="clear" w:color="auto" w:fill="auto"/>
            <w:vAlign w:val="center"/>
          </w:tcPr>
          <w:p w:rsidR="00272783" w:rsidRPr="00E14DDD" w:rsidRDefault="00272783" w:rsidP="00721357">
            <w:pPr>
              <w:jc w:val="center"/>
            </w:pPr>
            <w:r w:rsidRPr="00E14DDD">
              <w:t>0,26</w:t>
            </w:r>
          </w:p>
        </w:tc>
        <w:tc>
          <w:tcPr>
            <w:tcW w:w="1985" w:type="dxa"/>
            <w:shd w:val="clear" w:color="auto" w:fill="auto"/>
            <w:vAlign w:val="center"/>
          </w:tcPr>
          <w:p w:rsidR="00272783" w:rsidRPr="00E14DDD" w:rsidRDefault="00272783" w:rsidP="00721357">
            <w:pPr>
              <w:jc w:val="center"/>
            </w:pPr>
            <w:r w:rsidRPr="00E14DDD">
              <w:t>Hoàng Văn Thụ</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30</w:t>
            </w:r>
          </w:p>
        </w:tc>
        <w:tc>
          <w:tcPr>
            <w:tcW w:w="5109" w:type="dxa"/>
            <w:shd w:val="clear" w:color="auto" w:fill="auto"/>
            <w:vAlign w:val="center"/>
          </w:tcPr>
          <w:p w:rsidR="00272783" w:rsidRPr="00E14DDD" w:rsidRDefault="00272783" w:rsidP="00721357">
            <w:pPr>
              <w:rPr>
                <w:lang w:val="nb-NO"/>
              </w:rPr>
            </w:pPr>
            <w:r w:rsidRPr="00E14DDD">
              <w:rPr>
                <w:lang w:val="nb-NO"/>
              </w:rPr>
              <w:t>Đấu giá các ô đất xen kẹt còn lại chưa giao TĐC thuộc dự án vành đai 3 và cầu Thanh Trì</w:t>
            </w:r>
          </w:p>
        </w:tc>
        <w:tc>
          <w:tcPr>
            <w:tcW w:w="1418" w:type="dxa"/>
            <w:shd w:val="clear" w:color="auto" w:fill="auto"/>
            <w:vAlign w:val="center"/>
          </w:tcPr>
          <w:p w:rsidR="00272783" w:rsidRPr="00E14DDD" w:rsidRDefault="00272783" w:rsidP="00721357">
            <w:pPr>
              <w:jc w:val="center"/>
            </w:pPr>
            <w:r w:rsidRPr="00E14DDD">
              <w:t>1,57</w:t>
            </w:r>
          </w:p>
        </w:tc>
        <w:tc>
          <w:tcPr>
            <w:tcW w:w="1985" w:type="dxa"/>
            <w:shd w:val="clear" w:color="auto" w:fill="auto"/>
            <w:vAlign w:val="center"/>
          </w:tcPr>
          <w:p w:rsidR="00272783" w:rsidRPr="00E14DDD" w:rsidRDefault="00272783" w:rsidP="00721357">
            <w:pPr>
              <w:jc w:val="center"/>
            </w:pPr>
            <w:r w:rsidRPr="00E14DDD">
              <w:t>Yên Sở, Trần Phú, Lĩnh Nam, Hoàng Liệt</w:t>
            </w:r>
          </w:p>
        </w:tc>
      </w:tr>
      <w:tr w:rsidR="000405FB" w:rsidRPr="00E14DDD" w:rsidTr="0062400B">
        <w:trPr>
          <w:trHeight w:val="731"/>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31</w:t>
            </w:r>
          </w:p>
        </w:tc>
        <w:tc>
          <w:tcPr>
            <w:tcW w:w="5109" w:type="dxa"/>
            <w:shd w:val="clear" w:color="auto" w:fill="auto"/>
            <w:vAlign w:val="center"/>
          </w:tcPr>
          <w:p w:rsidR="00272783" w:rsidRPr="00E14DDD" w:rsidRDefault="00272783" w:rsidP="00721357">
            <w:pPr>
              <w:rPr>
                <w:lang w:val="nb-NO"/>
              </w:rPr>
            </w:pPr>
            <w:r w:rsidRPr="00E14DDD">
              <w:rPr>
                <w:lang w:val="nb-NO"/>
              </w:rPr>
              <w:t>GPMB và xây dựng hạ tầng ô đất đấu giá F1/ODK5, phường Vĩnh Hưng</w:t>
            </w:r>
          </w:p>
        </w:tc>
        <w:tc>
          <w:tcPr>
            <w:tcW w:w="1418" w:type="dxa"/>
            <w:shd w:val="clear" w:color="auto" w:fill="auto"/>
            <w:vAlign w:val="center"/>
          </w:tcPr>
          <w:p w:rsidR="00272783" w:rsidRPr="00E14DDD" w:rsidRDefault="00272783" w:rsidP="00721357">
            <w:pPr>
              <w:jc w:val="center"/>
            </w:pPr>
            <w:r w:rsidRPr="00E14DDD">
              <w:t>0,24</w:t>
            </w:r>
          </w:p>
        </w:tc>
        <w:tc>
          <w:tcPr>
            <w:tcW w:w="1985" w:type="dxa"/>
            <w:shd w:val="clear" w:color="auto" w:fill="auto"/>
            <w:vAlign w:val="center"/>
          </w:tcPr>
          <w:p w:rsidR="00272783" w:rsidRPr="00E14DDD" w:rsidRDefault="00272783" w:rsidP="00721357">
            <w:pPr>
              <w:jc w:val="center"/>
            </w:pPr>
            <w:r w:rsidRPr="00E14DDD">
              <w:t>Vĩnh Hưng</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t>32</w:t>
            </w:r>
          </w:p>
        </w:tc>
        <w:tc>
          <w:tcPr>
            <w:tcW w:w="5109" w:type="dxa"/>
            <w:shd w:val="clear" w:color="auto" w:fill="auto"/>
            <w:vAlign w:val="center"/>
          </w:tcPr>
          <w:p w:rsidR="00272783" w:rsidRPr="00E14DDD" w:rsidRDefault="00272783" w:rsidP="00721357">
            <w:pPr>
              <w:rPr>
                <w:lang w:val="nb-NO"/>
              </w:rPr>
            </w:pPr>
            <w:r w:rsidRPr="00E14DDD">
              <w:rPr>
                <w:lang w:val="nb-NO"/>
              </w:rPr>
              <w:t>Dự án xây dựng Khu chung cư và dịch vụ công cộng TDC</w:t>
            </w:r>
          </w:p>
        </w:tc>
        <w:tc>
          <w:tcPr>
            <w:tcW w:w="1418" w:type="dxa"/>
            <w:shd w:val="clear" w:color="auto" w:fill="auto"/>
            <w:vAlign w:val="center"/>
          </w:tcPr>
          <w:p w:rsidR="00272783" w:rsidRPr="00E14DDD" w:rsidRDefault="00272783" w:rsidP="00721357">
            <w:pPr>
              <w:jc w:val="center"/>
            </w:pPr>
            <w:r w:rsidRPr="00E14DDD">
              <w:t>2,69</w:t>
            </w:r>
          </w:p>
        </w:tc>
        <w:tc>
          <w:tcPr>
            <w:tcW w:w="1985" w:type="dxa"/>
            <w:shd w:val="clear" w:color="auto" w:fill="auto"/>
            <w:vAlign w:val="center"/>
          </w:tcPr>
          <w:p w:rsidR="00272783" w:rsidRPr="00E14DDD" w:rsidRDefault="00272783" w:rsidP="00721357">
            <w:pPr>
              <w:jc w:val="center"/>
            </w:pPr>
            <w:r w:rsidRPr="00E14DDD">
              <w:t>Yên Sở</w:t>
            </w:r>
          </w:p>
        </w:tc>
      </w:tr>
      <w:tr w:rsidR="00272783" w:rsidRPr="00E14DDD" w:rsidTr="00721357">
        <w:trPr>
          <w:trHeight w:val="418"/>
        </w:trPr>
        <w:tc>
          <w:tcPr>
            <w:tcW w:w="636" w:type="dxa"/>
            <w:shd w:val="clear" w:color="auto" w:fill="auto"/>
            <w:vAlign w:val="center"/>
          </w:tcPr>
          <w:p w:rsidR="00272783" w:rsidRPr="00E14DDD" w:rsidRDefault="00272783" w:rsidP="00721357">
            <w:pPr>
              <w:widowControl w:val="0"/>
              <w:jc w:val="center"/>
              <w:rPr>
                <w:rFonts w:eastAsia="Calibri"/>
                <w:sz w:val="26"/>
                <w:szCs w:val="26"/>
                <w:lang w:val="nb-NO"/>
              </w:rPr>
            </w:pPr>
            <w:r w:rsidRPr="00E14DDD">
              <w:rPr>
                <w:rFonts w:eastAsia="Calibri"/>
                <w:sz w:val="26"/>
                <w:szCs w:val="26"/>
                <w:lang w:val="nb-NO"/>
              </w:rPr>
              <w:lastRenderedPageBreak/>
              <w:t>33</w:t>
            </w:r>
          </w:p>
        </w:tc>
        <w:tc>
          <w:tcPr>
            <w:tcW w:w="5109" w:type="dxa"/>
            <w:shd w:val="clear" w:color="auto" w:fill="auto"/>
            <w:vAlign w:val="center"/>
          </w:tcPr>
          <w:p w:rsidR="00272783" w:rsidRPr="00E14DDD" w:rsidRDefault="00272783" w:rsidP="00721357">
            <w:pPr>
              <w:rPr>
                <w:lang w:val="nb-NO"/>
              </w:rPr>
            </w:pPr>
            <w:r w:rsidRPr="00E14DDD">
              <w:rPr>
                <w:lang w:val="nb-NO"/>
              </w:rPr>
              <w:t>Dự án đấu giá quyền sử dụng đất khu X2 phường Đại Kim</w:t>
            </w:r>
          </w:p>
        </w:tc>
        <w:tc>
          <w:tcPr>
            <w:tcW w:w="1418" w:type="dxa"/>
            <w:shd w:val="clear" w:color="auto" w:fill="auto"/>
            <w:vAlign w:val="center"/>
          </w:tcPr>
          <w:p w:rsidR="00272783" w:rsidRPr="00E14DDD" w:rsidRDefault="00272783" w:rsidP="00721357">
            <w:pPr>
              <w:jc w:val="center"/>
            </w:pPr>
            <w:r w:rsidRPr="00E14DDD">
              <w:t>0,90</w:t>
            </w:r>
          </w:p>
        </w:tc>
        <w:tc>
          <w:tcPr>
            <w:tcW w:w="1985" w:type="dxa"/>
            <w:shd w:val="clear" w:color="auto" w:fill="auto"/>
            <w:vAlign w:val="center"/>
          </w:tcPr>
          <w:p w:rsidR="00272783" w:rsidRPr="00E14DDD" w:rsidRDefault="00272783" w:rsidP="00721357">
            <w:pPr>
              <w:jc w:val="center"/>
            </w:pPr>
            <w:r w:rsidRPr="00E14DDD">
              <w:t>Đại Kim</w:t>
            </w:r>
          </w:p>
        </w:tc>
      </w:tr>
    </w:tbl>
    <w:p w:rsidR="00272783" w:rsidRPr="00E14DDD" w:rsidRDefault="00272783" w:rsidP="00272783">
      <w:pPr>
        <w:widowControl w:val="0"/>
        <w:spacing w:before="60" w:line="320" w:lineRule="exact"/>
        <w:ind w:firstLine="720"/>
        <w:jc w:val="both"/>
        <w:rPr>
          <w:i/>
          <w:sz w:val="28"/>
          <w:szCs w:val="28"/>
          <w:lang w:val="nb-NO"/>
        </w:rPr>
      </w:pPr>
      <w:r w:rsidRPr="00E14DDD">
        <w:rPr>
          <w:i/>
          <w:sz w:val="28"/>
          <w:szCs w:val="28"/>
          <w:lang w:val="nb-NO"/>
        </w:rPr>
        <w:t>* Đất thương mại, dịch vụ</w:t>
      </w:r>
    </w:p>
    <w:p w:rsidR="00272783" w:rsidRPr="00E14DDD" w:rsidRDefault="00272783" w:rsidP="00272783">
      <w:pPr>
        <w:widowControl w:val="0"/>
        <w:spacing w:before="60" w:line="320" w:lineRule="exact"/>
        <w:ind w:firstLine="720"/>
        <w:jc w:val="both"/>
        <w:rPr>
          <w:sz w:val="28"/>
          <w:szCs w:val="28"/>
          <w:lang w:val="nb-NO"/>
        </w:rPr>
      </w:pPr>
      <w:r w:rsidRPr="00E14DDD">
        <w:rPr>
          <w:sz w:val="28"/>
          <w:szCs w:val="28"/>
          <w:lang w:val="nb-NO"/>
        </w:rPr>
        <w:t>- Kho bãi Xứ Đồng tại phường Đại Kim với diện tích 6,10 ha;</w:t>
      </w:r>
    </w:p>
    <w:p w:rsidR="00272783" w:rsidRPr="00E14DDD" w:rsidRDefault="00272783" w:rsidP="00272783">
      <w:pPr>
        <w:widowControl w:val="0"/>
        <w:spacing w:before="60" w:line="320" w:lineRule="exact"/>
        <w:ind w:firstLine="720"/>
        <w:jc w:val="both"/>
        <w:rPr>
          <w:sz w:val="28"/>
          <w:szCs w:val="28"/>
          <w:lang w:val="nb-NO"/>
        </w:rPr>
      </w:pPr>
      <w:r w:rsidRPr="00E14DDD">
        <w:rPr>
          <w:sz w:val="28"/>
          <w:szCs w:val="28"/>
          <w:lang w:val="nb-NO"/>
        </w:rPr>
        <w:t>- Nhu cầu sử dụng đất vào mục đích đất thương mại dịch vụ tại phường Yên Sở với diện tích 0,60 ha;</w:t>
      </w:r>
    </w:p>
    <w:p w:rsidR="00272783" w:rsidRPr="00E14DDD" w:rsidRDefault="00272783" w:rsidP="00272783">
      <w:pPr>
        <w:widowControl w:val="0"/>
        <w:spacing w:before="60" w:line="320" w:lineRule="exact"/>
        <w:ind w:firstLine="720"/>
        <w:jc w:val="both"/>
        <w:rPr>
          <w:sz w:val="28"/>
          <w:szCs w:val="28"/>
          <w:lang w:val="nb-NO"/>
        </w:rPr>
      </w:pPr>
      <w:r w:rsidRPr="00E14DDD">
        <w:rPr>
          <w:sz w:val="28"/>
          <w:szCs w:val="28"/>
          <w:lang w:val="nb-NO"/>
        </w:rPr>
        <w:t>- Tòa nhà văn phòng và giới thiệu sản phẩm Cầu Tiên tại phường Thịnh Liệt với diện tích 0,10 ha.</w:t>
      </w:r>
    </w:p>
    <w:p w:rsidR="00272783" w:rsidRPr="00E14DDD" w:rsidRDefault="00272783" w:rsidP="00272783">
      <w:pPr>
        <w:widowControl w:val="0"/>
        <w:spacing w:before="60" w:line="320" w:lineRule="exact"/>
        <w:ind w:firstLine="720"/>
        <w:jc w:val="both"/>
        <w:rPr>
          <w:i/>
          <w:sz w:val="28"/>
          <w:szCs w:val="28"/>
          <w:lang w:val="nb-NO"/>
        </w:rPr>
      </w:pPr>
      <w:r w:rsidRPr="00E14DDD">
        <w:rPr>
          <w:i/>
          <w:sz w:val="28"/>
          <w:szCs w:val="28"/>
          <w:lang w:val="nb-NO"/>
        </w:rPr>
        <w:t>* Đất xây dựng cơ sở tôn giáo bao gồm các công trình sau:</w:t>
      </w:r>
    </w:p>
    <w:p w:rsidR="00272783" w:rsidRPr="00E14DDD" w:rsidRDefault="00272783" w:rsidP="00272783">
      <w:pPr>
        <w:widowControl w:val="0"/>
        <w:spacing w:before="60" w:line="320" w:lineRule="exact"/>
        <w:ind w:firstLine="720"/>
        <w:jc w:val="both"/>
        <w:rPr>
          <w:sz w:val="28"/>
          <w:szCs w:val="28"/>
          <w:lang w:val="nb-NO"/>
        </w:rPr>
      </w:pPr>
      <w:r w:rsidRPr="00E14DDD">
        <w:rPr>
          <w:sz w:val="28"/>
          <w:szCs w:val="28"/>
          <w:lang w:val="nb-NO"/>
        </w:rPr>
        <w:t>- Giải phóng mặt bằng và phục dựng chùa Đồng phường Thanh Trì với diện tích 0,30 ha;</w:t>
      </w:r>
    </w:p>
    <w:p w:rsidR="00272783" w:rsidRPr="00E14DDD" w:rsidRDefault="00272783" w:rsidP="00272783">
      <w:pPr>
        <w:widowControl w:val="0"/>
        <w:spacing w:before="60" w:line="320" w:lineRule="exact"/>
        <w:ind w:firstLine="720"/>
        <w:jc w:val="both"/>
        <w:rPr>
          <w:sz w:val="28"/>
          <w:szCs w:val="28"/>
          <w:lang w:val="nb-NO"/>
        </w:rPr>
      </w:pPr>
      <w:r w:rsidRPr="00E14DDD">
        <w:rPr>
          <w:sz w:val="28"/>
          <w:szCs w:val="28"/>
          <w:lang w:val="nb-NO"/>
        </w:rPr>
        <w:t>- Giải phóng mặt bằng và tu bổ tôn tạo di tích chùa Sét khu vực I với diện tích 0,31 ha.</w:t>
      </w:r>
    </w:p>
    <w:p w:rsidR="00BE0477" w:rsidRPr="00E14DDD" w:rsidRDefault="00BE0477" w:rsidP="00BE0477">
      <w:pPr>
        <w:pStyle w:val="1-1-"/>
        <w:rPr>
          <w:lang w:val="nb-NO"/>
        </w:rPr>
      </w:pPr>
      <w:r w:rsidRPr="00E14DDD">
        <w:rPr>
          <w:lang w:val="nb-NO"/>
        </w:rPr>
        <w:t>2.2. Nhu cầu sử dụng đất của các tổ chức, hộ gia đình cá nhân</w:t>
      </w:r>
    </w:p>
    <w:p w:rsidR="000560A2" w:rsidRPr="00E14DDD" w:rsidRDefault="000560A2" w:rsidP="0057313A">
      <w:pPr>
        <w:pStyle w:val="Bnhthng"/>
        <w:rPr>
          <w:color w:val="auto"/>
          <w:lang w:val="nb-NO"/>
        </w:rPr>
      </w:pPr>
      <w:r w:rsidRPr="00E14DDD">
        <w:rPr>
          <w:color w:val="auto"/>
          <w:lang w:val="nb-NO"/>
        </w:rPr>
        <w:t>Các chỉ tiêu sử dụng đất nhằm đáp ứng nhu cầu sử dụng đất của các tổ chức, hộ gia đình, cá nhân</w:t>
      </w:r>
      <w:r w:rsidR="00111051" w:rsidRPr="00E14DDD">
        <w:rPr>
          <w:color w:val="auto"/>
          <w:lang w:val="nb-NO"/>
        </w:rPr>
        <w:t xml:space="preserve"> trên địa bàn huyện</w:t>
      </w:r>
      <w:r w:rsidRPr="00E14DDD">
        <w:rPr>
          <w:color w:val="auto"/>
          <w:lang w:val="nb-NO"/>
        </w:rPr>
        <w:t xml:space="preserve"> gồm:</w:t>
      </w:r>
    </w:p>
    <w:p w:rsidR="00272783" w:rsidRPr="00E14DDD" w:rsidRDefault="00272783">
      <w:pPr>
        <w:rPr>
          <w:b/>
          <w:sz w:val="28"/>
          <w:szCs w:val="28"/>
          <w:lang w:val="nb-NO"/>
        </w:rPr>
      </w:pPr>
      <w:r w:rsidRPr="00E14DDD">
        <w:rPr>
          <w:lang w:val="nb-NO"/>
        </w:rPr>
        <w:br w:type="page"/>
      </w:r>
    </w:p>
    <w:p w:rsidR="00BE0477" w:rsidRPr="00E14DDD" w:rsidRDefault="00BE0477" w:rsidP="001474E4">
      <w:pPr>
        <w:pStyle w:val="Heading3"/>
        <w:rPr>
          <w:lang w:val="nb-NO"/>
        </w:rPr>
      </w:pPr>
      <w:bookmarkStart w:id="22" w:name="_Toc85639669"/>
      <w:r w:rsidRPr="00E14DDD">
        <w:rPr>
          <w:lang w:val="nb-NO"/>
        </w:rPr>
        <w:lastRenderedPageBreak/>
        <w:t>3. Tổng hợp và cân đối các chỉ tiêu sử dụng đất</w:t>
      </w:r>
      <w:bookmarkEnd w:id="22"/>
      <w:r w:rsidRPr="00E14DDD">
        <w:rPr>
          <w:lang w:val="nb-NO"/>
        </w:rPr>
        <w:t xml:space="preserve"> </w:t>
      </w:r>
    </w:p>
    <w:p w:rsidR="005A5F1C" w:rsidRPr="00E14DDD" w:rsidRDefault="005A5F1C" w:rsidP="0057313A">
      <w:pPr>
        <w:pStyle w:val="Bnhthng"/>
        <w:rPr>
          <w:color w:val="auto"/>
          <w:lang w:val="nb-NO"/>
        </w:rPr>
      </w:pPr>
      <w:r w:rsidRPr="00E14DDD">
        <w:rPr>
          <w:color w:val="auto"/>
          <w:lang w:val="nb-NO"/>
        </w:rPr>
        <w:t>Trên cơ sở các chỉ tiêu sử dụng đất đã được cấp tỉnh phân bổ và nhu cầu sử dụng đất của các ngành, lĩnh vực trên địa bàn huyện; tổng hợp và cân đối các chỉ tiêu sử dụng đất trong năm kế hoạch sử dụng đất huyện hhhh như sau:</w:t>
      </w:r>
    </w:p>
    <w:p w:rsidR="00000732" w:rsidRPr="00E14DDD" w:rsidRDefault="00000732" w:rsidP="00000732">
      <w:pPr>
        <w:pStyle w:val="1-1-"/>
        <w:rPr>
          <w:lang w:val="nb-NO"/>
        </w:rPr>
      </w:pPr>
      <w:r w:rsidRPr="00E14DDD">
        <w:rPr>
          <w:lang w:val="nb-NO"/>
        </w:rPr>
        <w:t>3.1. Đất nông nghiệp</w:t>
      </w:r>
    </w:p>
    <w:p w:rsidR="00000732" w:rsidRPr="00E14DDD" w:rsidRDefault="00000732" w:rsidP="0057313A">
      <w:pPr>
        <w:pStyle w:val="Bnhthng"/>
        <w:rPr>
          <w:color w:val="auto"/>
          <w:lang w:val="nb-NO"/>
        </w:rPr>
      </w:pPr>
      <w:r w:rsidRPr="00E14DDD">
        <w:rPr>
          <w:color w:val="auto"/>
          <w:lang w:val="nb-NO"/>
        </w:rPr>
        <w:t xml:space="preserve">Năm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DM_bieu!R6C16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2021</w:t>
      </w:r>
      <w:r w:rsidR="00721357" w:rsidRPr="00E14DDD">
        <w:rPr>
          <w:color w:val="auto"/>
          <w:lang w:val="nb-NO"/>
        </w:rPr>
        <w:fldChar w:fldCharType="end"/>
      </w:r>
      <w:r w:rsidRPr="00E14DDD">
        <w:rPr>
          <w:color w:val="auto"/>
          <w:lang w:val="nb-NO"/>
        </w:rPr>
        <w:t xml:space="preserve"> đất nông nghiệp của huyện có diện tích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01CH!R10C4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855,63</w:t>
      </w:r>
      <w:r w:rsidR="00721357" w:rsidRPr="00E14DDD">
        <w:rPr>
          <w:color w:val="auto"/>
          <w:lang w:val="nb-NO"/>
        </w:rPr>
        <w:fldChar w:fldCharType="end"/>
      </w:r>
      <w:r w:rsidRPr="00E14DDD">
        <w:rPr>
          <w:color w:val="auto"/>
          <w:lang w:val="nb-NO"/>
        </w:rPr>
        <w:t xml:space="preserve"> ha, chiếm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01CH!R10C6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21,29</w:t>
      </w:r>
      <w:r w:rsidR="00721357" w:rsidRPr="00E14DDD">
        <w:rPr>
          <w:color w:val="auto"/>
          <w:lang w:val="nb-NO"/>
        </w:rPr>
        <w:fldChar w:fldCharType="end"/>
      </w:r>
      <w:r w:rsidRPr="00E14DDD">
        <w:rPr>
          <w:color w:val="auto"/>
          <w:lang w:val="nb-NO"/>
        </w:rPr>
        <w:t xml:space="preserve">% tổng diện tích tự nhiên. Đến năm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DM_bieu!R8C16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2022</w:t>
      </w:r>
      <w:r w:rsidR="00721357" w:rsidRPr="00E14DDD">
        <w:rPr>
          <w:color w:val="auto"/>
          <w:lang w:val="nb-NO"/>
        </w:rPr>
        <w:fldChar w:fldCharType="end"/>
      </w:r>
      <w:r w:rsidRPr="00E14DDD">
        <w:rPr>
          <w:color w:val="auto"/>
          <w:lang w:val="nb-NO"/>
        </w:rPr>
        <w:t xml:space="preserve"> đất nông nghiệp có diện tích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06CH!R10C6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562,00</w:t>
      </w:r>
      <w:r w:rsidR="00721357" w:rsidRPr="00E14DDD">
        <w:rPr>
          <w:color w:val="auto"/>
          <w:lang w:val="nb-NO"/>
        </w:rPr>
        <w:fldChar w:fldCharType="end"/>
      </w:r>
      <w:r w:rsidRPr="00E14DDD">
        <w:rPr>
          <w:color w:val="auto"/>
          <w:lang w:val="nb-NO"/>
        </w:rPr>
        <w:t xml:space="preserve"> ha, chiếm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06CH!R10C8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13,98</w:t>
      </w:r>
      <w:r w:rsidR="00721357" w:rsidRPr="00E14DDD">
        <w:rPr>
          <w:color w:val="auto"/>
          <w:lang w:val="nb-NO"/>
        </w:rPr>
        <w:fldChar w:fldCharType="end"/>
      </w:r>
      <w:r w:rsidRPr="00E14DDD">
        <w:rPr>
          <w:color w:val="auto"/>
          <w:lang w:val="nb-NO"/>
        </w:rPr>
        <w:t xml:space="preserve">% tổng diện tích tự nhiên; diện tích không thay đổi mục đích sử dụng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13-CCKH!R10C5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562,00</w:t>
      </w:r>
      <w:r w:rsidR="00721357" w:rsidRPr="00E14DDD">
        <w:rPr>
          <w:color w:val="auto"/>
          <w:lang w:val="nb-NO"/>
        </w:rPr>
        <w:fldChar w:fldCharType="end"/>
      </w:r>
      <w:r w:rsidRPr="00E14DDD">
        <w:rPr>
          <w:color w:val="auto"/>
          <w:lang w:val="nb-NO"/>
        </w:rPr>
        <w:t xml:space="preserve"> ha, diện tích thực giảm trong </w:t>
      </w:r>
      <w:r w:rsidR="00FA1296" w:rsidRPr="00E14DDD">
        <w:rPr>
          <w:color w:val="auto"/>
          <w:lang w:val="nb-NO"/>
        </w:rPr>
        <w:t>năm kế</w:t>
      </w:r>
      <w:r w:rsidRPr="00E14DDD">
        <w:rPr>
          <w:color w:val="auto"/>
          <w:lang w:val="nb-NO"/>
        </w:rPr>
        <w:t xml:space="preserve"> hoạch là</w:t>
      </w:r>
      <w:r w:rsidR="00A13E08" w:rsidRPr="00E14DDD">
        <w:rPr>
          <w:color w:val="auto"/>
          <w:lang w:val="nb-NO"/>
        </w:rPr>
        <w:t xml:space="preserve"> </w:t>
      </w:r>
      <w:r w:rsidR="00721357" w:rsidRPr="00E14DDD">
        <w:rPr>
          <w:color w:val="auto"/>
          <w:lang w:val="nb-NO"/>
        </w:rPr>
        <w:fldChar w:fldCharType="begin"/>
      </w:r>
      <w:r w:rsidR="00721357" w:rsidRPr="00E14DDD">
        <w:rPr>
          <w:color w:val="auto"/>
          <w:lang w:val="nb-NO"/>
        </w:rPr>
        <w:instrText xml:space="preserve"> LINK </w:instrText>
      </w:r>
      <w:r w:rsidR="0057313A" w:rsidRPr="00E14DDD">
        <w:rPr>
          <w:color w:val="auto"/>
          <w:lang w:val="nb-NO"/>
        </w:rPr>
        <w:instrText xml:space="preserve">Excel.Sheet.12 "E:\\1. LAN ANH\\7. KH Hoang Mai\\Bao cao\\Bieu_HT_QH_KH-TT01.xlsx" xaKH!R44C8 </w:instrText>
      </w:r>
      <w:r w:rsidR="00721357" w:rsidRPr="00E14DDD">
        <w:rPr>
          <w:color w:val="auto"/>
          <w:lang w:val="nb-NO"/>
        </w:rPr>
        <w:instrText xml:space="preserve">\t \u </w:instrText>
      </w:r>
      <w:r w:rsidR="00E14DDD">
        <w:rPr>
          <w:color w:val="auto"/>
          <w:lang w:val="nb-NO"/>
        </w:rPr>
        <w:instrText xml:space="preserve"> \* MERGEFORMAT </w:instrText>
      </w:r>
      <w:r w:rsidR="00721357" w:rsidRPr="00E14DDD">
        <w:rPr>
          <w:color w:val="auto"/>
          <w:lang w:val="nb-NO"/>
        </w:rPr>
        <w:fldChar w:fldCharType="separate"/>
      </w:r>
      <w:r w:rsidR="00721357" w:rsidRPr="00E14DDD">
        <w:rPr>
          <w:color w:val="auto"/>
          <w:lang w:val="nb-NO"/>
        </w:rPr>
        <w:t>293,63</w:t>
      </w:r>
      <w:r w:rsidR="00721357" w:rsidRPr="00E14DDD">
        <w:rPr>
          <w:color w:val="auto"/>
          <w:lang w:val="nb-NO"/>
        </w:rPr>
        <w:fldChar w:fldCharType="end"/>
      </w:r>
      <w:r w:rsidR="00A13E08" w:rsidRPr="00E14DDD">
        <w:rPr>
          <w:color w:val="auto"/>
          <w:lang w:val="nb-NO"/>
        </w:rPr>
        <w:t xml:space="preserve"> </w:t>
      </w:r>
      <w:r w:rsidRPr="00E14DDD">
        <w:rPr>
          <w:color w:val="auto"/>
          <w:lang w:val="nb-NO"/>
        </w:rPr>
        <w:t>ha.</w:t>
      </w:r>
    </w:p>
    <w:p w:rsidR="00000732" w:rsidRPr="00E14DDD" w:rsidRDefault="00FA1296" w:rsidP="0057313A">
      <w:pPr>
        <w:pStyle w:val="Bnhthng"/>
        <w:rPr>
          <w:color w:val="auto"/>
          <w:lang w:val="nb-NO"/>
        </w:rPr>
      </w:pPr>
      <w:r w:rsidRPr="00E14DDD">
        <w:rPr>
          <w:color w:val="auto"/>
          <w:lang w:val="nb-NO"/>
        </w:rPr>
        <w:t>Kế hoạch sử dụng</w:t>
      </w:r>
      <w:r w:rsidR="00000732" w:rsidRPr="00E14DDD">
        <w:rPr>
          <w:color w:val="auto"/>
          <w:lang w:val="nb-NO"/>
        </w:rPr>
        <w:t xml:space="preserve"> cụ thể các loại đất nông nghiệp như sau:</w:t>
      </w:r>
    </w:p>
    <w:p w:rsidR="00571430" w:rsidRPr="00E14DDD" w:rsidRDefault="00571430" w:rsidP="00571430">
      <w:pPr>
        <w:pStyle w:val="1-1-1-"/>
        <w:rPr>
          <w:lang w:val="nb-NO"/>
        </w:rPr>
      </w:pPr>
      <w:r w:rsidRPr="00E14DDD">
        <w:rPr>
          <w:lang w:val="nb-NO"/>
        </w:rPr>
        <w:t>3.1.1. Đất trồng lúa</w:t>
      </w:r>
    </w:p>
    <w:p w:rsidR="00571430" w:rsidRPr="00E14DDD" w:rsidRDefault="00571430" w:rsidP="0057313A">
      <w:pPr>
        <w:pStyle w:val="Bnhthng"/>
        <w:rPr>
          <w:color w:val="auto"/>
          <w:lang w:val="nb-NO"/>
        </w:rPr>
      </w:pPr>
      <w:r w:rsidRPr="00E14DDD">
        <w:rPr>
          <w:color w:val="auto"/>
          <w:lang w:val="nb-NO"/>
        </w:rPr>
        <w:t xml:space="preserve">Năm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DM_bieu!R6C16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2021</w:t>
      </w:r>
      <w:r w:rsidR="002E44C4" w:rsidRPr="00E14DDD">
        <w:rPr>
          <w:color w:val="auto"/>
          <w:lang w:val="nb-NO"/>
        </w:rPr>
        <w:fldChar w:fldCharType="end"/>
      </w:r>
      <w:r w:rsidRPr="00E14DDD">
        <w:rPr>
          <w:color w:val="auto"/>
          <w:lang w:val="nb-NO"/>
        </w:rPr>
        <w:t xml:space="preserve"> đất trồng lúa có diện tích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01CH!R11C4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76,11</w:t>
      </w:r>
      <w:r w:rsidR="002E44C4" w:rsidRPr="00E14DDD">
        <w:rPr>
          <w:color w:val="auto"/>
          <w:lang w:val="nb-NO"/>
        </w:rPr>
        <w:fldChar w:fldCharType="end"/>
      </w:r>
      <w:r w:rsidRPr="00E14DDD">
        <w:rPr>
          <w:color w:val="auto"/>
          <w:lang w:val="nb-NO"/>
        </w:rPr>
        <w:t xml:space="preserve"> ha, chiếm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01CH!R11C6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1,89</w:t>
      </w:r>
      <w:r w:rsidR="002E44C4" w:rsidRPr="00E14DDD">
        <w:rPr>
          <w:color w:val="auto"/>
          <w:lang w:val="nb-NO"/>
        </w:rPr>
        <w:fldChar w:fldCharType="end"/>
      </w:r>
      <w:r w:rsidRPr="00E14DDD">
        <w:rPr>
          <w:color w:val="auto"/>
          <w:lang w:val="nb-NO"/>
        </w:rPr>
        <w:t xml:space="preserve">% tổng diện tích tự nhiên. </w:t>
      </w:r>
    </w:p>
    <w:p w:rsidR="00571430" w:rsidRPr="00E14DDD" w:rsidRDefault="00571430" w:rsidP="0057313A">
      <w:pPr>
        <w:pStyle w:val="Bnhthng"/>
        <w:rPr>
          <w:color w:val="auto"/>
          <w:lang w:val="nb-NO"/>
        </w:rPr>
      </w:pPr>
      <w:r w:rsidRPr="00E14DDD">
        <w:rPr>
          <w:color w:val="auto"/>
          <w:lang w:val="nb-NO"/>
        </w:rPr>
        <w:t xml:space="preserve">Trong năm kế hoạch diện tích đất trồng lúa không thay đổi mục đích sử dụng là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13-CCKH!R11C6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76,11</w:t>
      </w:r>
      <w:r w:rsidR="002E44C4" w:rsidRPr="00E14DDD">
        <w:rPr>
          <w:color w:val="auto"/>
          <w:lang w:val="nb-NO"/>
        </w:rPr>
        <w:fldChar w:fldCharType="end"/>
      </w:r>
      <w:r w:rsidRPr="00E14DDD">
        <w:rPr>
          <w:color w:val="auto"/>
          <w:lang w:val="nb-NO"/>
        </w:rPr>
        <w:t xml:space="preserve"> ha</w:t>
      </w:r>
      <w:r w:rsidR="002E44C4" w:rsidRPr="00E14DDD">
        <w:rPr>
          <w:color w:val="auto"/>
          <w:lang w:val="nb-NO"/>
        </w:rPr>
        <w:t xml:space="preserve">. </w:t>
      </w:r>
      <w:r w:rsidRPr="00E14DDD">
        <w:rPr>
          <w:color w:val="auto"/>
          <w:lang w:val="nb-NO"/>
        </w:rPr>
        <w:t xml:space="preserve">Đến năm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DM_bieu!R8C16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2022</w:t>
      </w:r>
      <w:r w:rsidR="002E44C4" w:rsidRPr="00E14DDD">
        <w:rPr>
          <w:color w:val="auto"/>
          <w:lang w:val="nb-NO"/>
        </w:rPr>
        <w:fldChar w:fldCharType="end"/>
      </w:r>
      <w:r w:rsidRPr="00E14DDD">
        <w:rPr>
          <w:color w:val="auto"/>
          <w:lang w:val="nb-NO"/>
        </w:rPr>
        <w:t xml:space="preserve"> diện tích đất trồng lúa c</w:t>
      </w:r>
      <w:r w:rsidR="00FA7EF3" w:rsidRPr="00E14DDD">
        <w:rPr>
          <w:color w:val="auto"/>
          <w:lang w:val="nb-NO"/>
        </w:rPr>
        <w:t>ó</w:t>
      </w:r>
      <w:r w:rsidRPr="00E14DDD">
        <w:rPr>
          <w:color w:val="auto"/>
          <w:lang w:val="nb-NO"/>
        </w:rPr>
        <w:t xml:space="preserve">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06CH!R11C6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76,11</w:t>
      </w:r>
      <w:r w:rsidR="002E44C4" w:rsidRPr="00E14DDD">
        <w:rPr>
          <w:color w:val="auto"/>
          <w:lang w:val="nb-NO"/>
        </w:rPr>
        <w:fldChar w:fldCharType="end"/>
      </w:r>
      <w:r w:rsidRPr="00E14DDD">
        <w:rPr>
          <w:color w:val="auto"/>
          <w:lang w:val="nb-NO"/>
        </w:rPr>
        <w:t xml:space="preserve"> ha, chiếm</w:t>
      </w:r>
      <w:r w:rsidR="00D82D9C" w:rsidRPr="00E14DDD">
        <w:rPr>
          <w:color w:val="auto"/>
          <w:lang w:val="nb-NO"/>
        </w:rPr>
        <w:t xml:space="preserve"> </w:t>
      </w:r>
      <w:r w:rsidR="002E44C4" w:rsidRPr="00E14DDD">
        <w:rPr>
          <w:color w:val="auto"/>
          <w:lang w:val="nb-NO"/>
        </w:rPr>
        <w:fldChar w:fldCharType="begin"/>
      </w:r>
      <w:r w:rsidR="002E44C4" w:rsidRPr="00E14DDD">
        <w:rPr>
          <w:color w:val="auto"/>
          <w:lang w:val="nb-NO"/>
        </w:rPr>
        <w:instrText xml:space="preserve"> LINK </w:instrText>
      </w:r>
      <w:r w:rsidR="0057313A" w:rsidRPr="00E14DDD">
        <w:rPr>
          <w:color w:val="auto"/>
          <w:lang w:val="nb-NO"/>
        </w:rPr>
        <w:instrText xml:space="preserve">Excel.Sheet.12 "E:\\1. LAN ANH\\7. KH Hoang Mai\\Bao cao\\Bieu_HT_QH_KH-TT01.xlsx" 06CH!R11C8 </w:instrText>
      </w:r>
      <w:r w:rsidR="002E44C4" w:rsidRPr="00E14DDD">
        <w:rPr>
          <w:color w:val="auto"/>
          <w:lang w:val="nb-NO"/>
        </w:rPr>
        <w:instrText xml:space="preserve">\t \u </w:instrText>
      </w:r>
      <w:r w:rsidR="00E14DDD">
        <w:rPr>
          <w:color w:val="auto"/>
          <w:lang w:val="nb-NO"/>
        </w:rPr>
        <w:instrText xml:space="preserve"> \* MERGEFORMAT </w:instrText>
      </w:r>
      <w:r w:rsidR="002E44C4" w:rsidRPr="00E14DDD">
        <w:rPr>
          <w:color w:val="auto"/>
          <w:lang w:val="nb-NO"/>
        </w:rPr>
        <w:fldChar w:fldCharType="separate"/>
      </w:r>
      <w:r w:rsidR="002E44C4" w:rsidRPr="00E14DDD">
        <w:rPr>
          <w:color w:val="auto"/>
          <w:lang w:val="nb-NO"/>
        </w:rPr>
        <w:t>1,89</w:t>
      </w:r>
      <w:r w:rsidR="002E44C4" w:rsidRPr="00E14DDD">
        <w:rPr>
          <w:color w:val="auto"/>
          <w:lang w:val="nb-NO"/>
        </w:rPr>
        <w:fldChar w:fldCharType="end"/>
      </w:r>
      <w:r w:rsidR="00D82D9C" w:rsidRPr="00E14DDD">
        <w:rPr>
          <w:color w:val="auto"/>
          <w:lang w:val="nb-NO"/>
        </w:rPr>
        <w:t xml:space="preserve">% </w:t>
      </w:r>
      <w:r w:rsidRPr="00E14DDD">
        <w:rPr>
          <w:color w:val="auto"/>
          <w:lang w:val="nb-NO"/>
        </w:rPr>
        <w:t>tổng diện tích tự nhiên</w:t>
      </w:r>
      <w:r w:rsidR="00FA7EF3" w:rsidRPr="00E14DDD">
        <w:rPr>
          <w:color w:val="auto"/>
          <w:lang w:val="nb-NO"/>
        </w:rPr>
        <w:t>.</w:t>
      </w:r>
    </w:p>
    <w:p w:rsidR="00282E39" w:rsidRPr="00E14DDD" w:rsidRDefault="009C7CC8" w:rsidP="0057313A">
      <w:pPr>
        <w:pStyle w:val="Bng"/>
        <w:rPr>
          <w:color w:val="auto"/>
          <w:lang w:val="nb-NO"/>
        </w:rPr>
      </w:pPr>
      <w:bookmarkStart w:id="23" w:name="_Toc85639685"/>
      <w:r w:rsidRPr="00E14DDD">
        <w:rPr>
          <w:color w:val="auto"/>
          <w:lang w:val="nb-NO"/>
        </w:rPr>
        <w:t>Bảng</w:t>
      </w:r>
      <w:r w:rsidR="006C4AAA" w:rsidRPr="00E14DDD">
        <w:rPr>
          <w:color w:val="auto"/>
          <w:lang w:val="nb-NO"/>
        </w:rPr>
        <w:t xml:space="preserve"> 3</w:t>
      </w:r>
      <w:r w:rsidRPr="00E14DDD">
        <w:rPr>
          <w:color w:val="auto"/>
          <w:lang w:val="nb-NO"/>
        </w:rPr>
        <w:t>: Biến động đất trồng lúa trong năm kế hoạch</w:t>
      </w:r>
      <w:bookmarkEnd w:id="23"/>
    </w:p>
    <w:tbl>
      <w:tblPr>
        <w:tblW w:w="10262" w:type="dxa"/>
        <w:tblInd w:w="-601" w:type="dxa"/>
        <w:tblLook w:val="04A0" w:firstRow="1" w:lastRow="0" w:firstColumn="1" w:lastColumn="0" w:noHBand="0" w:noVBand="1"/>
      </w:tblPr>
      <w:tblGrid>
        <w:gridCol w:w="439"/>
        <w:gridCol w:w="2113"/>
        <w:gridCol w:w="851"/>
        <w:gridCol w:w="850"/>
        <w:gridCol w:w="792"/>
        <w:gridCol w:w="438"/>
        <w:gridCol w:w="2172"/>
        <w:gridCol w:w="851"/>
        <w:gridCol w:w="943"/>
        <w:gridCol w:w="813"/>
      </w:tblGrid>
      <w:tr w:rsidR="00046E70" w:rsidRPr="00E14DDD" w:rsidTr="001D0625">
        <w:trPr>
          <w:trHeight w:val="1287"/>
        </w:trPr>
        <w:tc>
          <w:tcPr>
            <w:tcW w:w="439"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46E70" w:rsidRPr="00E14DDD" w:rsidRDefault="00046E70" w:rsidP="00282E39">
            <w:pPr>
              <w:ind w:left="-108" w:right="-108"/>
              <w:jc w:val="center"/>
              <w:rPr>
                <w:b/>
                <w:bCs/>
              </w:rPr>
            </w:pPr>
            <w:r w:rsidRPr="00E14DDD">
              <w:rPr>
                <w:b/>
                <w:bCs/>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282E39">
            <w:pPr>
              <w:ind w:left="-121" w:right="-61"/>
              <w:jc w:val="center"/>
              <w:rPr>
                <w:b/>
                <w:bCs/>
              </w:rPr>
            </w:pPr>
            <w:r w:rsidRPr="00E14DDD">
              <w:rPr>
                <w:b/>
                <w:bCs/>
              </w:rPr>
              <w:t>Tên xã, thị trấn</w:t>
            </w:r>
          </w:p>
        </w:tc>
        <w:tc>
          <w:tcPr>
            <w:tcW w:w="85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45" w:right="-108"/>
              <w:jc w:val="center"/>
              <w:rPr>
                <w:b/>
                <w:bCs/>
                <w:sz w:val="22"/>
                <w:szCs w:val="22"/>
              </w:rPr>
            </w:pPr>
            <w:r w:rsidRPr="00E14DDD">
              <w:rPr>
                <w:b/>
                <w:bCs/>
                <w:sz w:val="22"/>
                <w:szCs w:val="22"/>
              </w:rPr>
              <w:t>Hiện trạng năm 2020</w:t>
            </w:r>
          </w:p>
          <w:p w:rsidR="00046E70" w:rsidRPr="00E14DDD" w:rsidRDefault="00046E70" w:rsidP="008A2F94">
            <w:pPr>
              <w:ind w:left="-45" w:right="-108"/>
              <w:jc w:val="center"/>
              <w:rPr>
                <w:b/>
                <w:bCs/>
                <w:sz w:val="22"/>
                <w:szCs w:val="22"/>
              </w:rPr>
            </w:pPr>
            <w:r w:rsidRPr="00E14DDD">
              <w:rPr>
                <w:b/>
                <w:bCs/>
                <w:sz w:val="22"/>
                <w:szCs w:val="22"/>
              </w:rPr>
              <w:t>(ha)</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108" w:right="-108"/>
              <w:jc w:val="center"/>
              <w:rPr>
                <w:b/>
                <w:bCs/>
                <w:sz w:val="22"/>
                <w:szCs w:val="22"/>
              </w:rPr>
            </w:pPr>
            <w:r w:rsidRPr="00E14DDD">
              <w:rPr>
                <w:b/>
                <w:bCs/>
                <w:sz w:val="22"/>
                <w:szCs w:val="22"/>
              </w:rPr>
              <w:t>Kế hoạch năm 2021</w:t>
            </w:r>
          </w:p>
          <w:p w:rsidR="00046E70" w:rsidRPr="00E14DDD" w:rsidRDefault="00046E70" w:rsidP="008A2F94">
            <w:pPr>
              <w:ind w:left="-108" w:right="-108"/>
              <w:jc w:val="center"/>
              <w:rPr>
                <w:b/>
                <w:bCs/>
                <w:sz w:val="22"/>
                <w:szCs w:val="22"/>
              </w:rPr>
            </w:pPr>
            <w:r w:rsidRPr="00E14DDD">
              <w:rPr>
                <w:b/>
                <w:bCs/>
                <w:sz w:val="22"/>
                <w:szCs w:val="22"/>
              </w:rPr>
              <w:t>(ha)</w:t>
            </w:r>
          </w:p>
        </w:tc>
        <w:tc>
          <w:tcPr>
            <w:tcW w:w="792" w:type="dxa"/>
            <w:tcBorders>
              <w:top w:val="double" w:sz="4" w:space="0" w:color="auto"/>
              <w:left w:val="single" w:sz="4" w:space="0" w:color="auto"/>
              <w:bottom w:val="single" w:sz="4" w:space="0" w:color="auto"/>
              <w:right w:val="double" w:sz="4" w:space="0" w:color="auto"/>
            </w:tcBorders>
            <w:vAlign w:val="center"/>
          </w:tcPr>
          <w:p w:rsidR="00046E70" w:rsidRPr="00E14DDD" w:rsidRDefault="00046E70" w:rsidP="008A2F94">
            <w:pPr>
              <w:ind w:left="-121" w:right="-109"/>
              <w:jc w:val="center"/>
              <w:rPr>
                <w:b/>
                <w:bCs/>
                <w:sz w:val="22"/>
                <w:szCs w:val="22"/>
              </w:rPr>
            </w:pPr>
            <w:r w:rsidRPr="00E14DDD">
              <w:rPr>
                <w:b/>
                <w:bCs/>
                <w:sz w:val="22"/>
                <w:szCs w:val="22"/>
              </w:rPr>
              <w:t>Tăng (+), giảm  (-)</w:t>
            </w:r>
          </w:p>
        </w:tc>
        <w:tc>
          <w:tcPr>
            <w:tcW w:w="438" w:type="dxa"/>
            <w:tcBorders>
              <w:top w:val="double" w:sz="4" w:space="0" w:color="auto"/>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b/>
                <w:bCs/>
                <w:sz w:val="22"/>
                <w:szCs w:val="22"/>
              </w:rPr>
            </w:pPr>
            <w:r w:rsidRPr="00E14DDD">
              <w:rPr>
                <w:b/>
                <w:bCs/>
                <w:sz w:val="22"/>
                <w:szCs w:val="22"/>
              </w:rPr>
              <w:t>Thứ tự</w:t>
            </w:r>
          </w:p>
        </w:tc>
        <w:tc>
          <w:tcPr>
            <w:tcW w:w="2172"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121" w:right="-61"/>
              <w:jc w:val="center"/>
              <w:rPr>
                <w:b/>
                <w:bCs/>
                <w:sz w:val="22"/>
                <w:szCs w:val="22"/>
              </w:rPr>
            </w:pPr>
            <w:r w:rsidRPr="00E14DDD">
              <w:rPr>
                <w:b/>
                <w:bCs/>
                <w:sz w:val="22"/>
                <w:szCs w:val="22"/>
              </w:rPr>
              <w:t>Tên xã, thị trấn</w:t>
            </w:r>
          </w:p>
        </w:tc>
        <w:tc>
          <w:tcPr>
            <w:tcW w:w="851"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45" w:right="-108"/>
              <w:jc w:val="center"/>
              <w:rPr>
                <w:b/>
                <w:bCs/>
                <w:sz w:val="22"/>
                <w:szCs w:val="22"/>
              </w:rPr>
            </w:pPr>
            <w:r w:rsidRPr="00E14DDD">
              <w:rPr>
                <w:b/>
                <w:bCs/>
                <w:sz w:val="22"/>
                <w:szCs w:val="22"/>
              </w:rPr>
              <w:t>Hiện trạng năm 2020</w:t>
            </w:r>
          </w:p>
          <w:p w:rsidR="00046E70" w:rsidRPr="00E14DDD" w:rsidRDefault="00046E70" w:rsidP="008A2F94">
            <w:pPr>
              <w:ind w:left="-45" w:right="-108"/>
              <w:jc w:val="center"/>
              <w:rPr>
                <w:b/>
                <w:bCs/>
                <w:sz w:val="22"/>
                <w:szCs w:val="22"/>
              </w:rPr>
            </w:pPr>
            <w:r w:rsidRPr="00E14DDD">
              <w:rPr>
                <w:b/>
                <w:bCs/>
                <w:sz w:val="22"/>
                <w:szCs w:val="22"/>
              </w:rPr>
              <w:t>(ha)</w:t>
            </w:r>
          </w:p>
        </w:tc>
        <w:tc>
          <w:tcPr>
            <w:tcW w:w="943"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108" w:right="-108"/>
              <w:jc w:val="center"/>
              <w:rPr>
                <w:b/>
                <w:bCs/>
                <w:sz w:val="22"/>
                <w:szCs w:val="22"/>
              </w:rPr>
            </w:pPr>
            <w:r w:rsidRPr="00E14DDD">
              <w:rPr>
                <w:b/>
                <w:bCs/>
                <w:sz w:val="22"/>
                <w:szCs w:val="22"/>
              </w:rPr>
              <w:t>Kế hoạch năm 2021</w:t>
            </w:r>
          </w:p>
          <w:p w:rsidR="00046E70" w:rsidRPr="00E14DDD" w:rsidRDefault="00046E70" w:rsidP="008A2F94">
            <w:pPr>
              <w:ind w:left="-108" w:right="-108"/>
              <w:jc w:val="center"/>
              <w:rPr>
                <w:b/>
                <w:bCs/>
                <w:sz w:val="22"/>
                <w:szCs w:val="22"/>
              </w:rPr>
            </w:pPr>
            <w:r w:rsidRPr="00E14DDD">
              <w:rPr>
                <w:b/>
                <w:bCs/>
                <w:sz w:val="22"/>
                <w:szCs w:val="22"/>
              </w:rPr>
              <w:t>(ha)</w:t>
            </w:r>
          </w:p>
        </w:tc>
        <w:tc>
          <w:tcPr>
            <w:tcW w:w="813"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46E70" w:rsidRPr="00E14DDD" w:rsidRDefault="00046E70" w:rsidP="008A2F94">
            <w:pPr>
              <w:ind w:left="-121" w:right="-109"/>
              <w:jc w:val="center"/>
              <w:rPr>
                <w:b/>
                <w:bCs/>
                <w:sz w:val="22"/>
                <w:szCs w:val="22"/>
              </w:rPr>
            </w:pPr>
            <w:r w:rsidRPr="00E14DDD">
              <w:rPr>
                <w:b/>
                <w:bCs/>
                <w:sz w:val="22"/>
                <w:szCs w:val="22"/>
              </w:rPr>
              <w:t>Tăng (+), giảm  (-)</w:t>
            </w: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Hoàng Liệt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single" w:sz="4" w:space="0" w:color="auto"/>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bCs/>
                <w:sz w:val="22"/>
                <w:szCs w:val="22"/>
              </w:rPr>
            </w:pPr>
            <w:r w:rsidRPr="00E14DDD">
              <w:rPr>
                <w:bCs/>
                <w:sz w:val="22"/>
                <w:szCs w:val="22"/>
              </w:rPr>
              <w:t>8</w:t>
            </w:r>
          </w:p>
        </w:tc>
        <w:tc>
          <w:tcPr>
            <w:tcW w:w="2172" w:type="dxa"/>
            <w:tcBorders>
              <w:top w:val="single" w:sz="4" w:space="0" w:color="auto"/>
              <w:left w:val="single" w:sz="4" w:space="0" w:color="auto"/>
              <w:bottom w:val="single" w:sz="4" w:space="0" w:color="auto"/>
              <w:right w:val="single" w:sz="4" w:space="0" w:color="auto"/>
            </w:tcBorders>
            <w:vAlign w:val="center"/>
          </w:tcPr>
          <w:p w:rsidR="00933531" w:rsidRPr="00E14DDD" w:rsidRDefault="00933531" w:rsidP="002E44C4">
            <w:pPr>
              <w:rPr>
                <w:sz w:val="22"/>
                <w:szCs w:val="22"/>
              </w:rPr>
            </w:pPr>
            <w:r w:rsidRPr="00E14DDD">
              <w:rPr>
                <w:sz w:val="22"/>
                <w:szCs w:val="22"/>
              </w:rPr>
              <w:t>Phường Tân Mai</w:t>
            </w:r>
          </w:p>
        </w:tc>
        <w:tc>
          <w:tcPr>
            <w:tcW w:w="851" w:type="dxa"/>
            <w:tcBorders>
              <w:top w:val="single" w:sz="4" w:space="0" w:color="auto"/>
              <w:left w:val="single" w:sz="4" w:space="0" w:color="auto"/>
              <w:bottom w:val="single" w:sz="4" w:space="0" w:color="auto"/>
              <w:right w:val="single" w:sz="4" w:space="0" w:color="auto"/>
            </w:tcBorders>
            <w:vAlign w:val="center"/>
          </w:tcPr>
          <w:p w:rsidR="00933531" w:rsidRPr="00E14DDD" w:rsidRDefault="00933531" w:rsidP="00E1031F">
            <w:pPr>
              <w:ind w:left="-121" w:right="-61"/>
              <w:jc w:val="right"/>
              <w:rPr>
                <w:bCs/>
                <w:sz w:val="22"/>
                <w:szCs w:val="22"/>
              </w:rPr>
            </w:pPr>
          </w:p>
        </w:tc>
        <w:tc>
          <w:tcPr>
            <w:tcW w:w="943" w:type="dxa"/>
            <w:tcBorders>
              <w:top w:val="single" w:sz="4" w:space="0" w:color="auto"/>
              <w:left w:val="single" w:sz="4" w:space="0" w:color="auto"/>
              <w:bottom w:val="single" w:sz="4" w:space="0" w:color="auto"/>
              <w:right w:val="single" w:sz="4" w:space="0" w:color="auto"/>
            </w:tcBorders>
            <w:vAlign w:val="center"/>
          </w:tcPr>
          <w:p w:rsidR="00933531" w:rsidRPr="00E14DDD" w:rsidRDefault="00933531" w:rsidP="00E1031F">
            <w:pPr>
              <w:ind w:left="-121" w:right="-61"/>
              <w:jc w:val="right"/>
              <w:rPr>
                <w:bCs/>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bCs/>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Yên Sở</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r w:rsidRPr="00E14DDD">
              <w:rPr>
                <w:sz w:val="22"/>
                <w:szCs w:val="22"/>
              </w:rPr>
              <w:t>41,75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r w:rsidRPr="00E14DDD">
              <w:rPr>
                <w:sz w:val="22"/>
                <w:szCs w:val="22"/>
              </w:rPr>
              <w:t>41,75</w:t>
            </w: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sz w:val="22"/>
                <w:szCs w:val="22"/>
              </w:rPr>
            </w:pPr>
            <w:r w:rsidRPr="00E14DDD">
              <w:rPr>
                <w:sz w:val="22"/>
                <w:szCs w:val="22"/>
              </w:rPr>
              <w:t>9</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Hoàng Văn Thụ</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933531" w:rsidRPr="00E14DDD" w:rsidRDefault="00933531" w:rsidP="00351452">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Lĩnh Nam</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iCs/>
                <w:sz w:val="22"/>
                <w:szCs w:val="22"/>
              </w:rPr>
            </w:pPr>
            <w:r w:rsidRPr="00E14DDD">
              <w:rPr>
                <w:iCs/>
                <w:sz w:val="22"/>
                <w:szCs w:val="22"/>
              </w:rPr>
              <w:t> 10</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Định Công</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iCs/>
                <w:sz w:val="22"/>
                <w:szCs w:val="22"/>
              </w:rPr>
            </w:pP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iCs/>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iCs/>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Vĩnh Hưng</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sz w:val="22"/>
                <w:szCs w:val="22"/>
              </w:rPr>
            </w:pPr>
            <w:r w:rsidRPr="00E14DDD">
              <w:rPr>
                <w:sz w:val="22"/>
                <w:szCs w:val="22"/>
              </w:rPr>
              <w:t>11</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Mai Động</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Đại Kim</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sz w:val="22"/>
                <w:szCs w:val="22"/>
              </w:rPr>
            </w:pPr>
            <w:r w:rsidRPr="00E14DDD">
              <w:rPr>
                <w:sz w:val="22"/>
                <w:szCs w:val="22"/>
              </w:rPr>
              <w:t>12</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Giáp Bát</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Thịnh Liệt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sz w:val="22"/>
                <w:szCs w:val="22"/>
              </w:rPr>
            </w:pPr>
            <w:r w:rsidRPr="00E14DDD">
              <w:rPr>
                <w:sz w:val="22"/>
                <w:szCs w:val="22"/>
              </w:rPr>
              <w:t>13</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Thanh Trì</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rsidP="00E1031F">
            <w:pPr>
              <w:ind w:left="-121" w:right="-61"/>
              <w:jc w:val="right"/>
              <w:rPr>
                <w:sz w:val="22"/>
                <w:szCs w:val="22"/>
              </w:rPr>
            </w:pP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sz w:val="26"/>
                <w:szCs w:val="26"/>
              </w:rPr>
            </w:pPr>
          </w:p>
        </w:tc>
      </w:tr>
      <w:tr w:rsidR="00933531"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933531" w:rsidRPr="00E14DDD" w:rsidRDefault="00933531" w:rsidP="00351452">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33531" w:rsidRPr="00E14DDD" w:rsidRDefault="00933531" w:rsidP="002E44C4">
            <w:pPr>
              <w:rPr>
                <w:sz w:val="22"/>
                <w:szCs w:val="22"/>
              </w:rPr>
            </w:pPr>
            <w:r w:rsidRPr="00E14DDD">
              <w:rPr>
                <w:sz w:val="22"/>
                <w:szCs w:val="22"/>
              </w:rPr>
              <w:t>Phường Tương Mai</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3531" w:rsidRPr="00E14DDD" w:rsidRDefault="00933531">
            <w:pPr>
              <w:jc w:val="right"/>
              <w:rPr>
                <w:sz w:val="22"/>
                <w:szCs w:val="22"/>
              </w:rPr>
            </w:pPr>
          </w:p>
        </w:tc>
        <w:tc>
          <w:tcPr>
            <w:tcW w:w="792" w:type="dxa"/>
            <w:tcBorders>
              <w:top w:val="single" w:sz="4" w:space="0" w:color="auto"/>
              <w:left w:val="single" w:sz="4" w:space="0" w:color="auto"/>
              <w:bottom w:val="single" w:sz="4" w:space="0" w:color="auto"/>
              <w:right w:val="double" w:sz="4" w:space="0" w:color="auto"/>
            </w:tcBorders>
            <w:vAlign w:val="center"/>
          </w:tcPr>
          <w:p w:rsidR="00933531" w:rsidRPr="00E14DDD" w:rsidRDefault="00933531">
            <w:pPr>
              <w:jc w:val="right"/>
              <w:rPr>
                <w:sz w:val="22"/>
                <w:szCs w:val="22"/>
              </w:rPr>
            </w:pPr>
          </w:p>
        </w:tc>
        <w:tc>
          <w:tcPr>
            <w:tcW w:w="438" w:type="dxa"/>
            <w:tcBorders>
              <w:top w:val="nil"/>
              <w:left w:val="double" w:sz="4" w:space="0" w:color="auto"/>
              <w:bottom w:val="single" w:sz="4" w:space="0" w:color="auto"/>
              <w:right w:val="single" w:sz="4" w:space="0" w:color="auto"/>
            </w:tcBorders>
            <w:vAlign w:val="center"/>
          </w:tcPr>
          <w:p w:rsidR="00933531" w:rsidRPr="00E14DDD" w:rsidRDefault="00933531" w:rsidP="00351452">
            <w:pPr>
              <w:ind w:left="-108" w:right="-108"/>
              <w:jc w:val="center"/>
              <w:rPr>
                <w:sz w:val="22"/>
                <w:szCs w:val="22"/>
              </w:rPr>
            </w:pPr>
            <w:r w:rsidRPr="00E14DDD">
              <w:rPr>
                <w:sz w:val="22"/>
                <w:szCs w:val="22"/>
              </w:rPr>
              <w:t>14</w:t>
            </w:r>
          </w:p>
        </w:tc>
        <w:tc>
          <w:tcPr>
            <w:tcW w:w="2172" w:type="dxa"/>
            <w:tcBorders>
              <w:top w:val="nil"/>
              <w:left w:val="single" w:sz="4" w:space="0" w:color="auto"/>
              <w:bottom w:val="single" w:sz="4" w:space="0" w:color="auto"/>
              <w:right w:val="single" w:sz="8" w:space="0" w:color="auto"/>
            </w:tcBorders>
            <w:vAlign w:val="center"/>
          </w:tcPr>
          <w:p w:rsidR="00933531" w:rsidRPr="00E14DDD" w:rsidRDefault="00933531" w:rsidP="002E44C4">
            <w:pPr>
              <w:rPr>
                <w:sz w:val="22"/>
                <w:szCs w:val="22"/>
              </w:rPr>
            </w:pPr>
            <w:r w:rsidRPr="00E14DDD">
              <w:rPr>
                <w:sz w:val="22"/>
                <w:szCs w:val="22"/>
              </w:rPr>
              <w:t>Phường Trần Phú</w:t>
            </w:r>
          </w:p>
        </w:tc>
        <w:tc>
          <w:tcPr>
            <w:tcW w:w="851" w:type="dxa"/>
            <w:tcBorders>
              <w:top w:val="nil"/>
              <w:left w:val="single" w:sz="4" w:space="0" w:color="auto"/>
              <w:bottom w:val="single" w:sz="4" w:space="0" w:color="auto"/>
              <w:right w:val="single" w:sz="8" w:space="0" w:color="auto"/>
            </w:tcBorders>
            <w:vAlign w:val="center"/>
          </w:tcPr>
          <w:p w:rsidR="00933531" w:rsidRPr="00E14DDD" w:rsidRDefault="00933531">
            <w:pPr>
              <w:jc w:val="right"/>
              <w:rPr>
                <w:sz w:val="22"/>
                <w:szCs w:val="22"/>
              </w:rPr>
            </w:pPr>
            <w:r w:rsidRPr="00E14DDD">
              <w:rPr>
                <w:sz w:val="22"/>
                <w:szCs w:val="22"/>
              </w:rPr>
              <w:t>34,36</w:t>
            </w:r>
          </w:p>
        </w:tc>
        <w:tc>
          <w:tcPr>
            <w:tcW w:w="943" w:type="dxa"/>
            <w:tcBorders>
              <w:top w:val="nil"/>
              <w:left w:val="single" w:sz="4" w:space="0" w:color="auto"/>
              <w:bottom w:val="single" w:sz="4" w:space="0" w:color="auto"/>
              <w:right w:val="single" w:sz="8" w:space="0" w:color="auto"/>
            </w:tcBorders>
            <w:vAlign w:val="center"/>
          </w:tcPr>
          <w:p w:rsidR="00933531" w:rsidRPr="00E14DDD" w:rsidRDefault="00933531">
            <w:pPr>
              <w:jc w:val="right"/>
              <w:rPr>
                <w:sz w:val="22"/>
                <w:szCs w:val="22"/>
              </w:rPr>
            </w:pPr>
            <w:r w:rsidRPr="00E14DDD">
              <w:rPr>
                <w:sz w:val="22"/>
                <w:szCs w:val="22"/>
              </w:rPr>
              <w:t>34,36</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933531" w:rsidRPr="00E14DDD" w:rsidRDefault="00933531" w:rsidP="009C7CC8">
            <w:pPr>
              <w:ind w:left="-107" w:right="-108"/>
              <w:jc w:val="right"/>
              <w:rPr>
                <w:sz w:val="26"/>
                <w:szCs w:val="26"/>
              </w:rPr>
            </w:pPr>
          </w:p>
        </w:tc>
      </w:tr>
      <w:tr w:rsidR="00933531" w:rsidRPr="00E14DDD" w:rsidTr="001D0625">
        <w:trPr>
          <w:trHeight w:val="330"/>
        </w:trPr>
        <w:tc>
          <w:tcPr>
            <w:tcW w:w="439" w:type="dxa"/>
            <w:tcBorders>
              <w:top w:val="single" w:sz="4" w:space="0" w:color="auto"/>
              <w:left w:val="double" w:sz="4" w:space="0" w:color="auto"/>
              <w:bottom w:val="double" w:sz="4" w:space="0" w:color="auto"/>
              <w:right w:val="single" w:sz="4" w:space="0" w:color="auto"/>
            </w:tcBorders>
            <w:shd w:val="clear" w:color="auto" w:fill="auto"/>
            <w:noWrap/>
            <w:vAlign w:val="center"/>
          </w:tcPr>
          <w:p w:rsidR="00933531" w:rsidRPr="00E14DDD" w:rsidRDefault="00933531" w:rsidP="00351452">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933531" w:rsidRPr="00E14DDD" w:rsidRDefault="00933531" w:rsidP="00C65B0F">
            <w:pPr>
              <w:ind w:left="-121" w:right="-61"/>
              <w:jc w:val="center"/>
              <w:rPr>
                <w:b/>
                <w:sz w:val="22"/>
                <w:szCs w:val="22"/>
              </w:rPr>
            </w:pPr>
          </w:p>
        </w:tc>
        <w:tc>
          <w:tcPr>
            <w:tcW w:w="851" w:type="dxa"/>
            <w:tcBorders>
              <w:top w:val="single" w:sz="4" w:space="0" w:color="auto"/>
              <w:left w:val="nil"/>
              <w:bottom w:val="double" w:sz="4" w:space="0" w:color="auto"/>
              <w:right w:val="single" w:sz="4" w:space="0" w:color="auto"/>
            </w:tcBorders>
            <w:shd w:val="clear" w:color="auto" w:fill="auto"/>
            <w:noWrap/>
            <w:vAlign w:val="center"/>
          </w:tcPr>
          <w:p w:rsidR="00933531" w:rsidRPr="00E14DDD" w:rsidRDefault="00933531" w:rsidP="009C7CC8">
            <w:pPr>
              <w:ind w:left="-121" w:right="-61"/>
              <w:jc w:val="right"/>
              <w:rPr>
                <w:b/>
                <w:sz w:val="22"/>
                <w:szCs w:val="22"/>
              </w:rPr>
            </w:pPr>
          </w:p>
        </w:tc>
        <w:tc>
          <w:tcPr>
            <w:tcW w:w="850" w:type="dxa"/>
            <w:tcBorders>
              <w:top w:val="single" w:sz="4" w:space="0" w:color="auto"/>
              <w:left w:val="nil"/>
              <w:bottom w:val="double" w:sz="4" w:space="0" w:color="auto"/>
              <w:right w:val="single" w:sz="4" w:space="0" w:color="auto"/>
            </w:tcBorders>
            <w:shd w:val="clear" w:color="auto" w:fill="auto"/>
            <w:noWrap/>
            <w:vAlign w:val="center"/>
          </w:tcPr>
          <w:p w:rsidR="00933531" w:rsidRPr="00E14DDD" w:rsidRDefault="00933531" w:rsidP="009C7CC8">
            <w:pPr>
              <w:ind w:left="-121" w:right="-61"/>
              <w:jc w:val="right"/>
              <w:rPr>
                <w:b/>
                <w:sz w:val="22"/>
                <w:szCs w:val="22"/>
              </w:rPr>
            </w:pPr>
          </w:p>
        </w:tc>
        <w:tc>
          <w:tcPr>
            <w:tcW w:w="792" w:type="dxa"/>
            <w:tcBorders>
              <w:top w:val="single" w:sz="4" w:space="0" w:color="auto"/>
              <w:left w:val="single" w:sz="4" w:space="0" w:color="auto"/>
              <w:bottom w:val="double" w:sz="4" w:space="0" w:color="auto"/>
              <w:right w:val="double" w:sz="4" w:space="0" w:color="auto"/>
            </w:tcBorders>
            <w:vAlign w:val="center"/>
          </w:tcPr>
          <w:p w:rsidR="00933531" w:rsidRPr="00E14DDD" w:rsidRDefault="00933531" w:rsidP="00E1031F">
            <w:pPr>
              <w:ind w:left="-107" w:right="-108"/>
              <w:jc w:val="right"/>
              <w:rPr>
                <w:b/>
                <w:sz w:val="22"/>
                <w:szCs w:val="22"/>
              </w:rPr>
            </w:pPr>
          </w:p>
        </w:tc>
        <w:tc>
          <w:tcPr>
            <w:tcW w:w="438" w:type="dxa"/>
            <w:tcBorders>
              <w:top w:val="nil"/>
              <w:left w:val="double" w:sz="4" w:space="0" w:color="auto"/>
              <w:bottom w:val="double" w:sz="4" w:space="0" w:color="auto"/>
              <w:right w:val="single" w:sz="4" w:space="0" w:color="auto"/>
            </w:tcBorders>
            <w:vAlign w:val="center"/>
          </w:tcPr>
          <w:p w:rsidR="00933531" w:rsidRPr="00E14DDD" w:rsidRDefault="00933531" w:rsidP="00351452">
            <w:pPr>
              <w:ind w:left="-108" w:right="-108"/>
              <w:jc w:val="center"/>
              <w:rPr>
                <w:b/>
                <w:sz w:val="22"/>
                <w:szCs w:val="22"/>
              </w:rPr>
            </w:pPr>
          </w:p>
        </w:tc>
        <w:tc>
          <w:tcPr>
            <w:tcW w:w="2172" w:type="dxa"/>
            <w:tcBorders>
              <w:top w:val="nil"/>
              <w:left w:val="single" w:sz="4" w:space="0" w:color="auto"/>
              <w:bottom w:val="double" w:sz="4" w:space="0" w:color="auto"/>
              <w:right w:val="single" w:sz="8" w:space="0" w:color="auto"/>
            </w:tcBorders>
            <w:vAlign w:val="center"/>
          </w:tcPr>
          <w:p w:rsidR="00933531" w:rsidRPr="00E14DDD" w:rsidRDefault="00933531" w:rsidP="002E44C4">
            <w:pPr>
              <w:ind w:left="-121" w:right="-61"/>
              <w:jc w:val="center"/>
              <w:rPr>
                <w:b/>
                <w:sz w:val="22"/>
                <w:szCs w:val="22"/>
              </w:rPr>
            </w:pPr>
            <w:r w:rsidRPr="00E14DDD">
              <w:rPr>
                <w:b/>
                <w:sz w:val="22"/>
                <w:szCs w:val="22"/>
              </w:rPr>
              <w:t>Toàn quận</w:t>
            </w:r>
          </w:p>
        </w:tc>
        <w:tc>
          <w:tcPr>
            <w:tcW w:w="851" w:type="dxa"/>
            <w:tcBorders>
              <w:top w:val="nil"/>
              <w:left w:val="single" w:sz="4" w:space="0" w:color="auto"/>
              <w:bottom w:val="double" w:sz="4" w:space="0" w:color="auto"/>
              <w:right w:val="single" w:sz="8" w:space="0" w:color="auto"/>
            </w:tcBorders>
            <w:vAlign w:val="center"/>
          </w:tcPr>
          <w:p w:rsidR="00933531" w:rsidRPr="00E14DDD" w:rsidRDefault="00933531">
            <w:pPr>
              <w:jc w:val="right"/>
              <w:rPr>
                <w:b/>
                <w:bCs/>
                <w:sz w:val="22"/>
                <w:szCs w:val="22"/>
              </w:rPr>
            </w:pPr>
            <w:r w:rsidRPr="00E14DDD">
              <w:rPr>
                <w:b/>
                <w:bCs/>
                <w:sz w:val="22"/>
                <w:szCs w:val="22"/>
              </w:rPr>
              <w:t>76,11</w:t>
            </w:r>
          </w:p>
        </w:tc>
        <w:tc>
          <w:tcPr>
            <w:tcW w:w="943" w:type="dxa"/>
            <w:tcBorders>
              <w:top w:val="nil"/>
              <w:left w:val="single" w:sz="4" w:space="0" w:color="auto"/>
              <w:bottom w:val="double" w:sz="4" w:space="0" w:color="auto"/>
              <w:right w:val="single" w:sz="8" w:space="0" w:color="auto"/>
            </w:tcBorders>
            <w:vAlign w:val="center"/>
          </w:tcPr>
          <w:p w:rsidR="00933531" w:rsidRPr="00E14DDD" w:rsidRDefault="00933531">
            <w:pPr>
              <w:jc w:val="right"/>
              <w:rPr>
                <w:b/>
                <w:bCs/>
                <w:sz w:val="22"/>
                <w:szCs w:val="22"/>
              </w:rPr>
            </w:pPr>
            <w:r w:rsidRPr="00E14DDD">
              <w:rPr>
                <w:b/>
                <w:bCs/>
                <w:sz w:val="22"/>
                <w:szCs w:val="22"/>
              </w:rPr>
              <w:t>76,11</w:t>
            </w:r>
          </w:p>
        </w:tc>
        <w:tc>
          <w:tcPr>
            <w:tcW w:w="813" w:type="dxa"/>
            <w:tcBorders>
              <w:top w:val="nil"/>
              <w:left w:val="single" w:sz="4" w:space="0" w:color="auto"/>
              <w:bottom w:val="double" w:sz="4" w:space="0" w:color="auto"/>
              <w:right w:val="double" w:sz="4" w:space="0" w:color="auto"/>
            </w:tcBorders>
            <w:shd w:val="clear" w:color="auto" w:fill="auto"/>
            <w:noWrap/>
            <w:vAlign w:val="center"/>
          </w:tcPr>
          <w:p w:rsidR="00933531" w:rsidRPr="00E14DDD" w:rsidRDefault="00933531" w:rsidP="009C7CC8">
            <w:pPr>
              <w:ind w:left="-107" w:right="-108"/>
              <w:jc w:val="right"/>
              <w:rPr>
                <w:b/>
                <w:sz w:val="26"/>
                <w:szCs w:val="26"/>
              </w:rPr>
            </w:pPr>
          </w:p>
        </w:tc>
      </w:tr>
    </w:tbl>
    <w:p w:rsidR="00676CFA" w:rsidRPr="00E14DDD" w:rsidRDefault="009045D9" w:rsidP="009045D9">
      <w:pPr>
        <w:pStyle w:val="1-1-1-"/>
        <w:rPr>
          <w:lang w:val="nb-NO"/>
        </w:rPr>
      </w:pPr>
      <w:r w:rsidRPr="00E14DDD">
        <w:rPr>
          <w:lang w:val="nb-NO"/>
        </w:rPr>
        <w:t>* Đất chuyên trồng lúa nước</w:t>
      </w:r>
    </w:p>
    <w:p w:rsidR="00DC4E9D" w:rsidRPr="00E14DDD" w:rsidRDefault="00DC4E9D" w:rsidP="0057313A">
      <w:pPr>
        <w:pStyle w:val="Bnhthng"/>
        <w:rPr>
          <w:color w:val="auto"/>
          <w:lang w:val="nb-NO"/>
        </w:rPr>
      </w:pPr>
      <w:r w:rsidRPr="00E14DDD">
        <w:rPr>
          <w:color w:val="auto"/>
          <w:lang w:val="nb-NO"/>
        </w:rPr>
        <w:t xml:space="preserve">Năm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2021</w:t>
      </w:r>
      <w:r w:rsidR="00C027F7" w:rsidRPr="00E14DDD">
        <w:rPr>
          <w:color w:val="auto"/>
          <w:lang w:val="nb-NO"/>
        </w:rPr>
        <w:fldChar w:fldCharType="end"/>
      </w:r>
      <w:r w:rsidRPr="00E14DDD">
        <w:rPr>
          <w:color w:val="auto"/>
          <w:lang w:val="nb-NO"/>
        </w:rPr>
        <w:t xml:space="preserve"> đất </w:t>
      </w:r>
      <w:r w:rsidR="00B328BF" w:rsidRPr="00E14DDD">
        <w:rPr>
          <w:color w:val="auto"/>
          <w:lang w:val="nb-NO"/>
        </w:rPr>
        <w:t>chuyên trồng lúa nước</w:t>
      </w:r>
      <w:r w:rsidR="005E5871" w:rsidRPr="00E14DDD">
        <w:rPr>
          <w:color w:val="auto"/>
          <w:lang w:val="nb-NO"/>
        </w:rPr>
        <w:t xml:space="preserve"> </w:t>
      </w:r>
      <w:r w:rsidRPr="00E14DDD">
        <w:rPr>
          <w:color w:val="auto"/>
          <w:lang w:val="nb-NO"/>
        </w:rPr>
        <w:t xml:space="preserve">có diện tích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"01CH!R12C4"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59,84</w:t>
      </w:r>
      <w:r w:rsidR="00C027F7" w:rsidRPr="00E14DDD">
        <w:rPr>
          <w:color w:val="auto"/>
          <w:lang w:val="nb-NO"/>
        </w:rPr>
        <w:fldChar w:fldCharType="end"/>
      </w:r>
      <w:r w:rsidRPr="00E14DDD">
        <w:rPr>
          <w:color w:val="auto"/>
          <w:lang w:val="nb-NO"/>
        </w:rPr>
        <w:t xml:space="preserve"> ha, chiếm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"01CH!R12C6"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1,49</w:t>
      </w:r>
      <w:r w:rsidR="00C027F7" w:rsidRPr="00E14DDD">
        <w:rPr>
          <w:color w:val="auto"/>
          <w:lang w:val="nb-NO"/>
        </w:rPr>
        <w:fldChar w:fldCharType="end"/>
      </w:r>
      <w:r w:rsidRPr="00E14DDD">
        <w:rPr>
          <w:color w:val="auto"/>
          <w:lang w:val="nb-NO"/>
        </w:rPr>
        <w:t xml:space="preserve">% tổng diện tích tự nhiên. </w:t>
      </w:r>
    </w:p>
    <w:p w:rsidR="00DC4E9D" w:rsidRPr="00E14DDD" w:rsidRDefault="00DC4E9D" w:rsidP="0057313A">
      <w:pPr>
        <w:pStyle w:val="Bnhthng"/>
        <w:rPr>
          <w:color w:val="auto"/>
          <w:lang w:val="nb-NO"/>
        </w:rPr>
      </w:pPr>
      <w:r w:rsidRPr="00E14DDD">
        <w:rPr>
          <w:color w:val="auto"/>
          <w:lang w:val="nb-NO"/>
        </w:rPr>
        <w:t xml:space="preserve">Trong năm kế hoạch diện tích đất </w:t>
      </w:r>
      <w:r w:rsidR="005979FC" w:rsidRPr="00E14DDD">
        <w:rPr>
          <w:color w:val="auto"/>
          <w:lang w:val="nb-NO"/>
        </w:rPr>
        <w:t>chuyên trồng lúa nước</w:t>
      </w:r>
      <w:r w:rsidRPr="00E14DDD">
        <w:rPr>
          <w:color w:val="auto"/>
          <w:lang w:val="nb-NO"/>
        </w:rPr>
        <w:t xml:space="preserve"> không thay đổi mục đích sử dụng là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"13-CCKH!R12C7"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59,84</w:t>
      </w:r>
      <w:r w:rsidR="00C027F7" w:rsidRPr="00E14DDD">
        <w:rPr>
          <w:color w:val="auto"/>
          <w:lang w:val="nb-NO"/>
        </w:rPr>
        <w:fldChar w:fldCharType="end"/>
      </w:r>
      <w:r w:rsidRPr="00E14DDD">
        <w:rPr>
          <w:color w:val="auto"/>
          <w:lang w:val="nb-NO"/>
        </w:rPr>
        <w:t xml:space="preserve"> ha</w:t>
      </w:r>
      <w:r w:rsidR="00C027F7" w:rsidRPr="00E14DDD">
        <w:rPr>
          <w:color w:val="auto"/>
          <w:lang w:val="nb-NO"/>
        </w:rPr>
        <w:t xml:space="preserve">. </w:t>
      </w:r>
      <w:r w:rsidRPr="00E14DDD">
        <w:rPr>
          <w:color w:val="auto"/>
          <w:lang w:val="nb-NO"/>
        </w:rPr>
        <w:t xml:space="preserve">Đến năm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2022</w:t>
      </w:r>
      <w:r w:rsidR="00C027F7" w:rsidRPr="00E14DDD">
        <w:rPr>
          <w:color w:val="auto"/>
          <w:lang w:val="nb-NO"/>
        </w:rPr>
        <w:fldChar w:fldCharType="end"/>
      </w:r>
      <w:r w:rsidRPr="00E14DDD">
        <w:rPr>
          <w:color w:val="auto"/>
          <w:lang w:val="nb-NO"/>
        </w:rPr>
        <w:t xml:space="preserve"> diện tích đất </w:t>
      </w:r>
      <w:r w:rsidR="005534F8" w:rsidRPr="00E14DDD">
        <w:rPr>
          <w:color w:val="auto"/>
          <w:lang w:val="nb-NO"/>
        </w:rPr>
        <w:t>chuyên trồng lúa nước</w:t>
      </w:r>
      <w:r w:rsidR="005E5871" w:rsidRPr="00E14DDD">
        <w:rPr>
          <w:color w:val="auto"/>
          <w:lang w:val="nb-NO"/>
        </w:rPr>
        <w:t xml:space="preserve"> </w:t>
      </w:r>
      <w:r w:rsidRPr="00E14DDD">
        <w:rPr>
          <w:color w:val="auto"/>
          <w:lang w:val="nb-NO"/>
        </w:rPr>
        <w:t xml:space="preserve">có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"06CH!R12C6"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59,84</w:t>
      </w:r>
      <w:r w:rsidR="00C027F7" w:rsidRPr="00E14DDD">
        <w:rPr>
          <w:color w:val="auto"/>
          <w:lang w:val="nb-NO"/>
        </w:rPr>
        <w:fldChar w:fldCharType="end"/>
      </w:r>
      <w:r w:rsidRPr="00E14DDD">
        <w:rPr>
          <w:color w:val="auto"/>
          <w:lang w:val="nb-NO"/>
        </w:rPr>
        <w:t xml:space="preserve"> ha, chiếm</w:t>
      </w:r>
      <w:r w:rsidR="00D82D9C" w:rsidRPr="00E14DDD">
        <w:rPr>
          <w:color w:val="auto"/>
          <w:lang w:val="nb-NO"/>
        </w:rPr>
        <w:t xml:space="preserve">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"06CH!R12C8"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1,49</w:t>
      </w:r>
      <w:r w:rsidR="00C027F7" w:rsidRPr="00E14DDD">
        <w:rPr>
          <w:color w:val="auto"/>
          <w:lang w:val="nb-NO"/>
        </w:rPr>
        <w:fldChar w:fldCharType="end"/>
      </w:r>
      <w:r w:rsidR="00D82D9C" w:rsidRPr="00E14DDD">
        <w:rPr>
          <w:color w:val="auto"/>
          <w:lang w:val="nb-NO"/>
        </w:rPr>
        <w:t xml:space="preserve">% </w:t>
      </w:r>
      <w:r w:rsidRPr="00E14DDD">
        <w:rPr>
          <w:color w:val="auto"/>
          <w:lang w:val="nb-NO"/>
        </w:rPr>
        <w:t>tổng diện tích tự nhiên.</w:t>
      </w:r>
    </w:p>
    <w:p w:rsidR="0062400B" w:rsidRPr="00E14DDD" w:rsidRDefault="0062400B">
      <w:pPr>
        <w:rPr>
          <w:i/>
          <w:sz w:val="28"/>
          <w:szCs w:val="28"/>
          <w:lang w:val="nb-NO"/>
        </w:rPr>
      </w:pPr>
      <w:r w:rsidRPr="00E14DDD">
        <w:rPr>
          <w:lang w:val="nb-NO"/>
        </w:rPr>
        <w:br w:type="page"/>
      </w:r>
    </w:p>
    <w:p w:rsidR="005979FC" w:rsidRPr="00E14DDD" w:rsidRDefault="005979FC" w:rsidP="005979FC">
      <w:pPr>
        <w:pStyle w:val="1-1-1-"/>
        <w:rPr>
          <w:lang w:val="nb-NO"/>
        </w:rPr>
      </w:pPr>
      <w:r w:rsidRPr="00E14DDD">
        <w:rPr>
          <w:lang w:val="nb-NO"/>
        </w:rPr>
        <w:lastRenderedPageBreak/>
        <w:t>3.1.2.</w:t>
      </w:r>
      <w:r w:rsidR="00727E48" w:rsidRPr="00E14DDD">
        <w:rPr>
          <w:lang w:val="nb-NO"/>
        </w:rPr>
        <w:t xml:space="preserve"> </w:t>
      </w:r>
      <w:r w:rsidRPr="00E14DDD">
        <w:rPr>
          <w:lang w:val="nb-NO"/>
        </w:rPr>
        <w:t>Đất trồng cây hàng năm khác</w:t>
      </w:r>
    </w:p>
    <w:p w:rsidR="005979FC" w:rsidRPr="00E14DDD" w:rsidRDefault="005979FC" w:rsidP="0057313A">
      <w:pPr>
        <w:pStyle w:val="Bnhthng"/>
        <w:rPr>
          <w:color w:val="auto"/>
          <w:lang w:val="nb-NO"/>
        </w:rPr>
      </w:pPr>
      <w:r w:rsidRPr="00E14DDD">
        <w:rPr>
          <w:color w:val="auto"/>
          <w:lang w:val="nb-NO"/>
        </w:rPr>
        <w:t xml:space="preserve">Năm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2021</w:t>
      </w:r>
      <w:r w:rsidR="00C027F7" w:rsidRPr="00E14DDD">
        <w:rPr>
          <w:color w:val="auto"/>
          <w:lang w:val="nb-NO"/>
        </w:rPr>
        <w:fldChar w:fldCharType="end"/>
      </w:r>
      <w:r w:rsidRPr="00E14DDD">
        <w:rPr>
          <w:color w:val="auto"/>
          <w:lang w:val="nb-NO"/>
        </w:rPr>
        <w:t xml:space="preserve"> đất trồng cây hàng năm khác có diện tích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"01CH!R15C4"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492,86</w:t>
      </w:r>
      <w:r w:rsidR="00C027F7" w:rsidRPr="00E14DDD">
        <w:rPr>
          <w:color w:val="auto"/>
          <w:lang w:val="nb-NO"/>
        </w:rPr>
        <w:fldChar w:fldCharType="end"/>
      </w:r>
      <w:r w:rsidRPr="00E14DDD">
        <w:rPr>
          <w:color w:val="auto"/>
          <w:lang w:val="nb-NO"/>
        </w:rPr>
        <w:t xml:space="preserve"> ha, chiếm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"01CH!R15C6" \a \t \u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lang w:val="nb-NO"/>
        </w:rPr>
        <w:t>12,26</w:t>
      </w:r>
      <w:r w:rsidR="00C027F7" w:rsidRPr="00E14DDD">
        <w:rPr>
          <w:color w:val="auto"/>
          <w:lang w:val="nb-NO"/>
        </w:rPr>
        <w:fldChar w:fldCharType="end"/>
      </w:r>
      <w:r w:rsidRPr="00E14DDD">
        <w:rPr>
          <w:color w:val="auto"/>
          <w:lang w:val="nb-NO"/>
        </w:rPr>
        <w:t xml:space="preserve">% tổng diện tích tự nhiên. </w:t>
      </w:r>
    </w:p>
    <w:p w:rsidR="005979FC" w:rsidRPr="00E14DDD" w:rsidRDefault="005979FC" w:rsidP="0057313A">
      <w:pPr>
        <w:pStyle w:val="Bnhthng"/>
        <w:rPr>
          <w:color w:val="auto"/>
          <w:lang w:val="nb-NO"/>
        </w:rPr>
      </w:pPr>
      <w:r w:rsidRPr="00E14DDD">
        <w:rPr>
          <w:color w:val="auto"/>
          <w:lang w:val="nb-NO"/>
        </w:rPr>
        <w:t xml:space="preserve">Trong năm kế hoạch diện tích đất trồng cây hàng năm khác không thay đổi mục đích sử dụng là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"13-CCKH!R15C10" \a \t \u </w:instrText>
      </w:r>
      <w:r w:rsidR="00E14DDD">
        <w:rPr>
          <w:color w:val="auto"/>
          <w:lang w:val="nb-NO"/>
        </w:rPr>
        <w:instrText xml:space="preserve"> \* MERGEFORMAT </w:instrText>
      </w:r>
      <w:r w:rsidR="00C027F7" w:rsidRPr="00E14DDD">
        <w:rPr>
          <w:color w:val="auto"/>
          <w:lang w:val="nb-NO"/>
        </w:rPr>
        <w:fldChar w:fldCharType="separate"/>
      </w:r>
      <w:r w:rsidR="006C4AAA" w:rsidRPr="00E14DDD">
        <w:rPr>
          <w:color w:val="auto"/>
          <w:lang w:val="nb-NO"/>
        </w:rPr>
        <w:t>324,04</w:t>
      </w:r>
      <w:r w:rsidR="00C027F7" w:rsidRPr="00E14DDD">
        <w:rPr>
          <w:color w:val="auto"/>
          <w:lang w:val="nb-NO"/>
        </w:rPr>
        <w:fldChar w:fldCharType="end"/>
      </w:r>
      <w:r w:rsidRPr="00E14DDD">
        <w:rPr>
          <w:color w:val="auto"/>
          <w:lang w:val="nb-NO"/>
        </w:rPr>
        <w:t xml:space="preserve"> ha và giảm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"13-CCKH!R15C63" \a \t \u </w:instrText>
      </w:r>
      <w:r w:rsidR="00E14DDD">
        <w:rPr>
          <w:color w:val="auto"/>
          <w:lang w:val="nb-NO"/>
        </w:rPr>
        <w:instrText xml:space="preserve"> \* MERGEFORMAT </w:instrText>
      </w:r>
      <w:r w:rsidR="00C027F7" w:rsidRPr="00E14DDD">
        <w:rPr>
          <w:color w:val="auto"/>
          <w:lang w:val="nb-NO"/>
        </w:rPr>
        <w:fldChar w:fldCharType="separate"/>
      </w:r>
      <w:r w:rsidR="006C4AAA" w:rsidRPr="00E14DDD">
        <w:rPr>
          <w:color w:val="auto"/>
          <w:lang w:val="nb-NO"/>
        </w:rPr>
        <w:t>168,82</w:t>
      </w:r>
      <w:r w:rsidR="00C027F7" w:rsidRPr="00E14DDD">
        <w:rPr>
          <w:color w:val="auto"/>
          <w:lang w:val="nb-NO"/>
        </w:rPr>
        <w:fldChar w:fldCharType="end"/>
      </w:r>
      <w:r w:rsidRPr="00E14DDD">
        <w:rPr>
          <w:color w:val="auto"/>
          <w:lang w:val="nb-NO"/>
        </w:rPr>
        <w:t xml:space="preserve"> ha do chuyển sang:</w:t>
      </w:r>
    </w:p>
    <w:p w:rsidR="005979FC" w:rsidRPr="00E14DDD" w:rsidRDefault="005979FC" w:rsidP="0057313A">
      <w:pPr>
        <w:pStyle w:val="Bnhthng"/>
        <w:numPr>
          <w:ilvl w:val="0"/>
          <w:numId w:val="16"/>
        </w:numPr>
        <w:rPr>
          <w:color w:val="auto"/>
          <w:lang w:val="nb-NO"/>
        </w:rPr>
      </w:pPr>
      <w:r w:rsidRPr="00E14DDD">
        <w:rPr>
          <w:color w:val="auto"/>
          <w:lang w:val="nb-NO"/>
        </w:rPr>
        <w:t>Đất</w:t>
      </w:r>
      <w:r w:rsidR="00C027F7" w:rsidRPr="00E14DDD">
        <w:rPr>
          <w:color w:val="auto"/>
          <w:lang w:val="nb-NO"/>
        </w:rPr>
        <w:t xml:space="preserve"> an ninh</w:t>
      </w:r>
      <w:r w:rsidR="00C027F7" w:rsidRPr="00E14DDD">
        <w:rPr>
          <w:color w:val="auto"/>
          <w:lang w:val="nb-NO"/>
        </w:rPr>
        <w:tab/>
      </w:r>
      <w:r w:rsidR="00C027F7" w:rsidRPr="00E14DDD">
        <w:rPr>
          <w:color w:val="auto"/>
          <w:lang w:val="nb-NO"/>
        </w:rPr>
        <w:tab/>
      </w:r>
      <w:r w:rsidR="00C027F7" w:rsidRPr="00E14DDD">
        <w:rPr>
          <w:color w:val="auto"/>
          <w:lang w:val="nb-NO"/>
        </w:rPr>
        <w:tab/>
      </w:r>
      <w:r w:rsidR="00C027F7" w:rsidRPr="00E14DDD">
        <w:rPr>
          <w:color w:val="auto"/>
          <w:lang w:val="nb-NO"/>
        </w:rPr>
        <w:tab/>
      </w:r>
      <w:r w:rsidR="00C027F7" w:rsidRPr="00E14DDD">
        <w:rPr>
          <w:color w:val="auto"/>
          <w:lang w:val="nb-NO"/>
        </w:rPr>
        <w:tab/>
      </w:r>
      <w:r w:rsidR="00C027F7" w:rsidRPr="00E14DDD">
        <w:rPr>
          <w:color w:val="auto"/>
          <w:lang w:val="nb-NO"/>
        </w:rPr>
        <w:tab/>
      </w:r>
      <w:r w:rsidRPr="00E14DDD">
        <w:rPr>
          <w:color w:val="auto"/>
          <w:lang w:val="nb-NO"/>
        </w:rPr>
        <w:tab/>
        <w:t xml:space="preserve">: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"13-CCKH!R15C23" \a \t </w:instrText>
      </w:r>
      <w:r w:rsidR="00E14DDD">
        <w:rPr>
          <w:color w:val="auto"/>
          <w:lang w:val="nb-NO"/>
        </w:rPr>
        <w:instrText xml:space="preserve"> \* MERGEFORMAT </w:instrText>
      </w:r>
      <w:r w:rsidR="00C027F7" w:rsidRPr="00E14DDD">
        <w:rPr>
          <w:color w:val="auto"/>
          <w:lang w:val="nb-NO"/>
        </w:rPr>
        <w:fldChar w:fldCharType="separate"/>
      </w:r>
      <w:r w:rsidR="00C027F7" w:rsidRPr="00E14DDD">
        <w:rPr>
          <w:color w:val="auto"/>
        </w:rPr>
        <w:t>0,47</w:t>
      </w:r>
      <w:r w:rsidR="00C027F7" w:rsidRPr="00E14DDD">
        <w:rPr>
          <w:color w:val="auto"/>
          <w:lang w:val="nb-NO"/>
        </w:rPr>
        <w:fldChar w:fldCharType="end"/>
      </w:r>
      <w:r w:rsidR="00C027F7" w:rsidRPr="00E14DDD">
        <w:rPr>
          <w:color w:val="auto"/>
          <w:lang w:val="nb-NO"/>
        </w:rPr>
        <w:t xml:space="preserve"> </w:t>
      </w:r>
      <w:r w:rsidRPr="00E14DDD">
        <w:rPr>
          <w:color w:val="auto"/>
          <w:lang w:val="nb-NO"/>
        </w:rPr>
        <w:t>ha;</w:t>
      </w:r>
    </w:p>
    <w:p w:rsidR="005979FC" w:rsidRPr="00E14DDD" w:rsidRDefault="00C027F7" w:rsidP="0057313A">
      <w:pPr>
        <w:pStyle w:val="Bnhthng"/>
        <w:numPr>
          <w:ilvl w:val="0"/>
          <w:numId w:val="16"/>
        </w:numPr>
        <w:rPr>
          <w:color w:val="auto"/>
          <w:lang w:val="nb-NO"/>
        </w:rPr>
      </w:pPr>
      <w:r w:rsidRPr="00E14DDD">
        <w:rPr>
          <w:color w:val="auto"/>
          <w:lang w:val="nb-NO"/>
        </w:rPr>
        <w:t xml:space="preserve">Đất thương mại, dịch vụ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"13-CCKH!R15C27"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0,50</w:t>
      </w:r>
      <w:r w:rsidRPr="00E14DDD">
        <w:rPr>
          <w:color w:val="auto"/>
          <w:lang w:val="nb-NO"/>
        </w:rPr>
        <w:fldChar w:fldCharType="end"/>
      </w:r>
      <w:r w:rsidRPr="00E14DDD">
        <w:rPr>
          <w:color w:val="auto"/>
          <w:lang w:val="nb-NO"/>
        </w:rPr>
        <w:t xml:space="preserve"> ha;</w:t>
      </w:r>
    </w:p>
    <w:p w:rsidR="00C027F7" w:rsidRPr="00E14DDD" w:rsidRDefault="00C027F7"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"13-CCKH!R15C32" \a \t </w:instrText>
      </w:r>
      <w:r w:rsidR="00E14DDD">
        <w:rPr>
          <w:color w:val="auto"/>
          <w:lang w:val="nb-NO"/>
        </w:rPr>
        <w:instrText xml:space="preserve"> \* MERGEFORMAT </w:instrText>
      </w:r>
      <w:r w:rsidRPr="00E14DDD">
        <w:rPr>
          <w:color w:val="auto"/>
          <w:lang w:val="nb-NO"/>
        </w:rPr>
        <w:fldChar w:fldCharType="separate"/>
      </w:r>
      <w:r w:rsidRPr="00E14DDD">
        <w:rPr>
          <w:color w:val="auto"/>
        </w:rPr>
        <w:t>37,36</w:t>
      </w:r>
      <w:r w:rsidRPr="00E14DDD">
        <w:rPr>
          <w:color w:val="auto"/>
          <w:lang w:val="nb-NO"/>
        </w:rPr>
        <w:fldChar w:fldCharType="end"/>
      </w:r>
      <w:r w:rsidRPr="00E14DDD">
        <w:rPr>
          <w:color w:val="auto"/>
          <w:lang w:val="nb-NO"/>
        </w:rPr>
        <w:t xml:space="preserve"> ha;</w:t>
      </w:r>
    </w:p>
    <w:p w:rsidR="00C027F7" w:rsidRPr="00E14DDD" w:rsidRDefault="00C027F7" w:rsidP="0057313A">
      <w:pPr>
        <w:pStyle w:val="Bnhthng"/>
        <w:numPr>
          <w:ilvl w:val="0"/>
          <w:numId w:val="16"/>
        </w:numPr>
        <w:rPr>
          <w:color w:val="auto"/>
          <w:lang w:val="nb-NO"/>
        </w:rPr>
      </w:pPr>
      <w:r w:rsidRPr="00E14DDD">
        <w:rPr>
          <w:color w:val="auto"/>
          <w:lang w:val="nb-NO"/>
        </w:rPr>
        <w:t xml:space="preserve">Đất xây dựng cơ sở y tế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"13-CCKH!R15C35"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4,46</w:t>
      </w:r>
      <w:r w:rsidRPr="00E14DDD">
        <w:rPr>
          <w:color w:val="auto"/>
          <w:lang w:val="nb-NO"/>
        </w:rPr>
        <w:fldChar w:fldCharType="end"/>
      </w:r>
      <w:r w:rsidRPr="00E14DDD">
        <w:rPr>
          <w:color w:val="auto"/>
          <w:lang w:val="nb-NO"/>
        </w:rPr>
        <w:t xml:space="preserve"> ha;</w:t>
      </w:r>
    </w:p>
    <w:p w:rsidR="00C027F7" w:rsidRPr="00E14DDD" w:rsidRDefault="00C027F7" w:rsidP="0057313A">
      <w:pPr>
        <w:pStyle w:val="Bnhthng"/>
        <w:numPr>
          <w:ilvl w:val="0"/>
          <w:numId w:val="16"/>
        </w:numPr>
        <w:rPr>
          <w:color w:val="auto"/>
          <w:lang w:val="nb-NO"/>
        </w:rPr>
      </w:pPr>
      <w:r w:rsidRPr="00E14DDD">
        <w:rPr>
          <w:color w:val="auto"/>
          <w:lang w:val="nb-NO"/>
        </w:rPr>
        <w:t xml:space="preserve">Đất xây dựng cơ sở giáo dục và đào tạo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"13-CCKH!R15C36"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6,56</w:t>
      </w:r>
      <w:r w:rsidRPr="00E14DDD">
        <w:rPr>
          <w:color w:val="auto"/>
          <w:lang w:val="nb-NO"/>
        </w:rPr>
        <w:fldChar w:fldCharType="end"/>
      </w:r>
      <w:r w:rsidRPr="00E14DDD">
        <w:rPr>
          <w:color w:val="auto"/>
          <w:lang w:val="nb-NO"/>
        </w:rPr>
        <w:t xml:space="preserve"> ha;</w:t>
      </w:r>
    </w:p>
    <w:p w:rsidR="00C027F7" w:rsidRPr="00E14DDD" w:rsidRDefault="00C027F7" w:rsidP="0057313A">
      <w:pPr>
        <w:pStyle w:val="Bnhthng"/>
        <w:numPr>
          <w:ilvl w:val="0"/>
          <w:numId w:val="16"/>
        </w:numPr>
        <w:rPr>
          <w:color w:val="auto"/>
          <w:lang w:val="nb-NO"/>
        </w:rPr>
      </w:pPr>
      <w:r w:rsidRPr="00E14DDD">
        <w:rPr>
          <w:color w:val="auto"/>
          <w:lang w:val="nb-NO"/>
        </w:rPr>
        <w:t xml:space="preserve">Đất công trình năng lượng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"13-CCKH!R15C38"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0,68</w:t>
      </w:r>
      <w:r w:rsidRPr="00E14DDD">
        <w:rPr>
          <w:color w:val="auto"/>
          <w:lang w:val="nb-NO"/>
        </w:rPr>
        <w:fldChar w:fldCharType="end"/>
      </w:r>
      <w:r w:rsidRPr="00E14DDD">
        <w:rPr>
          <w:color w:val="auto"/>
          <w:lang w:val="nb-NO"/>
        </w:rPr>
        <w:t xml:space="preserve"> ha;</w:t>
      </w:r>
    </w:p>
    <w:p w:rsidR="006C4AAA" w:rsidRPr="00E14DDD" w:rsidRDefault="006C4AAA" w:rsidP="0057313A">
      <w:pPr>
        <w:pStyle w:val="Bnhthng"/>
        <w:numPr>
          <w:ilvl w:val="0"/>
          <w:numId w:val="16"/>
        </w:numPr>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42,50</w:t>
      </w:r>
      <w:r w:rsidRPr="00E14DDD">
        <w:rPr>
          <w:color w:val="auto"/>
          <w:lang w:val="nb-NO"/>
        </w:rPr>
        <w:fldChar w:fldCharType="end"/>
      </w:r>
      <w:r w:rsidRPr="00E14DDD">
        <w:rPr>
          <w:color w:val="auto"/>
          <w:lang w:val="nb-NO"/>
        </w:rPr>
        <w:t xml:space="preserve"> ha;</w:t>
      </w:r>
    </w:p>
    <w:p w:rsidR="006C4AAA" w:rsidRPr="00E14DDD" w:rsidRDefault="006C4AAA" w:rsidP="0057313A">
      <w:pPr>
        <w:pStyle w:val="Bnhthng"/>
        <w:numPr>
          <w:ilvl w:val="0"/>
          <w:numId w:val="16"/>
        </w:numPr>
        <w:rPr>
          <w:color w:val="auto"/>
          <w:lang w:val="nb-NO"/>
        </w:rPr>
      </w:pPr>
      <w:r w:rsidRPr="00E14DDD">
        <w:rPr>
          <w:color w:val="auto"/>
          <w:lang w:val="nb-NO"/>
        </w:rPr>
        <w:t xml:space="preserve">Đất ở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"13-CCKH!R15C52"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76,29</w:t>
      </w:r>
      <w:r w:rsidRPr="00E14DDD">
        <w:rPr>
          <w:color w:val="auto"/>
          <w:lang w:val="nb-NO"/>
        </w:rPr>
        <w:fldChar w:fldCharType="end"/>
      </w:r>
      <w:r w:rsidRPr="00E14DDD">
        <w:rPr>
          <w:color w:val="auto"/>
          <w:lang w:val="nb-NO"/>
        </w:rPr>
        <w:t xml:space="preserve"> ha.</w:t>
      </w:r>
    </w:p>
    <w:p w:rsidR="005979FC" w:rsidRPr="00E14DDD" w:rsidRDefault="005979FC" w:rsidP="0057313A">
      <w:pPr>
        <w:pStyle w:val="Bnhthng"/>
        <w:rPr>
          <w:color w:val="auto"/>
          <w:lang w:val="nb-NO"/>
        </w:rPr>
      </w:pPr>
      <w:r w:rsidRPr="00E14DDD">
        <w:rPr>
          <w:color w:val="auto"/>
          <w:lang w:val="nb-NO"/>
        </w:rPr>
        <w:t xml:space="preserve">Đến năm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C027F7" w:rsidRPr="00E14DDD">
        <w:rPr>
          <w:color w:val="auto"/>
          <w:lang w:val="nb-NO"/>
        </w:rPr>
        <w:fldChar w:fldCharType="separate"/>
      </w:r>
      <w:r w:rsidR="006C4AAA" w:rsidRPr="00E14DDD">
        <w:rPr>
          <w:color w:val="auto"/>
          <w:lang w:val="nb-NO"/>
        </w:rPr>
        <w:t>2022</w:t>
      </w:r>
      <w:r w:rsidR="00C027F7" w:rsidRPr="00E14DDD">
        <w:rPr>
          <w:color w:val="auto"/>
          <w:lang w:val="nb-NO"/>
        </w:rPr>
        <w:fldChar w:fldCharType="end"/>
      </w:r>
      <w:r w:rsidRPr="00E14DDD">
        <w:rPr>
          <w:color w:val="auto"/>
          <w:lang w:val="nb-NO"/>
        </w:rPr>
        <w:t xml:space="preserve"> diện tích đất trồng cây hàng năm khác có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"06CH!R15C6" \a \t \u </w:instrText>
      </w:r>
      <w:r w:rsidR="00E14DDD">
        <w:rPr>
          <w:color w:val="auto"/>
          <w:lang w:val="nb-NO"/>
        </w:rPr>
        <w:instrText xml:space="preserve"> \* MERGEFORMAT </w:instrText>
      </w:r>
      <w:r w:rsidR="00C027F7" w:rsidRPr="00E14DDD">
        <w:rPr>
          <w:color w:val="auto"/>
          <w:lang w:val="nb-NO"/>
        </w:rPr>
        <w:fldChar w:fldCharType="separate"/>
      </w:r>
      <w:r w:rsidR="006C4AAA" w:rsidRPr="00E14DDD">
        <w:rPr>
          <w:color w:val="auto"/>
          <w:lang w:val="nb-NO"/>
        </w:rPr>
        <w:t>324,04</w:t>
      </w:r>
      <w:r w:rsidR="00C027F7" w:rsidRPr="00E14DDD">
        <w:rPr>
          <w:color w:val="auto"/>
          <w:lang w:val="nb-NO"/>
        </w:rPr>
        <w:fldChar w:fldCharType="end"/>
      </w:r>
      <w:r w:rsidRPr="00E14DDD">
        <w:rPr>
          <w:color w:val="auto"/>
          <w:lang w:val="nb-NO"/>
        </w:rPr>
        <w:t xml:space="preserve"> ha, chiếm </w:t>
      </w:r>
      <w:r w:rsidR="00C027F7" w:rsidRPr="00E14DDD">
        <w:rPr>
          <w:color w:val="auto"/>
          <w:lang w:val="nb-NO"/>
        </w:rPr>
        <w:fldChar w:fldCharType="begin"/>
      </w:r>
      <w:r w:rsidR="00C027F7" w:rsidRPr="00E14DDD">
        <w:rPr>
          <w:color w:val="auto"/>
          <w:lang w:val="nb-NO"/>
        </w:rPr>
        <w:instrText xml:space="preserve"> LINK Excel.Sheet.12 "E:\\1. LAN ANH\\7. KH Hoang Mai\\Bao cao\\Bieu_HT_QH_KH-TT01.xlsx" "06CH!R15C8" \a \t \u </w:instrText>
      </w:r>
      <w:r w:rsidR="00E14DDD">
        <w:rPr>
          <w:color w:val="auto"/>
          <w:lang w:val="nb-NO"/>
        </w:rPr>
        <w:instrText xml:space="preserve"> \* MERGEFORMAT </w:instrText>
      </w:r>
      <w:r w:rsidR="00C027F7" w:rsidRPr="00E14DDD">
        <w:rPr>
          <w:color w:val="auto"/>
          <w:lang w:val="nb-NO"/>
        </w:rPr>
        <w:fldChar w:fldCharType="separate"/>
      </w:r>
      <w:r w:rsidR="006C4AAA" w:rsidRPr="00E14DDD">
        <w:rPr>
          <w:color w:val="auto"/>
          <w:lang w:val="nb-NO"/>
        </w:rPr>
        <w:t>8,06</w:t>
      </w:r>
      <w:r w:rsidR="00C027F7" w:rsidRPr="00E14DDD">
        <w:rPr>
          <w:color w:val="auto"/>
          <w:lang w:val="nb-NO"/>
        </w:rPr>
        <w:fldChar w:fldCharType="end"/>
      </w:r>
      <w:r w:rsidRPr="00E14DDD">
        <w:rPr>
          <w:color w:val="auto"/>
          <w:lang w:val="nb-NO"/>
        </w:rPr>
        <w:t>% tổng diện tích tự nhiên.</w:t>
      </w:r>
    </w:p>
    <w:p w:rsidR="006C4AAA" w:rsidRPr="00E14DDD" w:rsidRDefault="006C4AAA" w:rsidP="0057313A">
      <w:pPr>
        <w:pStyle w:val="Bng"/>
        <w:rPr>
          <w:color w:val="auto"/>
          <w:lang w:val="nb-NO"/>
        </w:rPr>
      </w:pPr>
      <w:bookmarkStart w:id="24" w:name="_Toc85639686"/>
      <w:r w:rsidRPr="00E14DDD">
        <w:rPr>
          <w:color w:val="auto"/>
          <w:lang w:val="nb-NO"/>
        </w:rPr>
        <w:t>Bảng 4: Biến động đất trồng cây hàng năm khác trong năm kế hoạch</w:t>
      </w:r>
      <w:bookmarkEnd w:id="24"/>
    </w:p>
    <w:tbl>
      <w:tblPr>
        <w:tblW w:w="10255" w:type="dxa"/>
        <w:tblInd w:w="-601" w:type="dxa"/>
        <w:tblLook w:val="04A0" w:firstRow="1" w:lastRow="0" w:firstColumn="1" w:lastColumn="0" w:noHBand="0" w:noVBand="1"/>
      </w:tblPr>
      <w:tblGrid>
        <w:gridCol w:w="439"/>
        <w:gridCol w:w="2113"/>
        <w:gridCol w:w="876"/>
        <w:gridCol w:w="876"/>
        <w:gridCol w:w="791"/>
        <w:gridCol w:w="438"/>
        <w:gridCol w:w="2122"/>
        <w:gridCol w:w="851"/>
        <w:gridCol w:w="936"/>
        <w:gridCol w:w="813"/>
      </w:tblGrid>
      <w:tr w:rsidR="00B71662" w:rsidRPr="00E14DDD" w:rsidTr="001D0625">
        <w:trPr>
          <w:trHeight w:val="1087"/>
        </w:trPr>
        <w:tc>
          <w:tcPr>
            <w:tcW w:w="439"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791"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8"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2122"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51"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93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13"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046E70" w:rsidP="00B71662">
            <w:pPr>
              <w:ind w:left="-121" w:right="-109"/>
              <w:jc w:val="center"/>
              <w:rPr>
                <w:b/>
                <w:bCs/>
                <w:sz w:val="22"/>
                <w:szCs w:val="22"/>
              </w:rPr>
            </w:pPr>
            <w:r w:rsidRPr="00E14DDD">
              <w:rPr>
                <w:b/>
                <w:bCs/>
                <w:sz w:val="22"/>
                <w:szCs w:val="22"/>
              </w:rPr>
              <w:t xml:space="preserve">Tăng (+), giảm  </w:t>
            </w:r>
            <w:r w:rsidR="00B71662" w:rsidRPr="00E14DDD">
              <w:rPr>
                <w:b/>
                <w:bCs/>
                <w:sz w:val="22"/>
                <w:szCs w:val="22"/>
              </w:rPr>
              <w:t>(-)</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31,42</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8,92</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-22,50</w:t>
            </w:r>
          </w:p>
        </w:tc>
        <w:tc>
          <w:tcPr>
            <w:tcW w:w="438" w:type="dxa"/>
            <w:tcBorders>
              <w:top w:val="single" w:sz="4" w:space="0" w:color="auto"/>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bCs/>
                <w:sz w:val="22"/>
                <w:szCs w:val="22"/>
              </w:rPr>
            </w:pPr>
            <w:r w:rsidRPr="00E14DDD">
              <w:rPr>
                <w:bCs/>
                <w:sz w:val="22"/>
                <w:szCs w:val="22"/>
              </w:rPr>
              <w:t>8</w:t>
            </w:r>
          </w:p>
        </w:tc>
        <w:tc>
          <w:tcPr>
            <w:tcW w:w="2122" w:type="dxa"/>
            <w:tcBorders>
              <w:top w:val="single" w:sz="4" w:space="0" w:color="auto"/>
              <w:left w:val="single" w:sz="4" w:space="0" w:color="auto"/>
              <w:bottom w:val="single" w:sz="4" w:space="0" w:color="auto"/>
              <w:right w:val="single" w:sz="4" w:space="0" w:color="auto"/>
            </w:tcBorders>
            <w:vAlign w:val="center"/>
          </w:tcPr>
          <w:p w:rsidR="006C4AAA" w:rsidRPr="00E14DDD" w:rsidRDefault="006C4AAA" w:rsidP="001D0625">
            <w:pPr>
              <w:rPr>
                <w:sz w:val="22"/>
                <w:szCs w:val="22"/>
              </w:rPr>
            </w:pPr>
            <w:r w:rsidRPr="00E14DDD">
              <w:rPr>
                <w:sz w:val="22"/>
                <w:szCs w:val="22"/>
              </w:rPr>
              <w:t>Phường Tân Mai</w:t>
            </w:r>
          </w:p>
        </w:tc>
        <w:tc>
          <w:tcPr>
            <w:tcW w:w="851" w:type="dxa"/>
            <w:tcBorders>
              <w:top w:val="single" w:sz="4" w:space="0" w:color="auto"/>
              <w:left w:val="single" w:sz="4" w:space="0" w:color="auto"/>
              <w:bottom w:val="single" w:sz="4" w:space="0" w:color="auto"/>
              <w:right w:val="single" w:sz="4" w:space="0" w:color="auto"/>
            </w:tcBorders>
            <w:vAlign w:val="center"/>
          </w:tcPr>
          <w:p w:rsidR="006C4AAA" w:rsidRPr="00E14DDD" w:rsidRDefault="006C4AAA">
            <w:pPr>
              <w:jc w:val="right"/>
              <w:rPr>
                <w:sz w:val="22"/>
                <w:szCs w:val="22"/>
              </w:rPr>
            </w:pPr>
            <w:r w:rsidRPr="00E14DDD">
              <w:rPr>
                <w:sz w:val="22"/>
                <w:szCs w:val="22"/>
              </w:rPr>
              <w:t> </w:t>
            </w:r>
          </w:p>
        </w:tc>
        <w:tc>
          <w:tcPr>
            <w:tcW w:w="936" w:type="dxa"/>
            <w:tcBorders>
              <w:top w:val="single" w:sz="4" w:space="0" w:color="auto"/>
              <w:left w:val="single" w:sz="4" w:space="0" w:color="auto"/>
              <w:bottom w:val="single" w:sz="4" w:space="0" w:color="auto"/>
              <w:right w:val="single" w:sz="4" w:space="0" w:color="auto"/>
            </w:tcBorders>
            <w:vAlign w:val="center"/>
          </w:tcPr>
          <w:p w:rsidR="006C4AAA" w:rsidRPr="00E14DDD" w:rsidRDefault="006C4AAA">
            <w:pPr>
              <w:jc w:val="right"/>
              <w:rPr>
                <w:sz w:val="22"/>
                <w:szCs w:val="22"/>
              </w:rPr>
            </w:pPr>
            <w:r w:rsidRPr="00E14DDD">
              <w:rPr>
                <w:sz w:val="22"/>
                <w:szCs w:val="22"/>
              </w:rPr>
              <w:t> </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 </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105,23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40,27</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-64,96</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sz w:val="22"/>
                <w:szCs w:val="22"/>
              </w:rPr>
            </w:pPr>
            <w:r w:rsidRPr="00E14DDD">
              <w:rPr>
                <w:sz w:val="22"/>
                <w:szCs w:val="22"/>
              </w:rPr>
              <w:t>9</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Hoàng Văn Thụ</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4,47</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2,05</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-2,42</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6C4AAA" w:rsidRPr="00E14DDD" w:rsidRDefault="006C4AAA" w:rsidP="001D0625">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181,35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178,61</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-2,74</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iCs/>
                <w:sz w:val="22"/>
                <w:szCs w:val="22"/>
              </w:rPr>
            </w:pPr>
            <w:r w:rsidRPr="00E14DDD">
              <w:rPr>
                <w:iCs/>
                <w:sz w:val="22"/>
                <w:szCs w:val="22"/>
              </w:rPr>
              <w:t> 10</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Định Công</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26,44</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13,23</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-13,21</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39,85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5,05</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-34,80</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sz w:val="22"/>
                <w:szCs w:val="22"/>
              </w:rPr>
            </w:pPr>
            <w:r w:rsidRPr="00E14DDD">
              <w:rPr>
                <w:sz w:val="22"/>
                <w:szCs w:val="22"/>
              </w:rPr>
              <w:t>11</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Mai Động</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 </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 </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 </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 </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 </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sz w:val="22"/>
                <w:szCs w:val="22"/>
              </w:rPr>
            </w:pPr>
            <w:r w:rsidRPr="00E14DDD">
              <w:rPr>
                <w:sz w:val="22"/>
                <w:szCs w:val="22"/>
              </w:rPr>
              <w:t>12</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Giáp Bát</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0,05</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0,05</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0,00</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18,57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2,72</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-15,85</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sz w:val="22"/>
                <w:szCs w:val="22"/>
              </w:rPr>
            </w:pPr>
            <w:r w:rsidRPr="00E14DDD">
              <w:rPr>
                <w:sz w:val="22"/>
                <w:szCs w:val="22"/>
              </w:rPr>
              <w:t>13</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Thanh Trì</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10,70</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2,04</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-8,66</w:t>
            </w:r>
          </w:p>
        </w:tc>
      </w:tr>
      <w:tr w:rsidR="006C4AAA" w:rsidRPr="00E14DDD" w:rsidTr="001D0625">
        <w:trPr>
          <w:trHeight w:val="330"/>
        </w:trPr>
        <w:tc>
          <w:tcPr>
            <w:tcW w:w="439" w:type="dxa"/>
            <w:tcBorders>
              <w:top w:val="single" w:sz="4" w:space="0" w:color="auto"/>
              <w:left w:val="double" w:sz="4" w:space="0" w:color="auto"/>
              <w:bottom w:val="single" w:sz="4" w:space="0" w:color="auto"/>
              <w:right w:val="single" w:sz="4" w:space="0" w:color="auto"/>
            </w:tcBorders>
            <w:shd w:val="clear" w:color="auto" w:fill="auto"/>
            <w:noWrap/>
            <w:vAlign w:val="center"/>
          </w:tcPr>
          <w:p w:rsidR="006C4AAA" w:rsidRPr="00E14DDD" w:rsidRDefault="006C4AAA" w:rsidP="001D0625">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C4AAA" w:rsidRPr="00E14DDD" w:rsidRDefault="006C4AAA" w:rsidP="001D0625">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1,63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C4AAA" w:rsidRPr="00E14DDD" w:rsidRDefault="006C4AAA">
            <w:pPr>
              <w:jc w:val="right"/>
              <w:rPr>
                <w:sz w:val="22"/>
                <w:szCs w:val="22"/>
              </w:rPr>
            </w:pPr>
            <w:r w:rsidRPr="00E14DDD">
              <w:rPr>
                <w:sz w:val="22"/>
                <w:szCs w:val="22"/>
              </w:rPr>
              <w:t>1,54</w:t>
            </w:r>
          </w:p>
        </w:tc>
        <w:tc>
          <w:tcPr>
            <w:tcW w:w="791" w:type="dxa"/>
            <w:tcBorders>
              <w:top w:val="single" w:sz="4" w:space="0" w:color="auto"/>
              <w:left w:val="single" w:sz="4" w:space="0" w:color="auto"/>
              <w:bottom w:val="single" w:sz="4" w:space="0" w:color="auto"/>
              <w:right w:val="double" w:sz="4" w:space="0" w:color="auto"/>
            </w:tcBorders>
            <w:vAlign w:val="center"/>
          </w:tcPr>
          <w:p w:rsidR="006C4AAA" w:rsidRPr="00E14DDD" w:rsidRDefault="006C4AAA">
            <w:pPr>
              <w:jc w:val="right"/>
              <w:rPr>
                <w:sz w:val="22"/>
                <w:szCs w:val="22"/>
              </w:rPr>
            </w:pPr>
            <w:r w:rsidRPr="00E14DDD">
              <w:rPr>
                <w:sz w:val="22"/>
                <w:szCs w:val="22"/>
              </w:rPr>
              <w:t>-0,09</w:t>
            </w:r>
          </w:p>
        </w:tc>
        <w:tc>
          <w:tcPr>
            <w:tcW w:w="438" w:type="dxa"/>
            <w:tcBorders>
              <w:top w:val="nil"/>
              <w:left w:val="double" w:sz="4" w:space="0" w:color="auto"/>
              <w:bottom w:val="single" w:sz="4" w:space="0" w:color="auto"/>
              <w:right w:val="single" w:sz="4" w:space="0" w:color="auto"/>
            </w:tcBorders>
            <w:vAlign w:val="center"/>
          </w:tcPr>
          <w:p w:rsidR="006C4AAA" w:rsidRPr="00E14DDD" w:rsidRDefault="006C4AAA" w:rsidP="001D0625">
            <w:pPr>
              <w:ind w:left="-108" w:right="-108"/>
              <w:jc w:val="center"/>
              <w:rPr>
                <w:sz w:val="22"/>
                <w:szCs w:val="22"/>
              </w:rPr>
            </w:pPr>
            <w:r w:rsidRPr="00E14DDD">
              <w:rPr>
                <w:sz w:val="22"/>
                <w:szCs w:val="22"/>
              </w:rPr>
              <w:t>14</w:t>
            </w:r>
          </w:p>
        </w:tc>
        <w:tc>
          <w:tcPr>
            <w:tcW w:w="2122" w:type="dxa"/>
            <w:tcBorders>
              <w:top w:val="nil"/>
              <w:left w:val="single" w:sz="4" w:space="0" w:color="auto"/>
              <w:bottom w:val="single" w:sz="4" w:space="0" w:color="auto"/>
              <w:right w:val="single" w:sz="8" w:space="0" w:color="auto"/>
            </w:tcBorders>
            <w:vAlign w:val="center"/>
          </w:tcPr>
          <w:p w:rsidR="006C4AAA" w:rsidRPr="00E14DDD" w:rsidRDefault="006C4AAA" w:rsidP="001D0625">
            <w:pPr>
              <w:rPr>
                <w:sz w:val="22"/>
                <w:szCs w:val="22"/>
              </w:rPr>
            </w:pPr>
            <w:r w:rsidRPr="00E14DDD">
              <w:rPr>
                <w:sz w:val="22"/>
                <w:szCs w:val="22"/>
              </w:rPr>
              <w:t>Phường Trần Phú</w:t>
            </w:r>
          </w:p>
        </w:tc>
        <w:tc>
          <w:tcPr>
            <w:tcW w:w="851"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73,16</w:t>
            </w:r>
          </w:p>
        </w:tc>
        <w:tc>
          <w:tcPr>
            <w:tcW w:w="936" w:type="dxa"/>
            <w:tcBorders>
              <w:top w:val="nil"/>
              <w:left w:val="single" w:sz="4" w:space="0" w:color="auto"/>
              <w:bottom w:val="single" w:sz="4" w:space="0" w:color="auto"/>
              <w:right w:val="single" w:sz="8" w:space="0" w:color="auto"/>
            </w:tcBorders>
            <w:vAlign w:val="center"/>
          </w:tcPr>
          <w:p w:rsidR="006C4AAA" w:rsidRPr="00E14DDD" w:rsidRDefault="006C4AAA">
            <w:pPr>
              <w:jc w:val="right"/>
              <w:rPr>
                <w:sz w:val="22"/>
                <w:szCs w:val="22"/>
              </w:rPr>
            </w:pPr>
            <w:r w:rsidRPr="00E14DDD">
              <w:rPr>
                <w:sz w:val="22"/>
                <w:szCs w:val="22"/>
              </w:rPr>
              <w:t>69,57</w:t>
            </w:r>
          </w:p>
        </w:tc>
        <w:tc>
          <w:tcPr>
            <w:tcW w:w="813" w:type="dxa"/>
            <w:tcBorders>
              <w:top w:val="nil"/>
              <w:left w:val="single" w:sz="4" w:space="0" w:color="auto"/>
              <w:bottom w:val="single" w:sz="4" w:space="0" w:color="auto"/>
              <w:right w:val="double" w:sz="4" w:space="0" w:color="auto"/>
            </w:tcBorders>
            <w:shd w:val="clear" w:color="auto" w:fill="auto"/>
            <w:noWrap/>
            <w:vAlign w:val="center"/>
          </w:tcPr>
          <w:p w:rsidR="006C4AAA" w:rsidRPr="00E14DDD" w:rsidRDefault="006C4AAA">
            <w:pPr>
              <w:jc w:val="right"/>
              <w:rPr>
                <w:sz w:val="22"/>
                <w:szCs w:val="22"/>
              </w:rPr>
            </w:pPr>
            <w:r w:rsidRPr="00E14DDD">
              <w:rPr>
                <w:sz w:val="22"/>
                <w:szCs w:val="22"/>
              </w:rPr>
              <w:t>-3,59</w:t>
            </w:r>
          </w:p>
        </w:tc>
      </w:tr>
      <w:tr w:rsidR="006C4AAA" w:rsidRPr="00E14DDD" w:rsidTr="001D0625">
        <w:trPr>
          <w:trHeight w:val="330"/>
        </w:trPr>
        <w:tc>
          <w:tcPr>
            <w:tcW w:w="439" w:type="dxa"/>
            <w:tcBorders>
              <w:top w:val="single" w:sz="4" w:space="0" w:color="auto"/>
              <w:left w:val="double" w:sz="4" w:space="0" w:color="auto"/>
              <w:bottom w:val="double" w:sz="4" w:space="0" w:color="auto"/>
              <w:right w:val="single" w:sz="4" w:space="0" w:color="auto"/>
            </w:tcBorders>
            <w:shd w:val="clear" w:color="auto" w:fill="auto"/>
            <w:noWrap/>
            <w:vAlign w:val="center"/>
          </w:tcPr>
          <w:p w:rsidR="006C4AAA" w:rsidRPr="00E14DDD" w:rsidRDefault="006C4AAA" w:rsidP="001D0625">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6C4AAA" w:rsidRPr="00E14DDD" w:rsidRDefault="006C4AAA" w:rsidP="001D0625">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C4AAA" w:rsidRPr="00E14DDD" w:rsidRDefault="006C4AAA" w:rsidP="001D0625">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C4AAA" w:rsidRPr="00E14DDD" w:rsidRDefault="006C4AAA" w:rsidP="001D0625">
            <w:pPr>
              <w:ind w:left="-121" w:right="-61"/>
              <w:jc w:val="right"/>
              <w:rPr>
                <w:b/>
                <w:sz w:val="22"/>
                <w:szCs w:val="22"/>
              </w:rPr>
            </w:pPr>
          </w:p>
        </w:tc>
        <w:tc>
          <w:tcPr>
            <w:tcW w:w="791" w:type="dxa"/>
            <w:tcBorders>
              <w:top w:val="single" w:sz="4" w:space="0" w:color="auto"/>
              <w:left w:val="single" w:sz="4" w:space="0" w:color="auto"/>
              <w:bottom w:val="double" w:sz="4" w:space="0" w:color="auto"/>
              <w:right w:val="double" w:sz="4" w:space="0" w:color="auto"/>
            </w:tcBorders>
            <w:vAlign w:val="center"/>
          </w:tcPr>
          <w:p w:rsidR="006C4AAA" w:rsidRPr="00E14DDD" w:rsidRDefault="006C4AAA" w:rsidP="001D0625">
            <w:pPr>
              <w:ind w:left="-107" w:right="-108"/>
              <w:jc w:val="right"/>
              <w:rPr>
                <w:b/>
                <w:sz w:val="22"/>
                <w:szCs w:val="22"/>
              </w:rPr>
            </w:pPr>
          </w:p>
        </w:tc>
        <w:tc>
          <w:tcPr>
            <w:tcW w:w="438" w:type="dxa"/>
            <w:tcBorders>
              <w:top w:val="nil"/>
              <w:left w:val="double" w:sz="4" w:space="0" w:color="auto"/>
              <w:bottom w:val="double" w:sz="4" w:space="0" w:color="auto"/>
              <w:right w:val="single" w:sz="4" w:space="0" w:color="auto"/>
            </w:tcBorders>
            <w:vAlign w:val="center"/>
          </w:tcPr>
          <w:p w:rsidR="006C4AAA" w:rsidRPr="00E14DDD" w:rsidRDefault="006C4AAA" w:rsidP="001D0625">
            <w:pPr>
              <w:ind w:left="-108" w:right="-108"/>
              <w:jc w:val="center"/>
              <w:rPr>
                <w:b/>
                <w:sz w:val="22"/>
                <w:szCs w:val="22"/>
              </w:rPr>
            </w:pPr>
          </w:p>
        </w:tc>
        <w:tc>
          <w:tcPr>
            <w:tcW w:w="2122" w:type="dxa"/>
            <w:tcBorders>
              <w:top w:val="nil"/>
              <w:left w:val="single" w:sz="4" w:space="0" w:color="auto"/>
              <w:bottom w:val="double" w:sz="4" w:space="0" w:color="auto"/>
              <w:right w:val="single" w:sz="8" w:space="0" w:color="auto"/>
            </w:tcBorders>
            <w:vAlign w:val="center"/>
          </w:tcPr>
          <w:p w:rsidR="006C4AAA" w:rsidRPr="00E14DDD" w:rsidRDefault="006C4AAA" w:rsidP="001D0625">
            <w:pPr>
              <w:ind w:left="-121" w:right="-61"/>
              <w:jc w:val="center"/>
              <w:rPr>
                <w:b/>
                <w:sz w:val="22"/>
                <w:szCs w:val="22"/>
              </w:rPr>
            </w:pPr>
            <w:r w:rsidRPr="00E14DDD">
              <w:rPr>
                <w:b/>
                <w:sz w:val="22"/>
                <w:szCs w:val="22"/>
              </w:rPr>
              <w:t>Toàn quận</w:t>
            </w:r>
          </w:p>
        </w:tc>
        <w:tc>
          <w:tcPr>
            <w:tcW w:w="851" w:type="dxa"/>
            <w:tcBorders>
              <w:top w:val="nil"/>
              <w:left w:val="single" w:sz="4" w:space="0" w:color="auto"/>
              <w:bottom w:val="double" w:sz="4" w:space="0" w:color="auto"/>
              <w:right w:val="single" w:sz="8" w:space="0" w:color="auto"/>
            </w:tcBorders>
            <w:vAlign w:val="center"/>
          </w:tcPr>
          <w:p w:rsidR="006C4AAA" w:rsidRPr="00E14DDD" w:rsidRDefault="006C4AAA">
            <w:pPr>
              <w:jc w:val="right"/>
              <w:rPr>
                <w:b/>
                <w:bCs/>
                <w:sz w:val="22"/>
                <w:szCs w:val="22"/>
              </w:rPr>
            </w:pPr>
            <w:r w:rsidRPr="00E14DDD">
              <w:rPr>
                <w:b/>
                <w:bCs/>
                <w:sz w:val="22"/>
                <w:szCs w:val="22"/>
              </w:rPr>
              <w:t>492,86</w:t>
            </w:r>
          </w:p>
        </w:tc>
        <w:tc>
          <w:tcPr>
            <w:tcW w:w="936" w:type="dxa"/>
            <w:tcBorders>
              <w:top w:val="nil"/>
              <w:left w:val="single" w:sz="4" w:space="0" w:color="auto"/>
              <w:bottom w:val="double" w:sz="4" w:space="0" w:color="auto"/>
              <w:right w:val="single" w:sz="8" w:space="0" w:color="auto"/>
            </w:tcBorders>
            <w:vAlign w:val="center"/>
          </w:tcPr>
          <w:p w:rsidR="006C4AAA" w:rsidRPr="00E14DDD" w:rsidRDefault="006C4AAA">
            <w:pPr>
              <w:jc w:val="right"/>
              <w:rPr>
                <w:b/>
                <w:bCs/>
                <w:sz w:val="22"/>
                <w:szCs w:val="22"/>
              </w:rPr>
            </w:pPr>
            <w:r w:rsidRPr="00E14DDD">
              <w:rPr>
                <w:b/>
                <w:bCs/>
                <w:sz w:val="22"/>
                <w:szCs w:val="22"/>
              </w:rPr>
              <w:t>324,04</w:t>
            </w:r>
          </w:p>
        </w:tc>
        <w:tc>
          <w:tcPr>
            <w:tcW w:w="813" w:type="dxa"/>
            <w:tcBorders>
              <w:top w:val="nil"/>
              <w:left w:val="single" w:sz="4" w:space="0" w:color="auto"/>
              <w:bottom w:val="double" w:sz="4" w:space="0" w:color="auto"/>
              <w:right w:val="double" w:sz="4" w:space="0" w:color="auto"/>
            </w:tcBorders>
            <w:shd w:val="clear" w:color="auto" w:fill="auto"/>
            <w:noWrap/>
            <w:vAlign w:val="center"/>
          </w:tcPr>
          <w:p w:rsidR="006C4AAA" w:rsidRPr="00E14DDD" w:rsidRDefault="006C4AAA" w:rsidP="006C4AAA">
            <w:pPr>
              <w:ind w:left="-242"/>
              <w:jc w:val="right"/>
              <w:rPr>
                <w:b/>
                <w:bCs/>
                <w:sz w:val="22"/>
                <w:szCs w:val="22"/>
              </w:rPr>
            </w:pPr>
            <w:r w:rsidRPr="00E14DDD">
              <w:rPr>
                <w:b/>
                <w:bCs/>
                <w:sz w:val="22"/>
                <w:szCs w:val="22"/>
              </w:rPr>
              <w:t>-168,82</w:t>
            </w:r>
          </w:p>
        </w:tc>
      </w:tr>
    </w:tbl>
    <w:p w:rsidR="00727E48" w:rsidRPr="00E14DDD" w:rsidRDefault="00727E48" w:rsidP="00727E48">
      <w:pPr>
        <w:pStyle w:val="1-1-1-"/>
        <w:rPr>
          <w:lang w:val="nb-NO"/>
        </w:rPr>
      </w:pPr>
      <w:r w:rsidRPr="00E14DDD">
        <w:rPr>
          <w:lang w:val="nb-NO"/>
        </w:rPr>
        <w:t>3.1.3. Đất trồng cây lâu năm</w:t>
      </w:r>
    </w:p>
    <w:p w:rsidR="00727E48" w:rsidRPr="00E14DDD" w:rsidRDefault="00727E48" w:rsidP="0057313A">
      <w:pPr>
        <w:pStyle w:val="Bnhthng"/>
        <w:rPr>
          <w:color w:val="auto"/>
          <w:lang w:val="nb-NO"/>
        </w:rPr>
      </w:pPr>
      <w:r w:rsidRPr="00E14DDD">
        <w:rPr>
          <w:color w:val="auto"/>
          <w:lang w:val="nb-NO"/>
        </w:rPr>
        <w:t xml:space="preserve">Năm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2021</w:t>
      </w:r>
      <w:r w:rsidR="006C4AAA" w:rsidRPr="00E14DDD">
        <w:rPr>
          <w:color w:val="auto"/>
          <w:lang w:val="nb-NO"/>
        </w:rPr>
        <w:fldChar w:fldCharType="end"/>
      </w:r>
      <w:r w:rsidRPr="00E14DDD">
        <w:rPr>
          <w:color w:val="auto"/>
          <w:lang w:val="nb-NO"/>
        </w:rPr>
        <w:t xml:space="preserve"> đất trồng cây lâu năm có diện tích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"01CH!R16C4"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11,12</w:t>
      </w:r>
      <w:r w:rsidR="006C4AAA" w:rsidRPr="00E14DDD">
        <w:rPr>
          <w:color w:val="auto"/>
          <w:lang w:val="nb-NO"/>
        </w:rPr>
        <w:fldChar w:fldCharType="end"/>
      </w:r>
      <w:r w:rsidRPr="00E14DDD">
        <w:rPr>
          <w:color w:val="auto"/>
          <w:lang w:val="nb-NO"/>
        </w:rPr>
        <w:t xml:space="preserve"> ha, chiếm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"01CH!R16C6"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0,28</w:t>
      </w:r>
      <w:r w:rsidR="006C4AAA" w:rsidRPr="00E14DDD">
        <w:rPr>
          <w:color w:val="auto"/>
          <w:lang w:val="nb-NO"/>
        </w:rPr>
        <w:fldChar w:fldCharType="end"/>
      </w:r>
      <w:r w:rsidRPr="00E14DDD">
        <w:rPr>
          <w:color w:val="auto"/>
          <w:lang w:val="nb-NO"/>
        </w:rPr>
        <w:t xml:space="preserve">% tổng diện tích tự nhiên. </w:t>
      </w:r>
    </w:p>
    <w:p w:rsidR="00727E48" w:rsidRPr="00E14DDD" w:rsidRDefault="00727E48" w:rsidP="0057313A">
      <w:pPr>
        <w:pStyle w:val="Bnhthng"/>
        <w:rPr>
          <w:color w:val="auto"/>
          <w:lang w:val="nb-NO"/>
        </w:rPr>
      </w:pPr>
      <w:r w:rsidRPr="00E14DDD">
        <w:rPr>
          <w:color w:val="auto"/>
          <w:lang w:val="nb-NO"/>
        </w:rPr>
        <w:t xml:space="preserve">Trong năm kế hoạch diện tích đất trồng cây lâu năm không thay đổi mục đích sử dụng là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"13-CCKH!R16C11"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7,99</w:t>
      </w:r>
      <w:r w:rsidR="006C4AAA" w:rsidRPr="00E14DDD">
        <w:rPr>
          <w:color w:val="auto"/>
          <w:lang w:val="nb-NO"/>
        </w:rPr>
        <w:fldChar w:fldCharType="end"/>
      </w:r>
      <w:r w:rsidRPr="00E14DDD">
        <w:rPr>
          <w:color w:val="auto"/>
          <w:lang w:val="nb-NO"/>
        </w:rPr>
        <w:t xml:space="preserve"> ha và giảm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"13-CCKH!R16C63"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3,13</w:t>
      </w:r>
      <w:r w:rsidR="006C4AAA" w:rsidRPr="00E14DDD">
        <w:rPr>
          <w:color w:val="auto"/>
          <w:lang w:val="nb-NO"/>
        </w:rPr>
        <w:fldChar w:fldCharType="end"/>
      </w:r>
      <w:r w:rsidRPr="00E14DDD">
        <w:rPr>
          <w:color w:val="auto"/>
          <w:lang w:val="nb-NO"/>
        </w:rPr>
        <w:t xml:space="preserve"> ha do chuyển sang:</w:t>
      </w:r>
    </w:p>
    <w:p w:rsidR="00727E48" w:rsidRPr="00E14DDD" w:rsidRDefault="00727E48" w:rsidP="0057313A">
      <w:pPr>
        <w:pStyle w:val="Bnhthng"/>
        <w:numPr>
          <w:ilvl w:val="0"/>
          <w:numId w:val="16"/>
        </w:numPr>
        <w:rPr>
          <w:color w:val="auto"/>
          <w:lang w:val="nb-NO"/>
        </w:rPr>
      </w:pPr>
      <w:r w:rsidRPr="00E14DDD">
        <w:rPr>
          <w:color w:val="auto"/>
          <w:lang w:val="nb-NO"/>
        </w:rPr>
        <w:t>Đất</w:t>
      </w:r>
      <w:r w:rsidR="006C4AAA" w:rsidRPr="00E14DDD">
        <w:rPr>
          <w:color w:val="auto"/>
          <w:lang w:val="nb-NO"/>
        </w:rPr>
        <w:t xml:space="preserve"> giao thông </w:t>
      </w:r>
      <w:r w:rsidR="006C4AAA" w:rsidRPr="00E14DDD">
        <w:rPr>
          <w:color w:val="auto"/>
          <w:lang w:val="nb-NO"/>
        </w:rPr>
        <w:tab/>
      </w:r>
      <w:r w:rsidR="006C4AAA"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"13-CCKH!R16C32" \a \t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rPr>
        <w:t>2,44</w:t>
      </w:r>
      <w:r w:rsidR="006C4AAA" w:rsidRPr="00E14DDD">
        <w:rPr>
          <w:color w:val="auto"/>
          <w:lang w:val="nb-NO"/>
        </w:rPr>
        <w:fldChar w:fldCharType="end"/>
      </w:r>
      <w:r w:rsidR="006C4AAA" w:rsidRPr="00E14DDD">
        <w:rPr>
          <w:color w:val="auto"/>
          <w:lang w:val="nb-NO"/>
        </w:rPr>
        <w:t xml:space="preserve"> </w:t>
      </w:r>
      <w:r w:rsidRPr="00E14DDD">
        <w:rPr>
          <w:color w:val="auto"/>
          <w:lang w:val="nb-NO"/>
        </w:rPr>
        <w:t>ha;</w:t>
      </w:r>
    </w:p>
    <w:p w:rsidR="00727E48" w:rsidRPr="00E14DDD" w:rsidRDefault="006C4AAA" w:rsidP="0057313A">
      <w:pPr>
        <w:pStyle w:val="Bnhthng"/>
        <w:numPr>
          <w:ilvl w:val="0"/>
          <w:numId w:val="16"/>
        </w:numPr>
        <w:rPr>
          <w:color w:val="auto"/>
          <w:lang w:val="nb-NO"/>
        </w:rPr>
      </w:pPr>
      <w:r w:rsidRPr="00E14DDD">
        <w:rPr>
          <w:color w:val="auto"/>
          <w:lang w:val="nb-NO"/>
        </w:rPr>
        <w:t xml:space="preserve">Đất xây dựng cơ sở giáo dục và đào tạo : </w:t>
      </w:r>
      <w:r w:rsidRPr="00E14DDD">
        <w:rPr>
          <w:color w:val="auto"/>
          <w:lang w:val="nb-NO"/>
        </w:rPr>
        <w:fldChar w:fldCharType="begin"/>
      </w:r>
      <w:r w:rsidRPr="00E14DDD">
        <w:rPr>
          <w:color w:val="auto"/>
          <w:lang w:val="nb-NO"/>
        </w:rPr>
        <w:instrText xml:space="preserve"> LINK Excel.Sheet.12 "E:\\1. LAN ANH\\7. KH Hoang Mai\\Bao cao\\Bieu_HT_QH_KH-TT01.xlsx" "13-CCKH!R16C36"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0,69</w:t>
      </w:r>
      <w:r w:rsidRPr="00E14DDD">
        <w:rPr>
          <w:color w:val="auto"/>
          <w:lang w:val="nb-NO"/>
        </w:rPr>
        <w:fldChar w:fldCharType="end"/>
      </w:r>
      <w:r w:rsidRPr="00E14DDD">
        <w:rPr>
          <w:color w:val="auto"/>
          <w:lang w:val="nb-NO"/>
        </w:rPr>
        <w:t xml:space="preserve"> ha.</w:t>
      </w:r>
    </w:p>
    <w:p w:rsidR="00727E48" w:rsidRPr="00E14DDD" w:rsidRDefault="00727E48" w:rsidP="0057313A">
      <w:pPr>
        <w:pStyle w:val="Bnhthng"/>
        <w:rPr>
          <w:color w:val="auto"/>
          <w:lang w:val="nb-NO"/>
        </w:rPr>
      </w:pPr>
      <w:r w:rsidRPr="00E14DDD">
        <w:rPr>
          <w:color w:val="auto"/>
          <w:lang w:val="nb-NO"/>
        </w:rPr>
        <w:lastRenderedPageBreak/>
        <w:t xml:space="preserve">Đến năm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2022</w:t>
      </w:r>
      <w:r w:rsidR="006C4AAA" w:rsidRPr="00E14DDD">
        <w:rPr>
          <w:color w:val="auto"/>
          <w:lang w:val="nb-NO"/>
        </w:rPr>
        <w:fldChar w:fldCharType="end"/>
      </w:r>
      <w:r w:rsidRPr="00E14DDD">
        <w:rPr>
          <w:color w:val="auto"/>
          <w:lang w:val="nb-NO"/>
        </w:rPr>
        <w:t xml:space="preserve"> diện tích đất trồng cây lâu năm có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"06CH!R16C6"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7,99</w:t>
      </w:r>
      <w:r w:rsidR="006C4AAA" w:rsidRPr="00E14DDD">
        <w:rPr>
          <w:color w:val="auto"/>
          <w:lang w:val="nb-NO"/>
        </w:rPr>
        <w:fldChar w:fldCharType="end"/>
      </w:r>
      <w:r w:rsidRPr="00E14DDD">
        <w:rPr>
          <w:color w:val="auto"/>
          <w:lang w:val="nb-NO"/>
        </w:rPr>
        <w:t xml:space="preserve"> ha, chiếm </w:t>
      </w:r>
      <w:r w:rsidR="006C4AAA" w:rsidRPr="00E14DDD">
        <w:rPr>
          <w:color w:val="auto"/>
          <w:lang w:val="nb-NO"/>
        </w:rPr>
        <w:fldChar w:fldCharType="begin"/>
      </w:r>
      <w:r w:rsidR="006C4AAA" w:rsidRPr="00E14DDD">
        <w:rPr>
          <w:color w:val="auto"/>
          <w:lang w:val="nb-NO"/>
        </w:rPr>
        <w:instrText xml:space="preserve"> LINK Excel.Sheet.12 "E:\\1. LAN ANH\\7. KH Hoang Mai\\Bao cao\\Bieu_HT_QH_KH-TT01.xlsx" "06CH!R16C8" \a \t \u </w:instrText>
      </w:r>
      <w:r w:rsidR="00E14DDD">
        <w:rPr>
          <w:color w:val="auto"/>
          <w:lang w:val="nb-NO"/>
        </w:rPr>
        <w:instrText xml:space="preserve"> \* MERGEFORMAT </w:instrText>
      </w:r>
      <w:r w:rsidR="006C4AAA" w:rsidRPr="00E14DDD">
        <w:rPr>
          <w:color w:val="auto"/>
          <w:lang w:val="nb-NO"/>
        </w:rPr>
        <w:fldChar w:fldCharType="separate"/>
      </w:r>
      <w:r w:rsidR="006C4AAA" w:rsidRPr="00E14DDD">
        <w:rPr>
          <w:color w:val="auto"/>
          <w:lang w:val="nb-NO"/>
        </w:rPr>
        <w:t>0,20</w:t>
      </w:r>
      <w:r w:rsidR="006C4AAA" w:rsidRPr="00E14DDD">
        <w:rPr>
          <w:color w:val="auto"/>
          <w:lang w:val="nb-NO"/>
        </w:rPr>
        <w:fldChar w:fldCharType="end"/>
      </w:r>
      <w:r w:rsidRPr="00E14DDD">
        <w:rPr>
          <w:color w:val="auto"/>
          <w:lang w:val="nb-NO"/>
        </w:rPr>
        <w:t>% tổng diện tích tự nhiên.</w:t>
      </w:r>
    </w:p>
    <w:p w:rsidR="00665F80" w:rsidRPr="00E14DDD" w:rsidRDefault="00665F80" w:rsidP="0057313A">
      <w:pPr>
        <w:pStyle w:val="Bng"/>
        <w:rPr>
          <w:color w:val="auto"/>
          <w:lang w:val="nb-NO"/>
        </w:rPr>
      </w:pPr>
      <w:bookmarkStart w:id="25" w:name="_Toc85639687"/>
      <w:r w:rsidRPr="00E14DDD">
        <w:rPr>
          <w:color w:val="auto"/>
          <w:lang w:val="nb-NO"/>
        </w:rPr>
        <w:t>Bảng 5: Biến động đất trồng cây lâu năm trong năm kế hoạch</w:t>
      </w:r>
      <w:bookmarkEnd w:id="25"/>
    </w:p>
    <w:tbl>
      <w:tblPr>
        <w:tblW w:w="10301" w:type="dxa"/>
        <w:tblInd w:w="-601" w:type="dxa"/>
        <w:tblLook w:val="04A0" w:firstRow="1" w:lastRow="0" w:firstColumn="1" w:lastColumn="0" w:noHBand="0" w:noVBand="1"/>
      </w:tblPr>
      <w:tblGrid>
        <w:gridCol w:w="440"/>
        <w:gridCol w:w="2113"/>
        <w:gridCol w:w="876"/>
        <w:gridCol w:w="876"/>
        <w:gridCol w:w="940"/>
        <w:gridCol w:w="434"/>
        <w:gridCol w:w="2118"/>
        <w:gridCol w:w="821"/>
        <w:gridCol w:w="830"/>
        <w:gridCol w:w="853"/>
      </w:tblGrid>
      <w:tr w:rsidR="00B71662" w:rsidRPr="00E14DDD" w:rsidTr="001D0625">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4"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2118"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21"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30"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53"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B71662" w:rsidP="00B71662">
            <w:pPr>
              <w:ind w:left="-121" w:right="-109"/>
              <w:jc w:val="center"/>
              <w:rPr>
                <w:b/>
                <w:bCs/>
                <w:sz w:val="22"/>
                <w:szCs w:val="22"/>
              </w:rPr>
            </w:pPr>
            <w:r w:rsidRPr="00E14DDD">
              <w:rPr>
                <w:b/>
                <w:bCs/>
                <w:sz w:val="22"/>
                <w:szCs w:val="22"/>
              </w:rPr>
              <w:t>Tăng (+), giảm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single" w:sz="4" w:space="0" w:color="auto"/>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bCs/>
                <w:sz w:val="22"/>
                <w:szCs w:val="22"/>
              </w:rPr>
            </w:pPr>
            <w:r w:rsidRPr="00E14DDD">
              <w:rPr>
                <w:bCs/>
                <w:sz w:val="22"/>
                <w:szCs w:val="22"/>
              </w:rPr>
              <w:t>8</w:t>
            </w:r>
          </w:p>
        </w:tc>
        <w:tc>
          <w:tcPr>
            <w:tcW w:w="2118"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rsidP="001D0625">
            <w:pPr>
              <w:rPr>
                <w:sz w:val="22"/>
                <w:szCs w:val="22"/>
              </w:rPr>
            </w:pPr>
            <w:r w:rsidRPr="00E14DDD">
              <w:rPr>
                <w:sz w:val="22"/>
                <w:szCs w:val="22"/>
              </w:rPr>
              <w:t>Phường Tân Mai</w:t>
            </w:r>
          </w:p>
        </w:tc>
        <w:tc>
          <w:tcPr>
            <w:tcW w:w="821"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pPr>
              <w:jc w:val="right"/>
              <w:rPr>
                <w:sz w:val="22"/>
                <w:szCs w:val="22"/>
              </w:rPr>
            </w:pPr>
            <w:r w:rsidRPr="00E14DDD">
              <w:rPr>
                <w:sz w:val="22"/>
                <w:szCs w:val="22"/>
              </w:rPr>
              <w:t> </w:t>
            </w:r>
          </w:p>
        </w:tc>
        <w:tc>
          <w:tcPr>
            <w:tcW w:w="830"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pPr>
              <w:jc w:val="right"/>
              <w:rPr>
                <w:sz w:val="22"/>
                <w:szCs w:val="22"/>
              </w:rPr>
            </w:pPr>
            <w:r w:rsidRPr="00E14DDD">
              <w:rPr>
                <w:sz w:val="22"/>
                <w:szCs w:val="22"/>
              </w:rPr>
              <w:t> </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9</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Hoàng Văn Thụ</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665F80" w:rsidRPr="00E14DDD" w:rsidRDefault="00665F80" w:rsidP="001D0625">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iCs/>
                <w:sz w:val="22"/>
                <w:szCs w:val="22"/>
              </w:rPr>
            </w:pPr>
            <w:r w:rsidRPr="00E14DDD">
              <w:rPr>
                <w:iCs/>
                <w:sz w:val="22"/>
                <w:szCs w:val="22"/>
              </w:rPr>
              <w:t> 10</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Định Công</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11</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Mai Động</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12</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Giáp Bát</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0,22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0,22</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13</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Thanh Trì</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7,97</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6,53</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-1,44</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4"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14</w:t>
            </w:r>
          </w:p>
        </w:tc>
        <w:tc>
          <w:tcPr>
            <w:tcW w:w="2118"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Trần Phú</w:t>
            </w:r>
          </w:p>
        </w:tc>
        <w:tc>
          <w:tcPr>
            <w:tcW w:w="821"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2,93</w:t>
            </w:r>
          </w:p>
        </w:tc>
        <w:tc>
          <w:tcPr>
            <w:tcW w:w="830"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1,24</w:t>
            </w:r>
          </w:p>
        </w:tc>
        <w:tc>
          <w:tcPr>
            <w:tcW w:w="853"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-1,69</w:t>
            </w:r>
          </w:p>
        </w:tc>
      </w:tr>
      <w:tr w:rsidR="00665F80" w:rsidRPr="00E14DDD" w:rsidTr="001D0625">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665F80" w:rsidRPr="00E14DDD" w:rsidRDefault="00665F80" w:rsidP="001D0625">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665F80" w:rsidRPr="00E14DDD" w:rsidRDefault="00665F80" w:rsidP="001D0625">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65F80" w:rsidRPr="00E14DDD" w:rsidRDefault="00665F80" w:rsidP="001D0625">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65F80" w:rsidRPr="00E14DDD" w:rsidRDefault="00665F80" w:rsidP="001D0625">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665F80" w:rsidRPr="00E14DDD" w:rsidRDefault="00665F80" w:rsidP="001D0625">
            <w:pPr>
              <w:ind w:left="-107" w:right="-108"/>
              <w:jc w:val="right"/>
              <w:rPr>
                <w:b/>
                <w:sz w:val="22"/>
                <w:szCs w:val="22"/>
              </w:rPr>
            </w:pPr>
          </w:p>
        </w:tc>
        <w:tc>
          <w:tcPr>
            <w:tcW w:w="434" w:type="dxa"/>
            <w:tcBorders>
              <w:top w:val="nil"/>
              <w:left w:val="double" w:sz="4" w:space="0" w:color="auto"/>
              <w:bottom w:val="double" w:sz="4" w:space="0" w:color="auto"/>
              <w:right w:val="single" w:sz="4" w:space="0" w:color="auto"/>
            </w:tcBorders>
            <w:vAlign w:val="center"/>
          </w:tcPr>
          <w:p w:rsidR="00665F80" w:rsidRPr="00E14DDD" w:rsidRDefault="00665F80" w:rsidP="001D0625">
            <w:pPr>
              <w:ind w:left="-108" w:right="-108"/>
              <w:jc w:val="center"/>
              <w:rPr>
                <w:b/>
                <w:sz w:val="22"/>
                <w:szCs w:val="22"/>
              </w:rPr>
            </w:pPr>
          </w:p>
        </w:tc>
        <w:tc>
          <w:tcPr>
            <w:tcW w:w="2118" w:type="dxa"/>
            <w:tcBorders>
              <w:top w:val="nil"/>
              <w:left w:val="single" w:sz="4" w:space="0" w:color="auto"/>
              <w:bottom w:val="double" w:sz="4" w:space="0" w:color="auto"/>
              <w:right w:val="single" w:sz="8" w:space="0" w:color="auto"/>
            </w:tcBorders>
            <w:vAlign w:val="center"/>
          </w:tcPr>
          <w:p w:rsidR="00665F80" w:rsidRPr="00E14DDD" w:rsidRDefault="00665F80" w:rsidP="001D0625">
            <w:pPr>
              <w:ind w:left="-121" w:right="-61"/>
              <w:jc w:val="center"/>
              <w:rPr>
                <w:b/>
                <w:sz w:val="22"/>
                <w:szCs w:val="22"/>
              </w:rPr>
            </w:pPr>
            <w:r w:rsidRPr="00E14DDD">
              <w:rPr>
                <w:b/>
                <w:sz w:val="22"/>
                <w:szCs w:val="22"/>
              </w:rPr>
              <w:t>Toàn quận</w:t>
            </w:r>
          </w:p>
        </w:tc>
        <w:tc>
          <w:tcPr>
            <w:tcW w:w="821" w:type="dxa"/>
            <w:tcBorders>
              <w:top w:val="nil"/>
              <w:left w:val="single" w:sz="4" w:space="0" w:color="auto"/>
              <w:bottom w:val="double" w:sz="4" w:space="0" w:color="auto"/>
              <w:right w:val="single" w:sz="8" w:space="0" w:color="auto"/>
            </w:tcBorders>
            <w:vAlign w:val="center"/>
          </w:tcPr>
          <w:p w:rsidR="00665F80" w:rsidRPr="00E14DDD" w:rsidRDefault="00665F80">
            <w:pPr>
              <w:jc w:val="right"/>
              <w:rPr>
                <w:b/>
                <w:bCs/>
                <w:sz w:val="22"/>
                <w:szCs w:val="22"/>
              </w:rPr>
            </w:pPr>
            <w:r w:rsidRPr="00E14DDD">
              <w:rPr>
                <w:b/>
                <w:bCs/>
                <w:sz w:val="22"/>
                <w:szCs w:val="22"/>
              </w:rPr>
              <w:t>11,12</w:t>
            </w:r>
          </w:p>
        </w:tc>
        <w:tc>
          <w:tcPr>
            <w:tcW w:w="830" w:type="dxa"/>
            <w:tcBorders>
              <w:top w:val="nil"/>
              <w:left w:val="single" w:sz="4" w:space="0" w:color="auto"/>
              <w:bottom w:val="double" w:sz="4" w:space="0" w:color="auto"/>
              <w:right w:val="single" w:sz="8" w:space="0" w:color="auto"/>
            </w:tcBorders>
            <w:vAlign w:val="center"/>
          </w:tcPr>
          <w:p w:rsidR="00665F80" w:rsidRPr="00E14DDD" w:rsidRDefault="00665F80">
            <w:pPr>
              <w:jc w:val="right"/>
              <w:rPr>
                <w:b/>
                <w:bCs/>
                <w:sz w:val="22"/>
                <w:szCs w:val="22"/>
              </w:rPr>
            </w:pPr>
            <w:r w:rsidRPr="00E14DDD">
              <w:rPr>
                <w:b/>
                <w:bCs/>
                <w:sz w:val="22"/>
                <w:szCs w:val="22"/>
              </w:rPr>
              <w:t>7,99</w:t>
            </w:r>
          </w:p>
        </w:tc>
        <w:tc>
          <w:tcPr>
            <w:tcW w:w="853" w:type="dxa"/>
            <w:tcBorders>
              <w:top w:val="nil"/>
              <w:left w:val="single" w:sz="4" w:space="0" w:color="auto"/>
              <w:bottom w:val="double" w:sz="4" w:space="0" w:color="auto"/>
              <w:right w:val="double" w:sz="4" w:space="0" w:color="auto"/>
            </w:tcBorders>
            <w:shd w:val="clear" w:color="auto" w:fill="auto"/>
            <w:noWrap/>
            <w:vAlign w:val="center"/>
          </w:tcPr>
          <w:p w:rsidR="00665F80" w:rsidRPr="00E14DDD" w:rsidRDefault="00665F80">
            <w:pPr>
              <w:jc w:val="right"/>
              <w:rPr>
                <w:b/>
                <w:bCs/>
                <w:sz w:val="22"/>
                <w:szCs w:val="22"/>
              </w:rPr>
            </w:pPr>
            <w:r w:rsidRPr="00E14DDD">
              <w:rPr>
                <w:b/>
                <w:bCs/>
                <w:sz w:val="22"/>
                <w:szCs w:val="22"/>
              </w:rPr>
              <w:t>-3,13</w:t>
            </w:r>
          </w:p>
        </w:tc>
      </w:tr>
    </w:tbl>
    <w:p w:rsidR="003A517F" w:rsidRPr="00E14DDD" w:rsidRDefault="003A517F" w:rsidP="003A517F">
      <w:pPr>
        <w:pStyle w:val="1-1-1-"/>
        <w:rPr>
          <w:lang w:val="nb-NO"/>
        </w:rPr>
      </w:pPr>
      <w:r w:rsidRPr="00E14DDD">
        <w:rPr>
          <w:lang w:val="nb-NO"/>
        </w:rPr>
        <w:t>3.1.</w:t>
      </w:r>
      <w:r w:rsidR="00665F80" w:rsidRPr="00E14DDD">
        <w:rPr>
          <w:lang w:val="nb-NO"/>
        </w:rPr>
        <w:t>4</w:t>
      </w:r>
      <w:r w:rsidRPr="00E14DDD">
        <w:rPr>
          <w:lang w:val="nb-NO"/>
        </w:rPr>
        <w:t>. Đất nuôi trồng thủy sản</w:t>
      </w:r>
    </w:p>
    <w:p w:rsidR="003A517F" w:rsidRPr="00E14DDD" w:rsidRDefault="003A517F" w:rsidP="0057313A">
      <w:pPr>
        <w:pStyle w:val="Bnhthng"/>
        <w:rPr>
          <w:color w:val="auto"/>
          <w:lang w:val="nb-NO"/>
        </w:rPr>
      </w:pPr>
      <w:r w:rsidRPr="00E14DDD">
        <w:rPr>
          <w:color w:val="auto"/>
          <w:lang w:val="nb-NO"/>
        </w:rPr>
        <w:t xml:space="preserve">Năm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2021</w:t>
      </w:r>
      <w:r w:rsidR="00665F80" w:rsidRPr="00E14DDD">
        <w:rPr>
          <w:color w:val="auto"/>
          <w:lang w:val="nb-NO"/>
        </w:rPr>
        <w:fldChar w:fldCharType="end"/>
      </w:r>
      <w:r w:rsidRPr="00E14DDD">
        <w:rPr>
          <w:color w:val="auto"/>
          <w:lang w:val="nb-NO"/>
        </w:rPr>
        <w:t xml:space="preserve"> đất nuôi trồng thủy sản có diện tích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"01CH!R23C4"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263,07</w:t>
      </w:r>
      <w:r w:rsidR="00665F80" w:rsidRPr="00E14DDD">
        <w:rPr>
          <w:color w:val="auto"/>
          <w:lang w:val="nb-NO"/>
        </w:rPr>
        <w:fldChar w:fldCharType="end"/>
      </w:r>
      <w:r w:rsidRPr="00E14DDD">
        <w:rPr>
          <w:color w:val="auto"/>
          <w:lang w:val="nb-NO"/>
        </w:rPr>
        <w:t xml:space="preserve"> ha, chiếm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"01CH!R23C6"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6,55</w:t>
      </w:r>
      <w:r w:rsidR="00665F80" w:rsidRPr="00E14DDD">
        <w:rPr>
          <w:color w:val="auto"/>
          <w:lang w:val="nb-NO"/>
        </w:rPr>
        <w:fldChar w:fldCharType="end"/>
      </w:r>
      <w:r w:rsidRPr="00E14DDD">
        <w:rPr>
          <w:color w:val="auto"/>
          <w:lang w:val="nb-NO"/>
        </w:rPr>
        <w:t xml:space="preserve">% tổng diện tích tự nhiên. </w:t>
      </w:r>
    </w:p>
    <w:p w:rsidR="003A517F" w:rsidRPr="00E14DDD" w:rsidRDefault="003A517F" w:rsidP="0057313A">
      <w:pPr>
        <w:pStyle w:val="Bnhthng"/>
        <w:rPr>
          <w:color w:val="auto"/>
          <w:lang w:val="nb-NO"/>
        </w:rPr>
      </w:pPr>
      <w:r w:rsidRPr="00E14DDD">
        <w:rPr>
          <w:color w:val="auto"/>
          <w:lang w:val="nb-NO"/>
        </w:rPr>
        <w:t xml:space="preserve">Trong năm kế hoạch diện tích đất nuôi trồng thủy sản không thay đổi mục đích sử dụng là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"13-CCKH!R23C18"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143,36</w:t>
      </w:r>
      <w:r w:rsidR="00665F80" w:rsidRPr="00E14DDD">
        <w:rPr>
          <w:color w:val="auto"/>
          <w:lang w:val="nb-NO"/>
        </w:rPr>
        <w:fldChar w:fldCharType="end"/>
      </w:r>
      <w:r w:rsidRPr="00E14DDD">
        <w:rPr>
          <w:color w:val="auto"/>
          <w:lang w:val="nb-NO"/>
        </w:rPr>
        <w:t xml:space="preserve"> ha và giảm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"13-CCKH!R23C63"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119,71</w:t>
      </w:r>
      <w:r w:rsidR="00665F80" w:rsidRPr="00E14DDD">
        <w:rPr>
          <w:color w:val="auto"/>
          <w:lang w:val="nb-NO"/>
        </w:rPr>
        <w:fldChar w:fldCharType="end"/>
      </w:r>
      <w:r w:rsidRPr="00E14DDD">
        <w:rPr>
          <w:color w:val="auto"/>
          <w:lang w:val="nb-NO"/>
        </w:rPr>
        <w:t xml:space="preserve"> ha do chuyển sang:</w:t>
      </w:r>
    </w:p>
    <w:p w:rsidR="003A517F" w:rsidRPr="00E14DDD" w:rsidRDefault="003A517F" w:rsidP="0057313A">
      <w:pPr>
        <w:pStyle w:val="Bnhthng"/>
        <w:numPr>
          <w:ilvl w:val="0"/>
          <w:numId w:val="16"/>
        </w:numPr>
        <w:rPr>
          <w:color w:val="auto"/>
          <w:lang w:val="nb-NO"/>
        </w:rPr>
      </w:pPr>
      <w:r w:rsidRPr="00E14DDD">
        <w:rPr>
          <w:color w:val="auto"/>
          <w:lang w:val="nb-NO"/>
        </w:rPr>
        <w:t>Đất</w:t>
      </w:r>
      <w:r w:rsidR="00665F80" w:rsidRPr="00E14DDD">
        <w:rPr>
          <w:color w:val="auto"/>
          <w:lang w:val="nb-NO"/>
        </w:rPr>
        <w:t xml:space="preserve"> thương mại, dịch vụ </w:t>
      </w:r>
      <w:r w:rsidRPr="00E14DDD">
        <w:rPr>
          <w:color w:val="auto"/>
          <w:lang w:val="nb-NO"/>
        </w:rPr>
        <w:tab/>
      </w:r>
      <w:r w:rsidRPr="00E14DDD">
        <w:rPr>
          <w:color w:val="auto"/>
          <w:lang w:val="nb-NO"/>
        </w:rPr>
        <w:tab/>
      </w:r>
      <w:r w:rsidRPr="00E14DDD">
        <w:rPr>
          <w:color w:val="auto"/>
          <w:lang w:val="nb-NO"/>
        </w:rPr>
        <w:tab/>
      </w:r>
      <w:r w:rsidR="00665F80" w:rsidRPr="00E14DDD">
        <w:rPr>
          <w:color w:val="auto"/>
          <w:lang w:val="nb-NO"/>
        </w:rPr>
        <w:tab/>
      </w:r>
      <w:r w:rsidRPr="00E14DDD">
        <w:rPr>
          <w:color w:val="auto"/>
          <w:lang w:val="nb-NO"/>
        </w:rPr>
        <w:t xml:space="preserve">: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"13-CCKH!R23C27" \a \t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0,93</w:t>
      </w:r>
      <w:r w:rsidR="00665F80" w:rsidRPr="00E14DDD">
        <w:rPr>
          <w:color w:val="auto"/>
          <w:lang w:val="nb-NO"/>
        </w:rPr>
        <w:fldChar w:fldCharType="end"/>
      </w:r>
      <w:r w:rsidR="00665F80" w:rsidRPr="00E14DDD">
        <w:rPr>
          <w:color w:val="auto"/>
          <w:lang w:val="nb-NO"/>
        </w:rPr>
        <w:t xml:space="preserve"> </w:t>
      </w:r>
      <w:r w:rsidRPr="00E14DDD">
        <w:rPr>
          <w:color w:val="auto"/>
          <w:lang w:val="nb-NO"/>
        </w:rPr>
        <w:t>ha;</w:t>
      </w:r>
    </w:p>
    <w:p w:rsidR="003A517F" w:rsidRPr="00E14DDD" w:rsidRDefault="00665F80"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"13-CCKH!R23C32" \a \t </w:instrText>
      </w:r>
      <w:r w:rsidR="00E14DDD">
        <w:rPr>
          <w:color w:val="auto"/>
          <w:lang w:val="nb-NO"/>
        </w:rPr>
        <w:instrText xml:space="preserve"> \* MERGEFORMAT </w:instrText>
      </w:r>
      <w:r w:rsidRPr="00E14DDD">
        <w:rPr>
          <w:color w:val="auto"/>
          <w:lang w:val="nb-NO"/>
        </w:rPr>
        <w:fldChar w:fldCharType="separate"/>
      </w:r>
      <w:r w:rsidRPr="00E14DDD">
        <w:rPr>
          <w:color w:val="auto"/>
        </w:rPr>
        <w:t>23,04</w:t>
      </w:r>
      <w:r w:rsidRPr="00E14DDD">
        <w:rPr>
          <w:color w:val="auto"/>
          <w:lang w:val="nb-NO"/>
        </w:rPr>
        <w:fldChar w:fldCharType="end"/>
      </w:r>
      <w:r w:rsidRPr="00E14DDD">
        <w:rPr>
          <w:color w:val="auto"/>
          <w:lang w:val="nb-NO"/>
        </w:rPr>
        <w:t xml:space="preserve"> ha;</w:t>
      </w:r>
    </w:p>
    <w:p w:rsidR="00665F80" w:rsidRPr="00E14DDD" w:rsidRDefault="00665F80" w:rsidP="0057313A">
      <w:pPr>
        <w:pStyle w:val="Bnhthng"/>
        <w:numPr>
          <w:ilvl w:val="0"/>
          <w:numId w:val="16"/>
        </w:numPr>
        <w:rPr>
          <w:color w:val="auto"/>
          <w:lang w:val="nb-NO"/>
        </w:rPr>
      </w:pPr>
      <w:r w:rsidRPr="00E14DDD">
        <w:rPr>
          <w:color w:val="auto"/>
          <w:lang w:val="nb-NO"/>
        </w:rPr>
        <w:t xml:space="preserve">Đất xây dựng cơ sở y tế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"13-CCKH!R23C35"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0,30</w:t>
      </w:r>
      <w:r w:rsidRPr="00E14DDD">
        <w:rPr>
          <w:color w:val="auto"/>
          <w:lang w:val="nb-NO"/>
        </w:rPr>
        <w:fldChar w:fldCharType="end"/>
      </w:r>
      <w:r w:rsidRPr="00E14DDD">
        <w:rPr>
          <w:color w:val="auto"/>
          <w:lang w:val="nb-NO"/>
        </w:rPr>
        <w:t xml:space="preserve"> ha;</w:t>
      </w:r>
    </w:p>
    <w:p w:rsidR="00665F80" w:rsidRPr="00E14DDD" w:rsidRDefault="00665F80" w:rsidP="0057313A">
      <w:pPr>
        <w:pStyle w:val="Bnhthng"/>
        <w:numPr>
          <w:ilvl w:val="0"/>
          <w:numId w:val="16"/>
        </w:numPr>
        <w:rPr>
          <w:color w:val="auto"/>
          <w:lang w:val="nb-NO"/>
        </w:rPr>
      </w:pPr>
      <w:r w:rsidRPr="00E14DDD">
        <w:rPr>
          <w:color w:val="auto"/>
          <w:lang w:val="nb-NO"/>
        </w:rPr>
        <w:t xml:space="preserve">Đất xây dựng cơ sở giáo dục và đào tạo </w:t>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"13-CCKH!R23C36"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2,00</w:t>
      </w:r>
      <w:r w:rsidRPr="00E14DDD">
        <w:rPr>
          <w:color w:val="auto"/>
          <w:lang w:val="nb-NO"/>
        </w:rPr>
        <w:fldChar w:fldCharType="end"/>
      </w:r>
      <w:r w:rsidRPr="00E14DDD">
        <w:rPr>
          <w:color w:val="auto"/>
          <w:lang w:val="nb-NO"/>
        </w:rPr>
        <w:t xml:space="preserve"> ha;</w:t>
      </w:r>
    </w:p>
    <w:p w:rsidR="00665F80" w:rsidRPr="00E14DDD" w:rsidRDefault="00665F80" w:rsidP="0057313A">
      <w:pPr>
        <w:pStyle w:val="Bnhthng"/>
        <w:numPr>
          <w:ilvl w:val="0"/>
          <w:numId w:val="16"/>
        </w:numPr>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67,00</w:t>
      </w:r>
      <w:r w:rsidRPr="00E14DDD">
        <w:rPr>
          <w:color w:val="auto"/>
          <w:lang w:val="nb-NO"/>
        </w:rPr>
        <w:fldChar w:fldCharType="end"/>
      </w:r>
      <w:r w:rsidRPr="00E14DDD">
        <w:rPr>
          <w:color w:val="auto"/>
          <w:lang w:val="nb-NO"/>
        </w:rPr>
        <w:t xml:space="preserve"> ha;</w:t>
      </w:r>
    </w:p>
    <w:p w:rsidR="00665F80" w:rsidRPr="00E14DDD" w:rsidRDefault="00665F80"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26,44</w:t>
      </w:r>
      <w:r w:rsidRPr="00E14DDD">
        <w:rPr>
          <w:color w:val="auto"/>
          <w:lang w:val="nb-NO"/>
        </w:rPr>
        <w:fldChar w:fldCharType="end"/>
      </w:r>
      <w:r w:rsidRPr="00E14DDD">
        <w:rPr>
          <w:color w:val="auto"/>
          <w:lang w:val="nb-NO"/>
        </w:rPr>
        <w:t xml:space="preserve"> ha.</w:t>
      </w:r>
    </w:p>
    <w:p w:rsidR="003A517F" w:rsidRPr="00E14DDD" w:rsidRDefault="003A517F" w:rsidP="0057313A">
      <w:pPr>
        <w:pStyle w:val="Bnhthng"/>
        <w:rPr>
          <w:color w:val="auto"/>
          <w:lang w:val="nb-NO"/>
        </w:rPr>
      </w:pPr>
      <w:r w:rsidRPr="00E14DDD">
        <w:rPr>
          <w:color w:val="auto"/>
          <w:lang w:val="nb-NO"/>
        </w:rPr>
        <w:t xml:space="preserve">Đến năm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2022</w:t>
      </w:r>
      <w:r w:rsidR="00665F80" w:rsidRPr="00E14DDD">
        <w:rPr>
          <w:color w:val="auto"/>
          <w:lang w:val="nb-NO"/>
        </w:rPr>
        <w:fldChar w:fldCharType="end"/>
      </w:r>
      <w:r w:rsidRPr="00E14DDD">
        <w:rPr>
          <w:color w:val="auto"/>
          <w:lang w:val="nb-NO"/>
        </w:rPr>
        <w:t xml:space="preserve"> diện tích đất nuôi trồng thủy sản có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"06CH!R23C6"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143,36</w:t>
      </w:r>
      <w:r w:rsidR="00665F80" w:rsidRPr="00E14DDD">
        <w:rPr>
          <w:color w:val="auto"/>
          <w:lang w:val="nb-NO"/>
        </w:rPr>
        <w:fldChar w:fldCharType="end"/>
      </w:r>
      <w:r w:rsidRPr="00E14DDD">
        <w:rPr>
          <w:color w:val="auto"/>
          <w:lang w:val="nb-NO"/>
        </w:rPr>
        <w:t xml:space="preserve"> ha, chiếm </w:t>
      </w:r>
      <w:r w:rsidR="00665F80" w:rsidRPr="00E14DDD">
        <w:rPr>
          <w:color w:val="auto"/>
          <w:lang w:val="nb-NO"/>
        </w:rPr>
        <w:fldChar w:fldCharType="begin"/>
      </w:r>
      <w:r w:rsidR="00665F80" w:rsidRPr="00E14DDD">
        <w:rPr>
          <w:color w:val="auto"/>
          <w:lang w:val="nb-NO"/>
        </w:rPr>
        <w:instrText xml:space="preserve"> LINK Excel.Sheet.12 "E:\\1. LAN ANH\\7. KH Hoang Mai\\Bao cao\\Bieu_HT_QH_KH-TT01.xlsx" "06CH!R23C8" \a \t \u </w:instrText>
      </w:r>
      <w:r w:rsidR="00E14DDD">
        <w:rPr>
          <w:color w:val="auto"/>
          <w:lang w:val="nb-NO"/>
        </w:rPr>
        <w:instrText xml:space="preserve"> \* MERGEFORMAT </w:instrText>
      </w:r>
      <w:r w:rsidR="00665F80" w:rsidRPr="00E14DDD">
        <w:rPr>
          <w:color w:val="auto"/>
          <w:lang w:val="nb-NO"/>
        </w:rPr>
        <w:fldChar w:fldCharType="separate"/>
      </w:r>
      <w:r w:rsidR="00665F80" w:rsidRPr="00E14DDD">
        <w:rPr>
          <w:color w:val="auto"/>
          <w:lang w:val="nb-NO"/>
        </w:rPr>
        <w:t>3,57</w:t>
      </w:r>
      <w:r w:rsidR="00665F80" w:rsidRPr="00E14DDD">
        <w:rPr>
          <w:color w:val="auto"/>
          <w:lang w:val="nb-NO"/>
        </w:rPr>
        <w:fldChar w:fldCharType="end"/>
      </w:r>
      <w:r w:rsidRPr="00E14DDD">
        <w:rPr>
          <w:color w:val="auto"/>
          <w:lang w:val="nb-NO"/>
        </w:rPr>
        <w:t>% tổng diện tích tự nhiên.</w:t>
      </w:r>
    </w:p>
    <w:p w:rsidR="00665F80" w:rsidRPr="00E14DDD" w:rsidRDefault="00665F80" w:rsidP="0057313A">
      <w:pPr>
        <w:pStyle w:val="Bng"/>
        <w:rPr>
          <w:color w:val="auto"/>
          <w:lang w:val="nb-NO"/>
        </w:rPr>
      </w:pPr>
      <w:bookmarkStart w:id="26" w:name="_Toc85639688"/>
      <w:r w:rsidRPr="00E14DDD">
        <w:rPr>
          <w:color w:val="auto"/>
          <w:lang w:val="nb-NO"/>
        </w:rPr>
        <w:t>Bảng 6: Biến động đất nuôi trồng thủy sản trong năm kế hoạch</w:t>
      </w:r>
      <w:bookmarkEnd w:id="26"/>
    </w:p>
    <w:tbl>
      <w:tblPr>
        <w:tblW w:w="10425" w:type="dxa"/>
        <w:tblInd w:w="-601" w:type="dxa"/>
        <w:tblLook w:val="04A0" w:firstRow="1" w:lastRow="0" w:firstColumn="1" w:lastColumn="0" w:noHBand="0" w:noVBand="1"/>
      </w:tblPr>
      <w:tblGrid>
        <w:gridCol w:w="440"/>
        <w:gridCol w:w="2113"/>
        <w:gridCol w:w="876"/>
        <w:gridCol w:w="876"/>
        <w:gridCol w:w="940"/>
        <w:gridCol w:w="430"/>
        <w:gridCol w:w="2122"/>
        <w:gridCol w:w="876"/>
        <w:gridCol w:w="876"/>
        <w:gridCol w:w="876"/>
      </w:tblGrid>
      <w:tr w:rsidR="00B71662" w:rsidRPr="00E14DDD" w:rsidTr="001D0625">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2122"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B71662" w:rsidP="00B71662">
            <w:pPr>
              <w:ind w:left="-121" w:right="-109"/>
              <w:jc w:val="center"/>
              <w:rPr>
                <w:b/>
                <w:bCs/>
                <w:sz w:val="22"/>
                <w:szCs w:val="22"/>
              </w:rPr>
            </w:pPr>
            <w:r w:rsidRPr="00E14DDD">
              <w:rPr>
                <w:b/>
                <w:bCs/>
                <w:sz w:val="22"/>
                <w:szCs w:val="22"/>
              </w:rPr>
              <w:t>Tăng (+), giảm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6,53</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1,75</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-4,78</w:t>
            </w:r>
          </w:p>
        </w:tc>
        <w:tc>
          <w:tcPr>
            <w:tcW w:w="430" w:type="dxa"/>
            <w:tcBorders>
              <w:top w:val="single" w:sz="4" w:space="0" w:color="auto"/>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bCs/>
                <w:sz w:val="22"/>
                <w:szCs w:val="22"/>
              </w:rPr>
            </w:pPr>
            <w:r w:rsidRPr="00E14DDD">
              <w:rPr>
                <w:bCs/>
                <w:sz w:val="22"/>
                <w:szCs w:val="22"/>
              </w:rPr>
              <w:t>8</w:t>
            </w:r>
          </w:p>
        </w:tc>
        <w:tc>
          <w:tcPr>
            <w:tcW w:w="2122"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rsidP="001D0625">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122,19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46,78</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-75,41</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9</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3,43</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1,01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-2,42</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665F80" w:rsidRPr="00E14DDD" w:rsidRDefault="00665F80" w:rsidP="001D0625">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16,61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16,21</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-0,40</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iCs/>
                <w:sz w:val="22"/>
                <w:szCs w:val="22"/>
              </w:rPr>
            </w:pPr>
            <w:r w:rsidRPr="00E14DDD">
              <w:rPr>
                <w:iCs/>
                <w:sz w:val="22"/>
                <w:szCs w:val="22"/>
              </w:rPr>
              <w:t> 10</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12,56</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2,71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-9,85</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5,98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1,93</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-4,05</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11</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lastRenderedPageBreak/>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12</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6,02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2,95</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-3,07</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13</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26,69</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9,96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-16,73</w:t>
            </w:r>
          </w:p>
        </w:tc>
      </w:tr>
      <w:tr w:rsidR="00665F80"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65F80" w:rsidRPr="00E14DDD" w:rsidRDefault="00665F80" w:rsidP="001D0625">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65F80" w:rsidRPr="00E14DDD" w:rsidRDefault="00665F80" w:rsidP="001D0625">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65F80" w:rsidRPr="00E14DDD" w:rsidRDefault="00665F80">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65F80" w:rsidRPr="00E14DDD" w:rsidRDefault="00665F80">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665F80" w:rsidRPr="00E14DDD" w:rsidRDefault="00665F80" w:rsidP="001D0625">
            <w:pPr>
              <w:ind w:left="-108" w:right="-108"/>
              <w:jc w:val="center"/>
              <w:rPr>
                <w:sz w:val="22"/>
                <w:szCs w:val="22"/>
              </w:rPr>
            </w:pPr>
            <w:r w:rsidRPr="00E14DDD">
              <w:rPr>
                <w:sz w:val="22"/>
                <w:szCs w:val="22"/>
              </w:rPr>
              <w:t>14</w:t>
            </w:r>
          </w:p>
        </w:tc>
        <w:tc>
          <w:tcPr>
            <w:tcW w:w="2122" w:type="dxa"/>
            <w:tcBorders>
              <w:top w:val="nil"/>
              <w:left w:val="single" w:sz="4" w:space="0" w:color="auto"/>
              <w:bottom w:val="single" w:sz="4" w:space="0" w:color="auto"/>
              <w:right w:val="single" w:sz="8" w:space="0" w:color="auto"/>
            </w:tcBorders>
            <w:vAlign w:val="center"/>
          </w:tcPr>
          <w:p w:rsidR="00665F80" w:rsidRPr="00E14DDD" w:rsidRDefault="00665F80" w:rsidP="001D0625">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63,07</w:t>
            </w:r>
          </w:p>
        </w:tc>
        <w:tc>
          <w:tcPr>
            <w:tcW w:w="876" w:type="dxa"/>
            <w:tcBorders>
              <w:top w:val="nil"/>
              <w:left w:val="single" w:sz="4" w:space="0" w:color="auto"/>
              <w:bottom w:val="single" w:sz="4" w:space="0" w:color="auto"/>
              <w:right w:val="single" w:sz="8" w:space="0" w:color="auto"/>
            </w:tcBorders>
            <w:vAlign w:val="center"/>
          </w:tcPr>
          <w:p w:rsidR="00665F80" w:rsidRPr="00E14DDD" w:rsidRDefault="00665F80">
            <w:pPr>
              <w:jc w:val="right"/>
              <w:rPr>
                <w:sz w:val="22"/>
                <w:szCs w:val="22"/>
              </w:rPr>
            </w:pPr>
            <w:r w:rsidRPr="00E14DDD">
              <w:rPr>
                <w:sz w:val="22"/>
                <w:szCs w:val="22"/>
              </w:rPr>
              <w:t>60,07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65F80" w:rsidRPr="00E14DDD" w:rsidRDefault="00665F80">
            <w:pPr>
              <w:jc w:val="right"/>
              <w:rPr>
                <w:sz w:val="22"/>
                <w:szCs w:val="22"/>
              </w:rPr>
            </w:pPr>
            <w:r w:rsidRPr="00E14DDD">
              <w:rPr>
                <w:sz w:val="22"/>
                <w:szCs w:val="22"/>
              </w:rPr>
              <w:t>-3,00</w:t>
            </w:r>
          </w:p>
        </w:tc>
      </w:tr>
      <w:tr w:rsidR="00665F80" w:rsidRPr="00E14DDD" w:rsidTr="001D0625">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665F80" w:rsidRPr="00E14DDD" w:rsidRDefault="00665F80" w:rsidP="001D0625">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665F80" w:rsidRPr="00E14DDD" w:rsidRDefault="00665F80" w:rsidP="001D0625">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65F80" w:rsidRPr="00E14DDD" w:rsidRDefault="00665F80" w:rsidP="001D0625">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65F80" w:rsidRPr="00E14DDD" w:rsidRDefault="00665F80" w:rsidP="001D0625">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665F80" w:rsidRPr="00E14DDD" w:rsidRDefault="00665F80" w:rsidP="001D0625">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665F80" w:rsidRPr="00E14DDD" w:rsidRDefault="00665F80" w:rsidP="001D0625">
            <w:pPr>
              <w:ind w:left="-108" w:right="-108"/>
              <w:jc w:val="center"/>
              <w:rPr>
                <w:b/>
                <w:sz w:val="22"/>
                <w:szCs w:val="22"/>
              </w:rPr>
            </w:pPr>
          </w:p>
        </w:tc>
        <w:tc>
          <w:tcPr>
            <w:tcW w:w="2122" w:type="dxa"/>
            <w:tcBorders>
              <w:top w:val="nil"/>
              <w:left w:val="single" w:sz="4" w:space="0" w:color="auto"/>
              <w:bottom w:val="double" w:sz="4" w:space="0" w:color="auto"/>
              <w:right w:val="single" w:sz="8" w:space="0" w:color="auto"/>
            </w:tcBorders>
            <w:vAlign w:val="center"/>
          </w:tcPr>
          <w:p w:rsidR="00665F80" w:rsidRPr="00E14DDD" w:rsidRDefault="00665F80" w:rsidP="001D0625">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665F80" w:rsidRPr="00E14DDD" w:rsidRDefault="00665F80">
            <w:pPr>
              <w:jc w:val="right"/>
              <w:rPr>
                <w:b/>
                <w:bCs/>
                <w:sz w:val="22"/>
                <w:szCs w:val="22"/>
              </w:rPr>
            </w:pPr>
            <w:r w:rsidRPr="00E14DDD">
              <w:rPr>
                <w:b/>
                <w:bCs/>
                <w:sz w:val="22"/>
                <w:szCs w:val="22"/>
              </w:rPr>
              <w:t>263,07</w:t>
            </w:r>
          </w:p>
        </w:tc>
        <w:tc>
          <w:tcPr>
            <w:tcW w:w="876" w:type="dxa"/>
            <w:tcBorders>
              <w:top w:val="nil"/>
              <w:left w:val="single" w:sz="4" w:space="0" w:color="auto"/>
              <w:bottom w:val="double" w:sz="4" w:space="0" w:color="auto"/>
              <w:right w:val="single" w:sz="8" w:space="0" w:color="auto"/>
            </w:tcBorders>
            <w:vAlign w:val="center"/>
          </w:tcPr>
          <w:p w:rsidR="00665F80" w:rsidRPr="00E14DDD" w:rsidRDefault="00665F80">
            <w:pPr>
              <w:jc w:val="right"/>
              <w:rPr>
                <w:b/>
                <w:bCs/>
                <w:sz w:val="22"/>
                <w:szCs w:val="22"/>
              </w:rPr>
            </w:pPr>
            <w:r w:rsidRPr="00E14DDD">
              <w:rPr>
                <w:b/>
                <w:bCs/>
                <w:sz w:val="22"/>
                <w:szCs w:val="22"/>
              </w:rPr>
              <w:t>143,36</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665F80" w:rsidRPr="00E14DDD" w:rsidRDefault="00665F80" w:rsidP="00665F80">
            <w:pPr>
              <w:ind w:left="-104"/>
              <w:jc w:val="right"/>
              <w:rPr>
                <w:b/>
                <w:bCs/>
                <w:sz w:val="22"/>
                <w:szCs w:val="22"/>
              </w:rPr>
            </w:pPr>
            <w:r w:rsidRPr="00E14DDD">
              <w:rPr>
                <w:b/>
                <w:bCs/>
                <w:sz w:val="22"/>
                <w:szCs w:val="22"/>
              </w:rPr>
              <w:t>-119,71</w:t>
            </w:r>
          </w:p>
        </w:tc>
      </w:tr>
    </w:tbl>
    <w:p w:rsidR="003A517F" w:rsidRPr="00E14DDD" w:rsidRDefault="003A517F" w:rsidP="003A517F">
      <w:pPr>
        <w:pStyle w:val="1-1-1-"/>
        <w:rPr>
          <w:lang w:val="nb-NO"/>
        </w:rPr>
      </w:pPr>
      <w:r w:rsidRPr="00E14DDD">
        <w:rPr>
          <w:lang w:val="nb-NO"/>
        </w:rPr>
        <w:t>3.1.</w:t>
      </w:r>
      <w:r w:rsidR="006032FF" w:rsidRPr="00E14DDD">
        <w:rPr>
          <w:lang w:val="nb-NO"/>
        </w:rPr>
        <w:t>5</w:t>
      </w:r>
      <w:r w:rsidRPr="00E14DDD">
        <w:rPr>
          <w:lang w:val="nb-NO"/>
        </w:rPr>
        <w:t>. Đất nông nghiệp khác</w:t>
      </w:r>
    </w:p>
    <w:p w:rsidR="003A517F" w:rsidRPr="00E14DDD" w:rsidRDefault="003A517F" w:rsidP="0057313A">
      <w:pPr>
        <w:pStyle w:val="Bnhthng"/>
        <w:rPr>
          <w:color w:val="auto"/>
          <w:lang w:val="nb-NO"/>
        </w:rPr>
      </w:pPr>
      <w:r w:rsidRPr="00E14DDD">
        <w:rPr>
          <w:color w:val="auto"/>
          <w:lang w:val="nb-NO"/>
        </w:rPr>
        <w:t xml:space="preserve">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2021</w:t>
      </w:r>
      <w:r w:rsidR="001D0625" w:rsidRPr="00E14DDD">
        <w:rPr>
          <w:color w:val="auto"/>
          <w:lang w:val="nb-NO"/>
        </w:rPr>
        <w:fldChar w:fldCharType="end"/>
      </w:r>
      <w:r w:rsidRPr="00E14DDD">
        <w:rPr>
          <w:color w:val="auto"/>
          <w:lang w:val="nb-NO"/>
        </w:rPr>
        <w:t xml:space="preserve"> đất nông nghiệp khác có diện tích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"01CH!R25C4"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12,45</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"01CH!R25C6"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0,31</w:t>
      </w:r>
      <w:r w:rsidR="001D0625" w:rsidRPr="00E14DDD">
        <w:rPr>
          <w:color w:val="auto"/>
          <w:lang w:val="nb-NO"/>
        </w:rPr>
        <w:fldChar w:fldCharType="end"/>
      </w:r>
      <w:r w:rsidRPr="00E14DDD">
        <w:rPr>
          <w:color w:val="auto"/>
          <w:lang w:val="nb-NO"/>
        </w:rPr>
        <w:t xml:space="preserve">% tổng diện tích tự nhiên. </w:t>
      </w:r>
    </w:p>
    <w:p w:rsidR="003A517F" w:rsidRPr="00E14DDD" w:rsidRDefault="003A517F" w:rsidP="0057313A">
      <w:pPr>
        <w:pStyle w:val="Bnhthng"/>
        <w:rPr>
          <w:color w:val="auto"/>
          <w:lang w:val="nb-NO"/>
        </w:rPr>
      </w:pPr>
      <w:r w:rsidRPr="00E14DDD">
        <w:rPr>
          <w:color w:val="auto"/>
          <w:lang w:val="nb-NO"/>
        </w:rPr>
        <w:t xml:space="preserve">Trong năm kế hoạch diện tích đất nông nghiệp khác không thay đổi mục đích sử dụng là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"13-CCKH!R25C20"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9,88</w:t>
      </w:r>
      <w:r w:rsidR="001D0625" w:rsidRPr="00E14DDD">
        <w:rPr>
          <w:color w:val="auto"/>
          <w:lang w:val="nb-NO"/>
        </w:rPr>
        <w:fldChar w:fldCharType="end"/>
      </w:r>
      <w:r w:rsidRPr="00E14DDD">
        <w:rPr>
          <w:color w:val="auto"/>
          <w:lang w:val="nb-NO"/>
        </w:rPr>
        <w:t xml:space="preserve"> ha và giảm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"13-CCKH!R25C63"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2,57</w:t>
      </w:r>
      <w:r w:rsidR="001D0625" w:rsidRPr="00E14DDD">
        <w:rPr>
          <w:color w:val="auto"/>
          <w:lang w:val="nb-NO"/>
        </w:rPr>
        <w:fldChar w:fldCharType="end"/>
      </w:r>
      <w:r w:rsidRPr="00E14DDD">
        <w:rPr>
          <w:color w:val="auto"/>
          <w:lang w:val="nb-NO"/>
        </w:rPr>
        <w:t xml:space="preserve"> ha do chuyển sang:</w:t>
      </w:r>
    </w:p>
    <w:p w:rsidR="003A517F" w:rsidRPr="00E14DDD" w:rsidRDefault="003A517F" w:rsidP="0057313A">
      <w:pPr>
        <w:pStyle w:val="Bnhthng"/>
        <w:numPr>
          <w:ilvl w:val="0"/>
          <w:numId w:val="16"/>
        </w:numPr>
        <w:rPr>
          <w:color w:val="auto"/>
          <w:lang w:val="nb-NO"/>
        </w:rPr>
      </w:pPr>
      <w:r w:rsidRPr="00E14DDD">
        <w:rPr>
          <w:color w:val="auto"/>
          <w:lang w:val="nb-NO"/>
        </w:rPr>
        <w:t>Đất</w:t>
      </w:r>
      <w:r w:rsidR="001D0625" w:rsidRPr="00E14DDD">
        <w:rPr>
          <w:color w:val="auto"/>
          <w:lang w:val="nb-NO"/>
        </w:rPr>
        <w:t xml:space="preserve"> giao thông </w:t>
      </w:r>
      <w:r w:rsidRPr="00E14DDD">
        <w:rPr>
          <w:color w:val="auto"/>
          <w:lang w:val="nb-NO"/>
        </w:rPr>
        <w:tab/>
      </w:r>
      <w:r w:rsidRPr="00E14DDD">
        <w:rPr>
          <w:color w:val="auto"/>
          <w:lang w:val="nb-NO"/>
        </w:rPr>
        <w:tab/>
      </w:r>
      <w:r w:rsidR="001D0625" w:rsidRPr="00E14DDD">
        <w:rPr>
          <w:color w:val="auto"/>
          <w:lang w:val="nb-NO"/>
        </w:rPr>
        <w:tab/>
      </w:r>
      <w:r w:rsidRPr="00E14DDD">
        <w:rPr>
          <w:color w:val="auto"/>
          <w:lang w:val="nb-NO"/>
        </w:rPr>
        <w:tab/>
        <w:t xml:space="preserve">: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"13-CCKH!R25C32" \a \t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rPr>
        <w:t>0,50</w:t>
      </w:r>
      <w:r w:rsidR="001D0625" w:rsidRPr="00E14DDD">
        <w:rPr>
          <w:color w:val="auto"/>
          <w:lang w:val="nb-NO"/>
        </w:rPr>
        <w:fldChar w:fldCharType="end"/>
      </w:r>
      <w:r w:rsidR="001D0625" w:rsidRPr="00E14DDD">
        <w:rPr>
          <w:color w:val="auto"/>
          <w:lang w:val="nb-NO"/>
        </w:rPr>
        <w:t xml:space="preserve"> </w:t>
      </w:r>
      <w:r w:rsidRPr="00E14DDD">
        <w:rPr>
          <w:color w:val="auto"/>
          <w:lang w:val="nb-NO"/>
        </w:rPr>
        <w:t>ha;</w:t>
      </w:r>
    </w:p>
    <w:p w:rsidR="003A517F" w:rsidRPr="00E14DDD" w:rsidRDefault="001D0625" w:rsidP="0057313A">
      <w:pPr>
        <w:pStyle w:val="Bnhthng"/>
        <w:numPr>
          <w:ilvl w:val="0"/>
          <w:numId w:val="16"/>
        </w:numPr>
        <w:rPr>
          <w:color w:val="auto"/>
          <w:lang w:val="nb-NO"/>
        </w:rPr>
      </w:pPr>
      <w:r w:rsidRPr="00E14DDD">
        <w:rPr>
          <w:color w:val="auto"/>
          <w:lang w:val="nb-NO"/>
        </w:rPr>
        <w:t xml:space="preserve">Đất sinh hoạt cộng đồng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"13-CCKH!R25C49"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0,07</w:t>
      </w:r>
      <w:r w:rsidRPr="00E14DDD">
        <w:rPr>
          <w:color w:val="auto"/>
          <w:lang w:val="nb-NO"/>
        </w:rPr>
        <w:fldChar w:fldCharType="end"/>
      </w:r>
      <w:r w:rsidRPr="00E14DDD">
        <w:rPr>
          <w:color w:val="auto"/>
          <w:lang w:val="nb-NO"/>
        </w:rPr>
        <w:t xml:space="preserve"> ha;</w:t>
      </w:r>
    </w:p>
    <w:p w:rsidR="001D0625" w:rsidRPr="00E14DDD" w:rsidRDefault="001D0625"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"13-CCKH!R25C52"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2,00</w:t>
      </w:r>
      <w:r w:rsidRPr="00E14DDD">
        <w:rPr>
          <w:color w:val="auto"/>
          <w:lang w:val="nb-NO"/>
        </w:rPr>
        <w:fldChar w:fldCharType="end"/>
      </w:r>
      <w:r w:rsidRPr="00E14DDD">
        <w:rPr>
          <w:color w:val="auto"/>
          <w:lang w:val="nb-NO"/>
        </w:rPr>
        <w:t xml:space="preserve"> ha.</w:t>
      </w:r>
    </w:p>
    <w:p w:rsidR="003A517F" w:rsidRPr="00E14DDD" w:rsidRDefault="003A517F" w:rsidP="0057313A">
      <w:pPr>
        <w:pStyle w:val="Bnhthng"/>
        <w:rPr>
          <w:color w:val="auto"/>
          <w:lang w:val="nb-NO"/>
        </w:rPr>
      </w:pPr>
      <w:r w:rsidRPr="00E14DDD">
        <w:rPr>
          <w:color w:val="auto"/>
          <w:lang w:val="nb-NO"/>
        </w:rPr>
        <w:t xml:space="preserve">Đến 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2022</w:t>
      </w:r>
      <w:r w:rsidR="001D0625" w:rsidRPr="00E14DDD">
        <w:rPr>
          <w:color w:val="auto"/>
          <w:lang w:val="nb-NO"/>
        </w:rPr>
        <w:fldChar w:fldCharType="end"/>
      </w:r>
      <w:r w:rsidRPr="00E14DDD">
        <w:rPr>
          <w:color w:val="auto"/>
          <w:lang w:val="nb-NO"/>
        </w:rPr>
        <w:t xml:space="preserve"> diện tích đất nông nghiệp khác có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"06CH!R25C6"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9,88</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"06CH!R25C8"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0,25</w:t>
      </w:r>
      <w:r w:rsidR="001D0625" w:rsidRPr="00E14DDD">
        <w:rPr>
          <w:color w:val="auto"/>
          <w:lang w:val="nb-NO"/>
        </w:rPr>
        <w:fldChar w:fldCharType="end"/>
      </w:r>
      <w:r w:rsidRPr="00E14DDD">
        <w:rPr>
          <w:color w:val="auto"/>
          <w:lang w:val="nb-NO"/>
        </w:rPr>
        <w:t>% tổng diện tích tự nhiên.</w:t>
      </w:r>
    </w:p>
    <w:p w:rsidR="001D0625" w:rsidRPr="00E14DDD" w:rsidRDefault="001D0625" w:rsidP="0057313A">
      <w:pPr>
        <w:pStyle w:val="Bng"/>
        <w:rPr>
          <w:color w:val="auto"/>
          <w:lang w:val="nb-NO"/>
        </w:rPr>
      </w:pPr>
      <w:bookmarkStart w:id="27" w:name="_Toc85639689"/>
      <w:r w:rsidRPr="00E14DDD">
        <w:rPr>
          <w:color w:val="auto"/>
          <w:lang w:val="nb-NO"/>
        </w:rPr>
        <w:t>Bảng 7: Biến động đất nông nghiệp khác trong năm kế hoạch</w:t>
      </w:r>
      <w:bookmarkEnd w:id="27"/>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B71662" w:rsidRPr="00E14DDD" w:rsidTr="001D0625">
        <w:trPr>
          <w:trHeight w:val="1045"/>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1D0625">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B71662" w:rsidP="00B71662">
            <w:pPr>
              <w:ind w:left="-121" w:right="-109"/>
              <w:jc w:val="center"/>
              <w:rPr>
                <w:b/>
                <w:bCs/>
                <w:sz w:val="22"/>
                <w:szCs w:val="22"/>
              </w:rPr>
            </w:pPr>
            <w:r w:rsidRPr="00E14DDD">
              <w:rPr>
                <w:b/>
                <w:bCs/>
                <w:sz w:val="22"/>
                <w:szCs w:val="22"/>
              </w:rPr>
              <w:t>Tăng (+), giảm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1D0625" w:rsidRPr="00E14DDD" w:rsidRDefault="001D0625" w:rsidP="001D0625">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0,08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0,08</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1D0625" w:rsidRPr="00E14DDD" w:rsidRDefault="001D0625" w:rsidP="001D0625">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5,12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3,12</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-2,00</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r>
      <w:tr w:rsidR="001D0625" w:rsidRPr="00E14DDD" w:rsidTr="001D0625">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D0625" w:rsidRPr="00E14DDD" w:rsidRDefault="001D0625" w:rsidP="001D0625">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D0625" w:rsidRPr="00E14DDD" w:rsidRDefault="001D0625" w:rsidP="001D0625">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D0625" w:rsidRPr="00E14DDD" w:rsidRDefault="001D0625">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1D0625" w:rsidRPr="00E14DDD" w:rsidRDefault="001D0625">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D0625" w:rsidRPr="00E14DDD" w:rsidRDefault="001D0625" w:rsidP="001D0625">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1D0625" w:rsidRPr="00E14DDD" w:rsidRDefault="001D0625" w:rsidP="001D0625">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7,25</w:t>
            </w:r>
          </w:p>
        </w:tc>
        <w:tc>
          <w:tcPr>
            <w:tcW w:w="876" w:type="dxa"/>
            <w:tcBorders>
              <w:top w:val="nil"/>
              <w:left w:val="single" w:sz="4" w:space="0" w:color="auto"/>
              <w:bottom w:val="single" w:sz="4" w:space="0" w:color="auto"/>
              <w:right w:val="single" w:sz="8" w:space="0" w:color="auto"/>
            </w:tcBorders>
            <w:vAlign w:val="center"/>
          </w:tcPr>
          <w:p w:rsidR="001D0625" w:rsidRPr="00E14DDD" w:rsidRDefault="001D0625">
            <w:pPr>
              <w:jc w:val="right"/>
              <w:rPr>
                <w:sz w:val="22"/>
                <w:szCs w:val="22"/>
              </w:rPr>
            </w:pPr>
            <w:r w:rsidRPr="00E14DDD">
              <w:rPr>
                <w:sz w:val="22"/>
                <w:szCs w:val="22"/>
              </w:rPr>
              <w:t>6,68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D0625" w:rsidRPr="00E14DDD" w:rsidRDefault="001D0625">
            <w:pPr>
              <w:jc w:val="right"/>
              <w:rPr>
                <w:sz w:val="22"/>
                <w:szCs w:val="22"/>
              </w:rPr>
            </w:pPr>
            <w:r w:rsidRPr="00E14DDD">
              <w:rPr>
                <w:sz w:val="22"/>
                <w:szCs w:val="22"/>
              </w:rPr>
              <w:t>-0,57</w:t>
            </w:r>
          </w:p>
        </w:tc>
      </w:tr>
      <w:tr w:rsidR="001D0625" w:rsidRPr="00E14DDD" w:rsidTr="001D0625">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1D0625" w:rsidRPr="00E14DDD" w:rsidRDefault="001D0625" w:rsidP="001D0625">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1D0625" w:rsidRPr="00E14DDD" w:rsidRDefault="001D0625" w:rsidP="001D0625">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D0625" w:rsidRPr="00E14DDD" w:rsidRDefault="001D0625" w:rsidP="001D0625">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D0625" w:rsidRPr="00E14DDD" w:rsidRDefault="001D0625" w:rsidP="001D0625">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1D0625" w:rsidRPr="00E14DDD" w:rsidRDefault="001D0625" w:rsidP="001D0625">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1D0625" w:rsidRPr="00E14DDD" w:rsidRDefault="001D0625" w:rsidP="001D0625">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1D0625" w:rsidRPr="00E14DDD" w:rsidRDefault="001D0625" w:rsidP="001D0625">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1D0625" w:rsidRPr="00E14DDD" w:rsidRDefault="001D0625">
            <w:pPr>
              <w:jc w:val="right"/>
              <w:rPr>
                <w:b/>
                <w:bCs/>
                <w:sz w:val="22"/>
                <w:szCs w:val="22"/>
              </w:rPr>
            </w:pPr>
            <w:r w:rsidRPr="00E14DDD">
              <w:rPr>
                <w:b/>
                <w:bCs/>
                <w:sz w:val="22"/>
                <w:szCs w:val="22"/>
              </w:rPr>
              <w:t>12,45</w:t>
            </w:r>
          </w:p>
        </w:tc>
        <w:tc>
          <w:tcPr>
            <w:tcW w:w="876" w:type="dxa"/>
            <w:tcBorders>
              <w:top w:val="nil"/>
              <w:left w:val="single" w:sz="4" w:space="0" w:color="auto"/>
              <w:bottom w:val="double" w:sz="4" w:space="0" w:color="auto"/>
              <w:right w:val="single" w:sz="8" w:space="0" w:color="auto"/>
            </w:tcBorders>
            <w:vAlign w:val="center"/>
          </w:tcPr>
          <w:p w:rsidR="001D0625" w:rsidRPr="00E14DDD" w:rsidRDefault="001D0625">
            <w:pPr>
              <w:jc w:val="right"/>
              <w:rPr>
                <w:b/>
                <w:bCs/>
                <w:sz w:val="22"/>
                <w:szCs w:val="22"/>
              </w:rPr>
            </w:pPr>
            <w:r w:rsidRPr="00E14DDD">
              <w:rPr>
                <w:b/>
                <w:bCs/>
                <w:sz w:val="22"/>
                <w:szCs w:val="22"/>
              </w:rPr>
              <w:t>9,88</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1D0625" w:rsidRPr="00E14DDD" w:rsidRDefault="001D0625">
            <w:pPr>
              <w:jc w:val="right"/>
              <w:rPr>
                <w:b/>
                <w:bCs/>
                <w:sz w:val="22"/>
                <w:szCs w:val="22"/>
              </w:rPr>
            </w:pPr>
            <w:r w:rsidRPr="00E14DDD">
              <w:rPr>
                <w:b/>
                <w:bCs/>
                <w:sz w:val="22"/>
                <w:szCs w:val="22"/>
              </w:rPr>
              <w:t>-2,57</w:t>
            </w:r>
          </w:p>
        </w:tc>
      </w:tr>
    </w:tbl>
    <w:p w:rsidR="00FD71E7" w:rsidRPr="00E14DDD" w:rsidRDefault="00FD71E7" w:rsidP="00FD71E7">
      <w:pPr>
        <w:pStyle w:val="1-1-"/>
        <w:rPr>
          <w:lang w:val="nb-NO"/>
        </w:rPr>
      </w:pPr>
      <w:r w:rsidRPr="00E14DDD">
        <w:rPr>
          <w:lang w:val="nb-NO"/>
        </w:rPr>
        <w:t>3.2. Đất phi nông nghiệp</w:t>
      </w:r>
    </w:p>
    <w:p w:rsidR="00FD71E7" w:rsidRPr="00E14DDD" w:rsidRDefault="00FD71E7" w:rsidP="0057313A">
      <w:pPr>
        <w:pStyle w:val="Bnhthng"/>
        <w:rPr>
          <w:color w:val="auto"/>
          <w:lang w:val="nb-NO"/>
        </w:rPr>
      </w:pPr>
      <w:r w:rsidRPr="00E14DDD">
        <w:rPr>
          <w:color w:val="auto"/>
          <w:lang w:val="nb-NO"/>
        </w:rPr>
        <w:t xml:space="preserve">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2021</w:t>
      </w:r>
      <w:r w:rsidR="001D0625" w:rsidRPr="00E14DDD">
        <w:rPr>
          <w:color w:val="auto"/>
          <w:lang w:val="nb-NO"/>
        </w:rPr>
        <w:fldChar w:fldCharType="end"/>
      </w:r>
      <w:r w:rsidRPr="00E14DDD">
        <w:rPr>
          <w:color w:val="auto"/>
          <w:lang w:val="nb-NO"/>
        </w:rPr>
        <w:t xml:space="preserve"> đất phi nông nghiệp của huyện có diện tích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"01CH!R26C4"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3.163,57</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"01CH!R26C6"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78,71</w:t>
      </w:r>
      <w:r w:rsidR="001D0625" w:rsidRPr="00E14DDD">
        <w:rPr>
          <w:color w:val="auto"/>
          <w:lang w:val="nb-NO"/>
        </w:rPr>
        <w:fldChar w:fldCharType="end"/>
      </w:r>
      <w:r w:rsidRPr="00E14DDD">
        <w:rPr>
          <w:color w:val="auto"/>
          <w:lang w:val="nb-NO"/>
        </w:rPr>
        <w:t xml:space="preserve">% tổng diện tích tự nhiên. Đến 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"DM_bieu!R8C16" \a \t \u \* MERGEFORMAT </w:instrText>
      </w:r>
      <w:r w:rsidR="001D0625" w:rsidRPr="00E14DDD">
        <w:rPr>
          <w:color w:val="auto"/>
          <w:lang w:val="nb-NO"/>
        </w:rPr>
        <w:fldChar w:fldCharType="separate"/>
      </w:r>
      <w:r w:rsidR="001D0625" w:rsidRPr="00E14DDD">
        <w:rPr>
          <w:color w:val="auto"/>
          <w:lang w:val="nb-NO"/>
        </w:rPr>
        <w:t>2022</w:t>
      </w:r>
      <w:r w:rsidR="001D0625" w:rsidRPr="00E14DDD">
        <w:rPr>
          <w:color w:val="auto"/>
          <w:lang w:val="nb-NO"/>
        </w:rPr>
        <w:fldChar w:fldCharType="end"/>
      </w:r>
      <w:r w:rsidRPr="00E14DDD">
        <w:rPr>
          <w:color w:val="auto"/>
          <w:lang w:val="nb-NO"/>
        </w:rPr>
        <w:t xml:space="preserve"> đất phi nông nghiệp có diện tích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"06CH!R26C6"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3.457,81</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"06CH!R26C8"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86,03</w:t>
      </w:r>
      <w:r w:rsidR="001D0625" w:rsidRPr="00E14DDD">
        <w:rPr>
          <w:color w:val="auto"/>
          <w:lang w:val="nb-NO"/>
        </w:rPr>
        <w:fldChar w:fldCharType="end"/>
      </w:r>
      <w:r w:rsidRPr="00E14DDD">
        <w:rPr>
          <w:color w:val="auto"/>
          <w:lang w:val="nb-NO"/>
        </w:rPr>
        <w:t xml:space="preserve">% tổng diện tích tự nhiên; diện tích không thay đổi mục đích sử dụng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"13-CCKH!R26C21"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3.163,57</w:t>
      </w:r>
      <w:r w:rsidR="001D0625" w:rsidRPr="00E14DDD">
        <w:rPr>
          <w:color w:val="auto"/>
          <w:lang w:val="nb-NO"/>
        </w:rPr>
        <w:fldChar w:fldCharType="end"/>
      </w:r>
      <w:r w:rsidRPr="00E14DDD">
        <w:rPr>
          <w:color w:val="auto"/>
          <w:lang w:val="nb-NO"/>
        </w:rPr>
        <w:t xml:space="preserve"> ha, diện tích thực </w:t>
      </w:r>
      <w:r w:rsidR="00FA1296" w:rsidRPr="00E14DDD">
        <w:rPr>
          <w:color w:val="auto"/>
          <w:lang w:val="nb-NO"/>
        </w:rPr>
        <w:t>tăng</w:t>
      </w:r>
      <w:r w:rsidRPr="00E14DDD">
        <w:rPr>
          <w:color w:val="auto"/>
          <w:lang w:val="nb-NO"/>
        </w:rPr>
        <w:t xml:space="preserve"> trong </w:t>
      </w:r>
      <w:r w:rsidR="00FA1296" w:rsidRPr="00E14DDD">
        <w:rPr>
          <w:color w:val="auto"/>
          <w:lang w:val="nb-NO"/>
        </w:rPr>
        <w:t>năm kế</w:t>
      </w:r>
      <w:r w:rsidRPr="00E14DDD">
        <w:rPr>
          <w:color w:val="auto"/>
          <w:lang w:val="nb-NO"/>
        </w:rPr>
        <w:t xml:space="preserve"> hoạch là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"xaKH!R44C56"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294,23</w:t>
      </w:r>
      <w:r w:rsidR="001D0625" w:rsidRPr="00E14DDD">
        <w:rPr>
          <w:color w:val="auto"/>
          <w:lang w:val="nb-NO"/>
        </w:rPr>
        <w:fldChar w:fldCharType="end"/>
      </w:r>
      <w:r w:rsidRPr="00E14DDD">
        <w:rPr>
          <w:color w:val="auto"/>
          <w:lang w:val="nb-NO"/>
        </w:rPr>
        <w:t xml:space="preserve"> ha.</w:t>
      </w:r>
    </w:p>
    <w:p w:rsidR="00FD71E7" w:rsidRPr="00E14DDD" w:rsidRDefault="00FA1296" w:rsidP="0057313A">
      <w:pPr>
        <w:pStyle w:val="Bnhthng"/>
        <w:rPr>
          <w:color w:val="auto"/>
          <w:lang w:val="nb-NO"/>
        </w:rPr>
      </w:pPr>
      <w:r w:rsidRPr="00E14DDD">
        <w:rPr>
          <w:color w:val="auto"/>
          <w:lang w:val="nb-NO"/>
        </w:rPr>
        <w:t>Kế hoạch sử dụng</w:t>
      </w:r>
      <w:r w:rsidR="00FD71E7" w:rsidRPr="00E14DDD">
        <w:rPr>
          <w:color w:val="auto"/>
          <w:lang w:val="nb-NO"/>
        </w:rPr>
        <w:t xml:space="preserve"> cụ thể các loại đất </w:t>
      </w:r>
      <w:r w:rsidRPr="00E14DDD">
        <w:rPr>
          <w:color w:val="auto"/>
          <w:lang w:val="nb-NO"/>
        </w:rPr>
        <w:t xml:space="preserve">phi </w:t>
      </w:r>
      <w:r w:rsidR="00FD71E7" w:rsidRPr="00E14DDD">
        <w:rPr>
          <w:color w:val="auto"/>
          <w:lang w:val="nb-NO"/>
        </w:rPr>
        <w:t>nông nghiệp như sau:</w:t>
      </w:r>
    </w:p>
    <w:p w:rsidR="00155D67" w:rsidRPr="00E14DDD" w:rsidRDefault="00155D67" w:rsidP="00155D67">
      <w:pPr>
        <w:pStyle w:val="1-1-1-"/>
        <w:rPr>
          <w:lang w:val="nb-NO"/>
        </w:rPr>
      </w:pPr>
      <w:r w:rsidRPr="00E14DDD">
        <w:rPr>
          <w:lang w:val="nb-NO"/>
        </w:rPr>
        <w:lastRenderedPageBreak/>
        <w:t>3.2.</w:t>
      </w:r>
      <w:r w:rsidR="00E1031F" w:rsidRPr="00E14DDD">
        <w:rPr>
          <w:lang w:val="nb-NO"/>
        </w:rPr>
        <w:t>1</w:t>
      </w:r>
      <w:r w:rsidRPr="00E14DDD">
        <w:rPr>
          <w:lang w:val="nb-NO"/>
        </w:rPr>
        <w:t>. Đất quốc phòng</w:t>
      </w:r>
    </w:p>
    <w:p w:rsidR="00155D67" w:rsidRPr="00E14DDD" w:rsidRDefault="00155D67" w:rsidP="0057313A">
      <w:pPr>
        <w:pStyle w:val="Bnhthng"/>
        <w:rPr>
          <w:color w:val="auto"/>
          <w:lang w:val="nb-NO"/>
        </w:rPr>
      </w:pPr>
      <w:r w:rsidRPr="00E14DDD">
        <w:rPr>
          <w:color w:val="auto"/>
          <w:lang w:val="nb-NO"/>
        </w:rPr>
        <w:t xml:space="preserve">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2021</w:t>
      </w:r>
      <w:r w:rsidR="001D0625" w:rsidRPr="00E14DDD">
        <w:rPr>
          <w:color w:val="auto"/>
          <w:lang w:val="nb-NO"/>
        </w:rPr>
        <w:fldChar w:fldCharType="end"/>
      </w:r>
      <w:r w:rsidRPr="00E14DDD">
        <w:rPr>
          <w:color w:val="auto"/>
          <w:lang w:val="nb-NO"/>
        </w:rPr>
        <w:t xml:space="preserve"> đất quốc phòng có diện tích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"01CH!R27C4"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34,35</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"01CH!R27C6"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0,85</w:t>
      </w:r>
      <w:r w:rsidR="001D0625" w:rsidRPr="00E14DDD">
        <w:rPr>
          <w:color w:val="auto"/>
          <w:lang w:val="nb-NO"/>
        </w:rPr>
        <w:fldChar w:fldCharType="end"/>
      </w:r>
      <w:r w:rsidRPr="00E14DDD">
        <w:rPr>
          <w:color w:val="auto"/>
          <w:lang w:val="nb-NO"/>
        </w:rPr>
        <w:t xml:space="preserve">% tổng diện tích tự nhiên. </w:t>
      </w:r>
    </w:p>
    <w:p w:rsidR="00155D67" w:rsidRPr="00E14DDD" w:rsidRDefault="00155D67" w:rsidP="0057313A">
      <w:pPr>
        <w:pStyle w:val="Bnhthng"/>
        <w:rPr>
          <w:color w:val="auto"/>
          <w:lang w:val="nb-NO"/>
        </w:rPr>
      </w:pPr>
      <w:r w:rsidRPr="00E14DDD">
        <w:rPr>
          <w:color w:val="auto"/>
          <w:lang w:val="nb-NO"/>
        </w:rPr>
        <w:t xml:space="preserve">Trong năm kế hoạch diện tích đất quốc phòng không thay đổi mục đích sử dụng là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"13-CCKH!R27C22"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34,35</w:t>
      </w:r>
      <w:r w:rsidR="001D0625" w:rsidRPr="00E14DDD">
        <w:rPr>
          <w:color w:val="auto"/>
          <w:lang w:val="nb-NO"/>
        </w:rPr>
        <w:fldChar w:fldCharType="end"/>
      </w:r>
      <w:r w:rsidRPr="00E14DDD">
        <w:rPr>
          <w:color w:val="auto"/>
          <w:lang w:val="nb-NO"/>
        </w:rPr>
        <w:t xml:space="preserve"> ha</w:t>
      </w:r>
      <w:r w:rsidR="001D0625" w:rsidRPr="00E14DDD">
        <w:rPr>
          <w:color w:val="auto"/>
          <w:lang w:val="nb-NO"/>
        </w:rPr>
        <w:t xml:space="preserve"> và</w:t>
      </w:r>
      <w:r w:rsidRPr="00E14DDD">
        <w:rPr>
          <w:color w:val="auto"/>
          <w:lang w:val="nb-NO"/>
        </w:rPr>
        <w:t xml:space="preserve"> tăng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"13-CCKH!R68C22"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0,78</w:t>
      </w:r>
      <w:r w:rsidR="001D0625" w:rsidRPr="00E14DDD">
        <w:rPr>
          <w:color w:val="auto"/>
          <w:lang w:val="nb-NO"/>
        </w:rPr>
        <w:fldChar w:fldCharType="end"/>
      </w:r>
      <w:r w:rsidRPr="00E14DDD">
        <w:rPr>
          <w:color w:val="auto"/>
          <w:lang w:val="nb-NO"/>
        </w:rPr>
        <w:t xml:space="preserve"> ha, do đất </w:t>
      </w:r>
      <w:r w:rsidR="006032FF" w:rsidRPr="00E14DDD">
        <w:rPr>
          <w:color w:val="auto"/>
          <w:lang w:val="nb-NO"/>
        </w:rPr>
        <w:t xml:space="preserve">phi nông nghiệp khác </w:t>
      </w:r>
      <w:r w:rsidRPr="00E14DDD">
        <w:rPr>
          <w:color w:val="auto"/>
          <w:lang w:val="nb-NO"/>
        </w:rPr>
        <w:t xml:space="preserve"> chuyển sang:</w:t>
      </w:r>
    </w:p>
    <w:p w:rsidR="00155D67" w:rsidRPr="00E14DDD" w:rsidRDefault="00155D67" w:rsidP="0057313A">
      <w:pPr>
        <w:pStyle w:val="Bnhthng"/>
        <w:rPr>
          <w:color w:val="auto"/>
          <w:lang w:val="nb-NO"/>
        </w:rPr>
      </w:pPr>
      <w:r w:rsidRPr="00E14DDD">
        <w:rPr>
          <w:color w:val="auto"/>
          <w:lang w:val="nb-NO"/>
        </w:rPr>
        <w:t xml:space="preserve">Để thực hiện dự án </w:t>
      </w:r>
      <w:r w:rsidR="006032FF" w:rsidRPr="00E14DDD">
        <w:rPr>
          <w:color w:val="auto"/>
          <w:lang w:val="nb-NO"/>
        </w:rPr>
        <w:t>Công tác GPMB khoảng 7.847m</w:t>
      </w:r>
      <w:r w:rsidR="006032FF" w:rsidRPr="00E14DDD">
        <w:rPr>
          <w:color w:val="auto"/>
          <w:vertAlign w:val="superscript"/>
          <w:lang w:val="nb-NO"/>
        </w:rPr>
        <w:t>2</w:t>
      </w:r>
      <w:r w:rsidR="006032FF" w:rsidRPr="00E14DDD">
        <w:rPr>
          <w:color w:val="auto"/>
          <w:lang w:val="nb-NO"/>
        </w:rPr>
        <w:t xml:space="preserve"> đất liền kề với đơn vị Binh đoàn 11-Bộ quốc phòng tại ngõ 683 đường Nguyễn Khoái, phường Thanh Trì.</w:t>
      </w:r>
    </w:p>
    <w:p w:rsidR="00155D67" w:rsidRPr="00E14DDD" w:rsidRDefault="00155D67" w:rsidP="0057313A">
      <w:pPr>
        <w:pStyle w:val="Bnhthng"/>
        <w:rPr>
          <w:color w:val="auto"/>
          <w:lang w:val="nb-NO"/>
        </w:rPr>
      </w:pPr>
      <w:r w:rsidRPr="00E14DDD">
        <w:rPr>
          <w:color w:val="auto"/>
          <w:lang w:val="nb-NO"/>
        </w:rPr>
        <w:t xml:space="preserve">Đến năm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2022</w:t>
      </w:r>
      <w:r w:rsidR="001D0625" w:rsidRPr="00E14DDD">
        <w:rPr>
          <w:color w:val="auto"/>
          <w:lang w:val="nb-NO"/>
        </w:rPr>
        <w:fldChar w:fldCharType="end"/>
      </w:r>
      <w:r w:rsidRPr="00E14DDD">
        <w:rPr>
          <w:color w:val="auto"/>
          <w:lang w:val="nb-NO"/>
        </w:rPr>
        <w:t xml:space="preserve"> diện tích đất quốc phòng có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"06CH!R27C6"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35,13</w:t>
      </w:r>
      <w:r w:rsidR="001D0625" w:rsidRPr="00E14DDD">
        <w:rPr>
          <w:color w:val="auto"/>
          <w:lang w:val="nb-NO"/>
        </w:rPr>
        <w:fldChar w:fldCharType="end"/>
      </w:r>
      <w:r w:rsidRPr="00E14DDD">
        <w:rPr>
          <w:color w:val="auto"/>
          <w:lang w:val="nb-NO"/>
        </w:rPr>
        <w:t xml:space="preserve"> ha, chiếm </w:t>
      </w:r>
      <w:r w:rsidR="001D0625" w:rsidRPr="00E14DDD">
        <w:rPr>
          <w:color w:val="auto"/>
          <w:lang w:val="nb-NO"/>
        </w:rPr>
        <w:fldChar w:fldCharType="begin"/>
      </w:r>
      <w:r w:rsidR="001D0625" w:rsidRPr="00E14DDD">
        <w:rPr>
          <w:color w:val="auto"/>
          <w:lang w:val="nb-NO"/>
        </w:rPr>
        <w:instrText xml:space="preserve"> LINK Excel.Sheet.12 "E:\\1. LAN ANH\\7. KH Hoang Mai\\Bao cao\\Bieu_HT_QH_KH-TT01.xlsx" "06CH!R27C8" \a \t \u </w:instrText>
      </w:r>
      <w:r w:rsidR="00E14DDD">
        <w:rPr>
          <w:color w:val="auto"/>
          <w:lang w:val="nb-NO"/>
        </w:rPr>
        <w:instrText xml:space="preserve"> \* MERGEFORMAT </w:instrText>
      </w:r>
      <w:r w:rsidR="001D0625" w:rsidRPr="00E14DDD">
        <w:rPr>
          <w:color w:val="auto"/>
          <w:lang w:val="nb-NO"/>
        </w:rPr>
        <w:fldChar w:fldCharType="separate"/>
      </w:r>
      <w:r w:rsidR="001D0625" w:rsidRPr="00E14DDD">
        <w:rPr>
          <w:color w:val="auto"/>
          <w:lang w:val="nb-NO"/>
        </w:rPr>
        <w:t>0,87</w:t>
      </w:r>
      <w:r w:rsidR="001D0625" w:rsidRPr="00E14DDD">
        <w:rPr>
          <w:color w:val="auto"/>
          <w:lang w:val="nb-NO"/>
        </w:rPr>
        <w:fldChar w:fldCharType="end"/>
      </w:r>
      <w:r w:rsidRPr="00E14DDD">
        <w:rPr>
          <w:color w:val="auto"/>
          <w:lang w:val="nb-NO"/>
        </w:rPr>
        <w:t>% tổng diện tích tự nhiên.</w:t>
      </w:r>
    </w:p>
    <w:p w:rsidR="006032FF" w:rsidRPr="00E14DDD" w:rsidRDefault="006032FF" w:rsidP="0057313A">
      <w:pPr>
        <w:pStyle w:val="Bng"/>
        <w:rPr>
          <w:color w:val="auto"/>
          <w:lang w:val="nb-NO"/>
        </w:rPr>
      </w:pPr>
      <w:bookmarkStart w:id="28" w:name="_Toc85639690"/>
      <w:r w:rsidRPr="00E14DDD">
        <w:rPr>
          <w:color w:val="auto"/>
          <w:lang w:val="nb-NO"/>
        </w:rPr>
        <w:t>Bảng 8: Biến động đất quốc phòng trong năm kế hoạch</w:t>
      </w:r>
      <w:bookmarkEnd w:id="28"/>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B71662" w:rsidRPr="006964AE" w:rsidTr="00B71662">
        <w:trPr>
          <w:trHeight w:val="1045"/>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6964AE" w:rsidRDefault="00B71662" w:rsidP="00B71662">
            <w:pPr>
              <w:ind w:left="-108" w:right="-108"/>
              <w:jc w:val="center"/>
              <w:rPr>
                <w:b/>
                <w:bCs/>
                <w:sz w:val="22"/>
                <w:szCs w:val="22"/>
              </w:rPr>
            </w:pPr>
            <w:r w:rsidRPr="006964AE">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6964AE" w:rsidRDefault="00B71662" w:rsidP="00B71662">
            <w:pPr>
              <w:ind w:left="-121" w:right="-61"/>
              <w:jc w:val="center"/>
              <w:rPr>
                <w:b/>
                <w:bCs/>
                <w:sz w:val="22"/>
                <w:szCs w:val="22"/>
              </w:rPr>
            </w:pPr>
            <w:r w:rsidRPr="006964AE">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6964AE" w:rsidRDefault="00B71662" w:rsidP="00B71662">
            <w:pPr>
              <w:ind w:left="-45" w:right="-108"/>
              <w:jc w:val="center"/>
              <w:rPr>
                <w:b/>
                <w:bCs/>
                <w:sz w:val="22"/>
                <w:szCs w:val="22"/>
              </w:rPr>
            </w:pPr>
            <w:r w:rsidRPr="006964AE">
              <w:rPr>
                <w:b/>
                <w:bCs/>
                <w:sz w:val="22"/>
                <w:szCs w:val="22"/>
              </w:rPr>
              <w:t>Hiện trạng năm 2020</w:t>
            </w:r>
          </w:p>
          <w:p w:rsidR="00B71662" w:rsidRPr="006964AE" w:rsidRDefault="00B71662" w:rsidP="00B71662">
            <w:pPr>
              <w:ind w:left="-45" w:right="-108"/>
              <w:jc w:val="center"/>
              <w:rPr>
                <w:b/>
                <w:bCs/>
                <w:sz w:val="22"/>
                <w:szCs w:val="22"/>
              </w:rPr>
            </w:pPr>
            <w:r w:rsidRPr="006964AE">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6964AE" w:rsidRDefault="00B71662" w:rsidP="00B71662">
            <w:pPr>
              <w:ind w:left="-108" w:right="-108"/>
              <w:jc w:val="center"/>
              <w:rPr>
                <w:b/>
                <w:bCs/>
                <w:sz w:val="22"/>
                <w:szCs w:val="22"/>
              </w:rPr>
            </w:pPr>
            <w:r w:rsidRPr="006964AE">
              <w:rPr>
                <w:b/>
                <w:bCs/>
                <w:sz w:val="22"/>
                <w:szCs w:val="22"/>
              </w:rPr>
              <w:t>Kế hoạch năm 2021</w:t>
            </w:r>
          </w:p>
          <w:p w:rsidR="00B71662" w:rsidRPr="006964AE" w:rsidRDefault="00B71662" w:rsidP="00B71662">
            <w:pPr>
              <w:ind w:left="-108" w:right="-108"/>
              <w:jc w:val="center"/>
              <w:rPr>
                <w:b/>
                <w:bCs/>
                <w:sz w:val="22"/>
                <w:szCs w:val="22"/>
              </w:rPr>
            </w:pPr>
            <w:r w:rsidRPr="006964AE">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6964AE" w:rsidRDefault="00B71662" w:rsidP="00B71662">
            <w:pPr>
              <w:ind w:left="-121" w:right="-109"/>
              <w:jc w:val="center"/>
              <w:rPr>
                <w:b/>
                <w:bCs/>
                <w:sz w:val="22"/>
                <w:szCs w:val="22"/>
              </w:rPr>
            </w:pPr>
            <w:r w:rsidRPr="006964AE">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71662" w:rsidRPr="006964AE" w:rsidRDefault="00B71662" w:rsidP="00B71662">
            <w:pPr>
              <w:ind w:left="-108" w:right="-108"/>
              <w:jc w:val="center"/>
              <w:rPr>
                <w:b/>
                <w:bCs/>
                <w:sz w:val="22"/>
                <w:szCs w:val="22"/>
              </w:rPr>
            </w:pPr>
            <w:r w:rsidRPr="006964AE">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B71662" w:rsidRPr="006964AE" w:rsidRDefault="00B71662" w:rsidP="00B71662">
            <w:pPr>
              <w:ind w:left="-121" w:right="-61"/>
              <w:jc w:val="center"/>
              <w:rPr>
                <w:b/>
                <w:bCs/>
                <w:sz w:val="22"/>
                <w:szCs w:val="22"/>
              </w:rPr>
            </w:pPr>
            <w:r w:rsidRPr="006964AE">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6964AE" w:rsidRDefault="00B71662" w:rsidP="00B71662">
            <w:pPr>
              <w:ind w:left="-45" w:right="-108"/>
              <w:jc w:val="center"/>
              <w:rPr>
                <w:b/>
                <w:bCs/>
                <w:sz w:val="22"/>
                <w:szCs w:val="22"/>
              </w:rPr>
            </w:pPr>
            <w:r w:rsidRPr="006964AE">
              <w:rPr>
                <w:b/>
                <w:bCs/>
                <w:sz w:val="22"/>
                <w:szCs w:val="22"/>
              </w:rPr>
              <w:t>Hiện trạng năm 2020</w:t>
            </w:r>
          </w:p>
          <w:p w:rsidR="00B71662" w:rsidRPr="006964AE" w:rsidRDefault="00B71662" w:rsidP="00B71662">
            <w:pPr>
              <w:ind w:left="-45" w:right="-108"/>
              <w:jc w:val="center"/>
              <w:rPr>
                <w:b/>
                <w:bCs/>
                <w:sz w:val="22"/>
                <w:szCs w:val="22"/>
              </w:rPr>
            </w:pPr>
            <w:r w:rsidRPr="006964AE">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6964AE" w:rsidRDefault="00B71662" w:rsidP="00B71662">
            <w:pPr>
              <w:ind w:left="-108" w:right="-108"/>
              <w:jc w:val="center"/>
              <w:rPr>
                <w:b/>
                <w:bCs/>
                <w:sz w:val="22"/>
                <w:szCs w:val="22"/>
              </w:rPr>
            </w:pPr>
            <w:r w:rsidRPr="006964AE">
              <w:rPr>
                <w:b/>
                <w:bCs/>
                <w:sz w:val="22"/>
                <w:szCs w:val="22"/>
              </w:rPr>
              <w:t>Kế hoạch năm 2021</w:t>
            </w:r>
          </w:p>
          <w:p w:rsidR="00B71662" w:rsidRPr="006964AE" w:rsidRDefault="00B71662" w:rsidP="00B71662">
            <w:pPr>
              <w:ind w:left="-108" w:right="-108"/>
              <w:jc w:val="center"/>
              <w:rPr>
                <w:b/>
                <w:bCs/>
                <w:sz w:val="22"/>
                <w:szCs w:val="22"/>
              </w:rPr>
            </w:pPr>
            <w:r w:rsidRPr="006964AE">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6964AE" w:rsidRDefault="00B71662" w:rsidP="00B71662">
            <w:pPr>
              <w:ind w:left="-121" w:right="-109"/>
              <w:jc w:val="center"/>
              <w:rPr>
                <w:b/>
                <w:bCs/>
                <w:sz w:val="22"/>
                <w:szCs w:val="22"/>
              </w:rPr>
            </w:pPr>
            <w:r w:rsidRPr="006964AE">
              <w:rPr>
                <w:b/>
                <w:bCs/>
                <w:sz w:val="22"/>
                <w:szCs w:val="22"/>
              </w:rPr>
              <w:t>Tăng (+), giảm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bCs/>
                <w:sz w:val="22"/>
                <w:szCs w:val="22"/>
              </w:rPr>
            </w:pPr>
            <w:r w:rsidRPr="006964AE">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2,17</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2,17</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bCs/>
                <w:sz w:val="22"/>
                <w:szCs w:val="22"/>
              </w:rPr>
            </w:pPr>
            <w:r w:rsidRPr="006964AE">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6032FF" w:rsidRPr="006964AE" w:rsidRDefault="006032FF" w:rsidP="00B71662">
            <w:pPr>
              <w:rPr>
                <w:sz w:val="22"/>
                <w:szCs w:val="22"/>
              </w:rPr>
            </w:pPr>
            <w:r w:rsidRPr="006964AE">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6032FF" w:rsidRPr="006964AE" w:rsidRDefault="006032FF">
            <w:pPr>
              <w:jc w:val="right"/>
              <w:rPr>
                <w:sz w:val="22"/>
                <w:szCs w:val="22"/>
              </w:rPr>
            </w:pPr>
            <w:r w:rsidRPr="006964AE">
              <w:rPr>
                <w:sz w:val="22"/>
                <w:szCs w:val="22"/>
              </w:rPr>
              <w:t>0,11</w:t>
            </w:r>
          </w:p>
        </w:tc>
        <w:tc>
          <w:tcPr>
            <w:tcW w:w="876" w:type="dxa"/>
            <w:tcBorders>
              <w:top w:val="single" w:sz="4" w:space="0" w:color="auto"/>
              <w:left w:val="single" w:sz="4" w:space="0" w:color="auto"/>
              <w:bottom w:val="single" w:sz="4" w:space="0" w:color="auto"/>
              <w:right w:val="single" w:sz="4" w:space="0" w:color="auto"/>
            </w:tcBorders>
            <w:vAlign w:val="center"/>
          </w:tcPr>
          <w:p w:rsidR="006032FF" w:rsidRPr="006964AE" w:rsidRDefault="006032FF">
            <w:pPr>
              <w:jc w:val="right"/>
              <w:rPr>
                <w:sz w:val="22"/>
                <w:szCs w:val="22"/>
              </w:rPr>
            </w:pPr>
            <w:r w:rsidRPr="006964AE">
              <w:rPr>
                <w:sz w:val="22"/>
                <w:szCs w:val="22"/>
              </w:rPr>
              <w:t>0,11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sz w:val="22"/>
                <w:szCs w:val="22"/>
              </w:rPr>
            </w:pPr>
            <w:r w:rsidRPr="006964AE">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6,80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6,80</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sz w:val="22"/>
                <w:szCs w:val="22"/>
              </w:rPr>
            </w:pPr>
            <w:r w:rsidRPr="006964AE">
              <w:rPr>
                <w:sz w:val="22"/>
                <w:szCs w:val="22"/>
              </w:rPr>
              <w:t>9</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0,94</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0,94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6032FF" w:rsidRPr="006964AE" w:rsidRDefault="006032FF" w:rsidP="00B71662">
            <w:pPr>
              <w:ind w:left="-108" w:right="-108"/>
              <w:jc w:val="center"/>
              <w:rPr>
                <w:iCs/>
                <w:sz w:val="22"/>
                <w:szCs w:val="22"/>
              </w:rPr>
            </w:pPr>
            <w:r w:rsidRPr="006964AE">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3,74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3,74</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iCs/>
                <w:sz w:val="22"/>
                <w:szCs w:val="22"/>
              </w:rPr>
            </w:pPr>
            <w:r w:rsidRPr="006964AE">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10,53</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10,53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sz w:val="22"/>
                <w:szCs w:val="22"/>
              </w:rPr>
            </w:pPr>
            <w:r w:rsidRPr="006964AE">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0,42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0,42</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sz w:val="22"/>
                <w:szCs w:val="22"/>
              </w:rPr>
            </w:pPr>
            <w:r w:rsidRPr="006964AE">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1,39</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1,39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sz w:val="22"/>
                <w:szCs w:val="22"/>
              </w:rPr>
            </w:pPr>
            <w:r w:rsidRPr="006964AE">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5,44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5,44</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sz w:val="22"/>
                <w:szCs w:val="22"/>
              </w:rPr>
            </w:pPr>
            <w:r w:rsidRPr="006964AE">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 </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sz w:val="22"/>
                <w:szCs w:val="22"/>
              </w:rPr>
            </w:pPr>
            <w:r w:rsidRPr="006964AE">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1,61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1,61</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sz w:val="22"/>
                <w:szCs w:val="22"/>
              </w:rPr>
            </w:pPr>
            <w:r w:rsidRPr="006964AE">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0,89</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1,67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0,78</w:t>
            </w:r>
          </w:p>
        </w:tc>
      </w:tr>
      <w:tr w:rsidR="006032FF" w:rsidRPr="006964AE"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6032FF" w:rsidRPr="006964AE" w:rsidRDefault="006032FF" w:rsidP="00B71662">
            <w:pPr>
              <w:ind w:left="-108" w:right="-108"/>
              <w:jc w:val="center"/>
              <w:rPr>
                <w:sz w:val="22"/>
                <w:szCs w:val="22"/>
              </w:rPr>
            </w:pPr>
            <w:r w:rsidRPr="006964AE">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6032FF" w:rsidRPr="006964AE" w:rsidRDefault="006032FF" w:rsidP="00B71662">
            <w:pPr>
              <w:rPr>
                <w:sz w:val="22"/>
                <w:szCs w:val="22"/>
              </w:rPr>
            </w:pPr>
            <w:r w:rsidRPr="006964AE">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6032FF" w:rsidRPr="006964AE" w:rsidRDefault="006032FF">
            <w:pPr>
              <w:jc w:val="right"/>
              <w:rPr>
                <w:sz w:val="22"/>
                <w:szCs w:val="22"/>
              </w:rPr>
            </w:pPr>
            <w:r w:rsidRPr="006964AE">
              <w:rPr>
                <w:sz w:val="22"/>
                <w:szCs w:val="22"/>
              </w:rPr>
              <w:t> </w:t>
            </w:r>
          </w:p>
        </w:tc>
        <w:tc>
          <w:tcPr>
            <w:tcW w:w="430" w:type="dxa"/>
            <w:tcBorders>
              <w:top w:val="nil"/>
              <w:left w:val="double" w:sz="4" w:space="0" w:color="auto"/>
              <w:bottom w:val="single" w:sz="4" w:space="0" w:color="auto"/>
              <w:right w:val="single" w:sz="4" w:space="0" w:color="auto"/>
            </w:tcBorders>
            <w:vAlign w:val="center"/>
          </w:tcPr>
          <w:p w:rsidR="006032FF" w:rsidRPr="006964AE" w:rsidRDefault="006032FF" w:rsidP="00B71662">
            <w:pPr>
              <w:ind w:left="-108" w:right="-108"/>
              <w:jc w:val="center"/>
              <w:rPr>
                <w:sz w:val="22"/>
                <w:szCs w:val="22"/>
              </w:rPr>
            </w:pPr>
            <w:r w:rsidRPr="006964AE">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6032FF" w:rsidRPr="006964AE" w:rsidRDefault="006032FF" w:rsidP="00B71662">
            <w:pPr>
              <w:rPr>
                <w:sz w:val="22"/>
                <w:szCs w:val="22"/>
              </w:rPr>
            </w:pPr>
            <w:r w:rsidRPr="006964AE">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0,30</w:t>
            </w:r>
          </w:p>
        </w:tc>
        <w:tc>
          <w:tcPr>
            <w:tcW w:w="876" w:type="dxa"/>
            <w:tcBorders>
              <w:top w:val="nil"/>
              <w:left w:val="single" w:sz="4" w:space="0" w:color="auto"/>
              <w:bottom w:val="single" w:sz="4" w:space="0" w:color="auto"/>
              <w:right w:val="single" w:sz="8" w:space="0" w:color="auto"/>
            </w:tcBorders>
            <w:vAlign w:val="center"/>
          </w:tcPr>
          <w:p w:rsidR="006032FF" w:rsidRPr="006964AE" w:rsidRDefault="006032FF">
            <w:pPr>
              <w:jc w:val="right"/>
              <w:rPr>
                <w:sz w:val="22"/>
                <w:szCs w:val="22"/>
              </w:rPr>
            </w:pPr>
            <w:r w:rsidRPr="006964AE">
              <w:rPr>
                <w:sz w:val="22"/>
                <w:szCs w:val="22"/>
              </w:rPr>
              <w:t>0,30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6032FF" w:rsidRPr="006964AE" w:rsidRDefault="006032FF">
            <w:pPr>
              <w:jc w:val="right"/>
              <w:rPr>
                <w:sz w:val="22"/>
                <w:szCs w:val="22"/>
              </w:rPr>
            </w:pPr>
            <w:r w:rsidRPr="006964AE">
              <w:rPr>
                <w:sz w:val="22"/>
                <w:szCs w:val="22"/>
              </w:rPr>
              <w:t> </w:t>
            </w:r>
          </w:p>
        </w:tc>
      </w:tr>
      <w:tr w:rsidR="006032FF" w:rsidRPr="006964AE" w:rsidTr="00B71662">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6032FF" w:rsidRPr="006964AE" w:rsidRDefault="006032FF" w:rsidP="00B71662">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6032FF" w:rsidRPr="006964AE" w:rsidRDefault="006032FF" w:rsidP="00B71662">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032FF" w:rsidRPr="006964AE" w:rsidRDefault="006032FF" w:rsidP="00B71662">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6032FF" w:rsidRPr="006964AE" w:rsidRDefault="006032FF" w:rsidP="00B71662">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6032FF" w:rsidRPr="006964AE" w:rsidRDefault="006032FF" w:rsidP="00B71662">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6032FF" w:rsidRPr="006964AE" w:rsidRDefault="006032FF" w:rsidP="00B71662">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6032FF" w:rsidRPr="006964AE" w:rsidRDefault="006032FF" w:rsidP="00B71662">
            <w:pPr>
              <w:ind w:left="-121" w:right="-61"/>
              <w:jc w:val="center"/>
              <w:rPr>
                <w:b/>
                <w:sz w:val="22"/>
                <w:szCs w:val="22"/>
              </w:rPr>
            </w:pPr>
            <w:r w:rsidRPr="006964AE">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6032FF" w:rsidRPr="006964AE" w:rsidRDefault="006032FF">
            <w:pPr>
              <w:jc w:val="right"/>
              <w:rPr>
                <w:b/>
                <w:bCs/>
                <w:sz w:val="22"/>
                <w:szCs w:val="22"/>
              </w:rPr>
            </w:pPr>
            <w:r w:rsidRPr="006964AE">
              <w:rPr>
                <w:b/>
                <w:bCs/>
                <w:sz w:val="22"/>
                <w:szCs w:val="22"/>
              </w:rPr>
              <w:t>34,35</w:t>
            </w:r>
          </w:p>
        </w:tc>
        <w:tc>
          <w:tcPr>
            <w:tcW w:w="876" w:type="dxa"/>
            <w:tcBorders>
              <w:top w:val="nil"/>
              <w:left w:val="single" w:sz="4" w:space="0" w:color="auto"/>
              <w:bottom w:val="double" w:sz="4" w:space="0" w:color="auto"/>
              <w:right w:val="single" w:sz="8" w:space="0" w:color="auto"/>
            </w:tcBorders>
            <w:vAlign w:val="center"/>
          </w:tcPr>
          <w:p w:rsidR="006032FF" w:rsidRPr="006964AE" w:rsidRDefault="006032FF">
            <w:pPr>
              <w:jc w:val="right"/>
              <w:rPr>
                <w:b/>
                <w:bCs/>
                <w:sz w:val="22"/>
                <w:szCs w:val="22"/>
              </w:rPr>
            </w:pPr>
            <w:r w:rsidRPr="006964AE">
              <w:rPr>
                <w:b/>
                <w:bCs/>
                <w:sz w:val="22"/>
                <w:szCs w:val="22"/>
              </w:rPr>
              <w:t>35,13</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6032FF" w:rsidRPr="006964AE" w:rsidRDefault="006032FF">
            <w:pPr>
              <w:jc w:val="right"/>
              <w:rPr>
                <w:b/>
                <w:bCs/>
                <w:sz w:val="22"/>
                <w:szCs w:val="22"/>
              </w:rPr>
            </w:pPr>
            <w:r w:rsidRPr="006964AE">
              <w:rPr>
                <w:b/>
                <w:bCs/>
                <w:sz w:val="22"/>
                <w:szCs w:val="22"/>
              </w:rPr>
              <w:t>0,78</w:t>
            </w:r>
          </w:p>
        </w:tc>
      </w:tr>
    </w:tbl>
    <w:p w:rsidR="00E1031F" w:rsidRPr="00E14DDD" w:rsidRDefault="00E1031F" w:rsidP="00E1031F">
      <w:pPr>
        <w:pStyle w:val="1-1-1-"/>
        <w:rPr>
          <w:lang w:val="nb-NO"/>
        </w:rPr>
      </w:pPr>
      <w:r w:rsidRPr="00E14DDD">
        <w:rPr>
          <w:lang w:val="nb-NO"/>
        </w:rPr>
        <w:t>3.2.2. Đất an ninh</w:t>
      </w:r>
    </w:p>
    <w:p w:rsidR="00E1031F" w:rsidRPr="00E14DDD" w:rsidRDefault="00E1031F" w:rsidP="0057313A">
      <w:pPr>
        <w:pStyle w:val="Bnhthng"/>
        <w:rPr>
          <w:color w:val="auto"/>
          <w:lang w:val="nb-NO"/>
        </w:rPr>
      </w:pPr>
      <w:r w:rsidRPr="00E14DDD">
        <w:rPr>
          <w:color w:val="auto"/>
          <w:lang w:val="nb-NO"/>
        </w:rPr>
        <w:t xml:space="preserve">Năm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2021</w:t>
      </w:r>
      <w:r w:rsidR="006032FF" w:rsidRPr="00E14DDD">
        <w:rPr>
          <w:color w:val="auto"/>
          <w:lang w:val="nb-NO"/>
        </w:rPr>
        <w:fldChar w:fldCharType="end"/>
      </w:r>
      <w:r w:rsidRPr="00E14DDD">
        <w:rPr>
          <w:color w:val="auto"/>
          <w:lang w:val="nb-NO"/>
        </w:rPr>
        <w:t xml:space="preserve"> đất an ninh có diện tích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"01CH!R28C4"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6,37</w:t>
      </w:r>
      <w:r w:rsidR="006032FF" w:rsidRPr="00E14DDD">
        <w:rPr>
          <w:color w:val="auto"/>
          <w:lang w:val="nb-NO"/>
        </w:rPr>
        <w:fldChar w:fldCharType="end"/>
      </w:r>
      <w:r w:rsidRPr="00E14DDD">
        <w:rPr>
          <w:color w:val="auto"/>
          <w:lang w:val="nb-NO"/>
        </w:rPr>
        <w:t xml:space="preserve"> ha, chiếm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"01CH!R28C6"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0,16</w:t>
      </w:r>
      <w:r w:rsidR="006032FF" w:rsidRPr="00E14DDD">
        <w:rPr>
          <w:color w:val="auto"/>
          <w:lang w:val="nb-NO"/>
        </w:rPr>
        <w:fldChar w:fldCharType="end"/>
      </w:r>
      <w:r w:rsidRPr="00E14DDD">
        <w:rPr>
          <w:color w:val="auto"/>
          <w:lang w:val="nb-NO"/>
        </w:rPr>
        <w:t xml:space="preserve">% tổng diện tích tự nhiên. </w:t>
      </w:r>
    </w:p>
    <w:p w:rsidR="00E1031F" w:rsidRPr="00E14DDD" w:rsidRDefault="00E1031F" w:rsidP="0057313A">
      <w:pPr>
        <w:pStyle w:val="Bnhthng"/>
        <w:rPr>
          <w:color w:val="auto"/>
          <w:lang w:val="nb-NO"/>
        </w:rPr>
      </w:pPr>
      <w:r w:rsidRPr="00E14DDD">
        <w:rPr>
          <w:color w:val="auto"/>
          <w:lang w:val="nb-NO"/>
        </w:rPr>
        <w:t xml:space="preserve">Trong năm kế hoạch diện tích đất an ninh không thay đổi mục đích sử dụng là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"13-CCKH!R28C23"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6,37</w:t>
      </w:r>
      <w:r w:rsidR="006032FF" w:rsidRPr="00E14DDD">
        <w:rPr>
          <w:color w:val="auto"/>
          <w:lang w:val="nb-NO"/>
        </w:rPr>
        <w:fldChar w:fldCharType="end"/>
      </w:r>
      <w:r w:rsidRPr="00E14DDD">
        <w:rPr>
          <w:color w:val="auto"/>
          <w:lang w:val="nb-NO"/>
        </w:rPr>
        <w:t xml:space="preserve"> ha và tăng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"13-CCKH!R68C23"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1,63</w:t>
      </w:r>
      <w:r w:rsidR="006032FF" w:rsidRPr="00E14DDD">
        <w:rPr>
          <w:color w:val="auto"/>
          <w:lang w:val="nb-NO"/>
        </w:rPr>
        <w:fldChar w:fldCharType="end"/>
      </w:r>
      <w:r w:rsidRPr="00E14DDD">
        <w:rPr>
          <w:color w:val="auto"/>
          <w:lang w:val="nb-NO"/>
        </w:rPr>
        <w:t xml:space="preserve"> ha, do các loại đất sau chuyển sang:</w:t>
      </w:r>
    </w:p>
    <w:p w:rsidR="00E1031F" w:rsidRPr="00E14DDD" w:rsidRDefault="00E1031F" w:rsidP="0057313A">
      <w:pPr>
        <w:pStyle w:val="Bnhthng"/>
        <w:numPr>
          <w:ilvl w:val="0"/>
          <w:numId w:val="16"/>
        </w:numPr>
        <w:rPr>
          <w:color w:val="auto"/>
          <w:lang w:val="nb-NO"/>
        </w:rPr>
      </w:pPr>
      <w:r w:rsidRPr="00E14DDD">
        <w:rPr>
          <w:color w:val="auto"/>
          <w:lang w:val="nb-NO"/>
        </w:rPr>
        <w:t>Đất</w:t>
      </w:r>
      <w:r w:rsidR="006032FF" w:rsidRPr="00E14DDD">
        <w:rPr>
          <w:color w:val="auto"/>
          <w:lang w:val="nb-NO"/>
        </w:rPr>
        <w:t xml:space="preserve"> trồng cây hàng năm khác</w:t>
      </w:r>
      <w:r w:rsidRPr="00E14DDD">
        <w:rPr>
          <w:color w:val="auto"/>
          <w:lang w:val="nb-NO"/>
        </w:rPr>
        <w:tab/>
      </w:r>
      <w:r w:rsidRPr="00E14DDD">
        <w:rPr>
          <w:color w:val="auto"/>
          <w:lang w:val="nb-NO"/>
        </w:rPr>
        <w:tab/>
      </w:r>
      <w:r w:rsidRPr="00E14DDD">
        <w:rPr>
          <w:color w:val="auto"/>
          <w:lang w:val="nb-NO"/>
        </w:rPr>
        <w:tab/>
        <w:t xml:space="preserve">: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"13-CCKH!R15C23" \a \t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0,47</w:t>
      </w:r>
      <w:r w:rsidR="006032FF" w:rsidRPr="00E14DDD">
        <w:rPr>
          <w:color w:val="auto"/>
          <w:lang w:val="nb-NO"/>
        </w:rPr>
        <w:fldChar w:fldCharType="end"/>
      </w:r>
      <w:r w:rsidRPr="00E14DDD">
        <w:rPr>
          <w:color w:val="auto"/>
          <w:lang w:val="nb-NO"/>
        </w:rPr>
        <w:t xml:space="preserve"> ha;</w:t>
      </w:r>
    </w:p>
    <w:p w:rsidR="00E1031F" w:rsidRPr="00E14DDD" w:rsidRDefault="006032FF" w:rsidP="0057313A">
      <w:pPr>
        <w:pStyle w:val="Bnhthng"/>
        <w:numPr>
          <w:ilvl w:val="0"/>
          <w:numId w:val="16"/>
        </w:numPr>
        <w:rPr>
          <w:color w:val="auto"/>
          <w:lang w:val="nb-NO"/>
        </w:rPr>
      </w:pPr>
      <w:r w:rsidRPr="00E14DDD">
        <w:rPr>
          <w:color w:val="auto"/>
          <w:lang w:val="nb-NO"/>
        </w:rPr>
        <w:t xml:space="preserve">Đất có mặt nước chuyên dùng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"13-CCKH!R63C23"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0,73</w:t>
      </w:r>
      <w:r w:rsidRPr="00E14DDD">
        <w:rPr>
          <w:color w:val="auto"/>
          <w:lang w:val="nb-NO"/>
        </w:rPr>
        <w:fldChar w:fldCharType="end"/>
      </w:r>
      <w:r w:rsidRPr="00E14DDD">
        <w:rPr>
          <w:color w:val="auto"/>
          <w:lang w:val="nb-NO"/>
        </w:rPr>
        <w:t xml:space="preserve"> ha;</w:t>
      </w:r>
    </w:p>
    <w:p w:rsidR="006032FF" w:rsidRPr="00E14DDD" w:rsidRDefault="006032FF" w:rsidP="0057313A">
      <w:pPr>
        <w:pStyle w:val="Bnhthng"/>
        <w:numPr>
          <w:ilvl w:val="0"/>
          <w:numId w:val="16"/>
        </w:numPr>
        <w:rPr>
          <w:color w:val="auto"/>
          <w:lang w:val="nb-NO"/>
        </w:rPr>
      </w:pPr>
      <w:r w:rsidRPr="00E14DDD">
        <w:rPr>
          <w:color w:val="auto"/>
          <w:lang w:val="nb-NO"/>
        </w:rPr>
        <w:t xml:space="preserve">Đất phi nông nghiệp khác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"13-CCKH!R64C23"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0,43</w:t>
      </w:r>
      <w:r w:rsidRPr="00E14DDD">
        <w:rPr>
          <w:color w:val="auto"/>
          <w:lang w:val="nb-NO"/>
        </w:rPr>
        <w:fldChar w:fldCharType="end"/>
      </w:r>
      <w:r w:rsidRPr="00E14DDD">
        <w:rPr>
          <w:color w:val="auto"/>
          <w:lang w:val="nb-NO"/>
        </w:rPr>
        <w:t xml:space="preserve"> ha.</w:t>
      </w:r>
    </w:p>
    <w:p w:rsidR="00E1031F" w:rsidRPr="00E14DDD" w:rsidRDefault="00E1031F" w:rsidP="0057313A">
      <w:pPr>
        <w:pStyle w:val="Bnhthng"/>
        <w:rPr>
          <w:color w:val="auto"/>
          <w:lang w:val="nb-NO"/>
        </w:rPr>
      </w:pPr>
      <w:r w:rsidRPr="00E14DDD">
        <w:rPr>
          <w:color w:val="auto"/>
          <w:lang w:val="nb-NO"/>
        </w:rPr>
        <w:t>Để thực hiện các công trình, dự án cụ thể sau:</w:t>
      </w:r>
    </w:p>
    <w:p w:rsidR="00E1031F" w:rsidRPr="00E14DDD" w:rsidRDefault="006032FF" w:rsidP="0057313A">
      <w:pPr>
        <w:pStyle w:val="Bng"/>
        <w:rPr>
          <w:color w:val="auto"/>
          <w:lang w:val="nb-NO"/>
        </w:rPr>
      </w:pPr>
      <w:bookmarkStart w:id="29" w:name="_Toc68594735"/>
      <w:bookmarkStart w:id="30" w:name="_Toc85639691"/>
      <w:r w:rsidRPr="00E14DDD">
        <w:rPr>
          <w:color w:val="auto"/>
          <w:lang w:val="pt-BR"/>
        </w:rPr>
        <w:t>Bảng 9</w:t>
      </w:r>
      <w:r w:rsidRPr="00E14DDD">
        <w:rPr>
          <w:color w:val="auto"/>
          <w:lang w:val="nb-NO"/>
        </w:rPr>
        <w:t>: Các công trình an ninh trong năm kế hoạch</w:t>
      </w:r>
      <w:bookmarkEnd w:id="29"/>
      <w:bookmarkEnd w:id="30"/>
    </w:p>
    <w:tbl>
      <w:tblPr>
        <w:tblW w:w="9198" w:type="dxa"/>
        <w:jc w:val="center"/>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4522"/>
        <w:gridCol w:w="2516"/>
        <w:gridCol w:w="1452"/>
      </w:tblGrid>
      <w:tr w:rsidR="006032FF" w:rsidRPr="00E14DDD" w:rsidTr="006032FF">
        <w:trPr>
          <w:trHeight w:val="338"/>
          <w:tblHeader/>
          <w:jc w:val="center"/>
        </w:trPr>
        <w:tc>
          <w:tcPr>
            <w:tcW w:w="708" w:type="dxa"/>
            <w:shd w:val="clear" w:color="auto" w:fill="auto"/>
            <w:vAlign w:val="center"/>
            <w:hideMark/>
          </w:tcPr>
          <w:p w:rsidR="006032FF" w:rsidRPr="00E14DDD" w:rsidRDefault="006032FF" w:rsidP="00B71662">
            <w:pPr>
              <w:widowControl w:val="0"/>
              <w:ind w:left="-108" w:right="-108"/>
              <w:jc w:val="center"/>
              <w:rPr>
                <w:b/>
                <w:bCs/>
              </w:rPr>
            </w:pPr>
            <w:r w:rsidRPr="00E14DDD">
              <w:rPr>
                <w:b/>
                <w:bCs/>
              </w:rPr>
              <w:t>STT</w:t>
            </w:r>
          </w:p>
        </w:tc>
        <w:tc>
          <w:tcPr>
            <w:tcW w:w="4522" w:type="dxa"/>
            <w:shd w:val="clear" w:color="auto" w:fill="auto"/>
            <w:vAlign w:val="center"/>
            <w:hideMark/>
          </w:tcPr>
          <w:p w:rsidR="006032FF" w:rsidRPr="00E14DDD" w:rsidRDefault="006032FF" w:rsidP="00B71662">
            <w:pPr>
              <w:widowControl w:val="0"/>
              <w:ind w:left="-121" w:right="-61"/>
              <w:jc w:val="center"/>
              <w:rPr>
                <w:b/>
                <w:bCs/>
              </w:rPr>
            </w:pPr>
            <w:r w:rsidRPr="00E14DDD">
              <w:rPr>
                <w:b/>
                <w:bCs/>
              </w:rPr>
              <w:t>Danh mục công trình, dự án</w:t>
            </w:r>
          </w:p>
        </w:tc>
        <w:tc>
          <w:tcPr>
            <w:tcW w:w="2516" w:type="dxa"/>
            <w:shd w:val="clear" w:color="auto" w:fill="auto"/>
            <w:vAlign w:val="center"/>
            <w:hideMark/>
          </w:tcPr>
          <w:p w:rsidR="006032FF" w:rsidRPr="00E14DDD" w:rsidRDefault="006032FF" w:rsidP="00B71662">
            <w:pPr>
              <w:widowControl w:val="0"/>
              <w:ind w:left="-121" w:right="-109"/>
              <w:jc w:val="center"/>
              <w:rPr>
                <w:b/>
                <w:bCs/>
              </w:rPr>
            </w:pPr>
            <w:r w:rsidRPr="00E14DDD">
              <w:rPr>
                <w:b/>
                <w:bCs/>
              </w:rPr>
              <w:t>Tên phường</w:t>
            </w:r>
          </w:p>
        </w:tc>
        <w:tc>
          <w:tcPr>
            <w:tcW w:w="1452" w:type="dxa"/>
            <w:vAlign w:val="center"/>
          </w:tcPr>
          <w:p w:rsidR="006032FF" w:rsidRPr="00E14DDD" w:rsidRDefault="006032FF" w:rsidP="00B71662">
            <w:pPr>
              <w:widowControl w:val="0"/>
              <w:ind w:left="-121" w:right="-109"/>
              <w:jc w:val="center"/>
              <w:rPr>
                <w:b/>
                <w:bCs/>
              </w:rPr>
            </w:pPr>
            <w:r w:rsidRPr="00E14DDD">
              <w:rPr>
                <w:b/>
                <w:bCs/>
              </w:rPr>
              <w:t>Diện tích (ha)</w:t>
            </w:r>
          </w:p>
        </w:tc>
      </w:tr>
      <w:tr w:rsidR="006032FF" w:rsidRPr="00E14DDD" w:rsidTr="006032FF">
        <w:trPr>
          <w:trHeight w:val="253"/>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t>1</w:t>
            </w:r>
          </w:p>
        </w:tc>
        <w:tc>
          <w:tcPr>
            <w:tcW w:w="4522" w:type="dxa"/>
            <w:shd w:val="clear" w:color="auto" w:fill="auto"/>
            <w:vAlign w:val="center"/>
          </w:tcPr>
          <w:p w:rsidR="006032FF" w:rsidRPr="00E14DDD" w:rsidRDefault="006032FF">
            <w:pPr>
              <w:rPr>
                <w:sz w:val="22"/>
                <w:szCs w:val="22"/>
              </w:rPr>
            </w:pPr>
            <w:r w:rsidRPr="00E14DDD">
              <w:rPr>
                <w:sz w:val="22"/>
                <w:szCs w:val="22"/>
              </w:rPr>
              <w:t>Công an phường Đại Kim</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Phường Đại Kim</w:t>
            </w:r>
          </w:p>
        </w:tc>
        <w:tc>
          <w:tcPr>
            <w:tcW w:w="1452" w:type="dxa"/>
            <w:vAlign w:val="center"/>
          </w:tcPr>
          <w:p w:rsidR="006032FF" w:rsidRPr="00E14DDD" w:rsidRDefault="006032FF" w:rsidP="006032FF">
            <w:pPr>
              <w:jc w:val="center"/>
              <w:rPr>
                <w:bCs/>
                <w:sz w:val="22"/>
                <w:szCs w:val="22"/>
              </w:rPr>
            </w:pPr>
            <w:r w:rsidRPr="00E14DDD">
              <w:rPr>
                <w:bCs/>
                <w:sz w:val="22"/>
                <w:szCs w:val="22"/>
              </w:rPr>
              <w:t>0,33</w:t>
            </w:r>
          </w:p>
        </w:tc>
      </w:tr>
      <w:tr w:rsidR="006032FF" w:rsidRPr="00E14DDD" w:rsidTr="006032FF">
        <w:trPr>
          <w:trHeight w:val="330"/>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t>2</w:t>
            </w:r>
          </w:p>
        </w:tc>
        <w:tc>
          <w:tcPr>
            <w:tcW w:w="4522" w:type="dxa"/>
            <w:shd w:val="clear" w:color="auto" w:fill="auto"/>
            <w:vAlign w:val="center"/>
          </w:tcPr>
          <w:p w:rsidR="006032FF" w:rsidRPr="00E14DDD" w:rsidRDefault="006032FF">
            <w:pPr>
              <w:rPr>
                <w:sz w:val="22"/>
                <w:szCs w:val="22"/>
              </w:rPr>
            </w:pPr>
            <w:r w:rsidRPr="00E14DDD">
              <w:rPr>
                <w:sz w:val="22"/>
                <w:szCs w:val="22"/>
              </w:rPr>
              <w:t>Trụ sở làm việc công an phường Vĩnh Hưng</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Phường Vĩnh Hưng</w:t>
            </w:r>
          </w:p>
        </w:tc>
        <w:tc>
          <w:tcPr>
            <w:tcW w:w="1452" w:type="dxa"/>
            <w:vAlign w:val="center"/>
          </w:tcPr>
          <w:p w:rsidR="006032FF" w:rsidRPr="00E14DDD" w:rsidRDefault="006032FF" w:rsidP="006032FF">
            <w:pPr>
              <w:jc w:val="center"/>
              <w:rPr>
                <w:bCs/>
                <w:sz w:val="22"/>
                <w:szCs w:val="22"/>
              </w:rPr>
            </w:pPr>
            <w:r w:rsidRPr="00E14DDD">
              <w:rPr>
                <w:bCs/>
                <w:sz w:val="22"/>
                <w:szCs w:val="22"/>
              </w:rPr>
              <w:t>0,47</w:t>
            </w:r>
          </w:p>
        </w:tc>
      </w:tr>
      <w:tr w:rsidR="006032FF" w:rsidRPr="00E14DDD" w:rsidTr="006032FF">
        <w:trPr>
          <w:trHeight w:val="330"/>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t>3</w:t>
            </w:r>
          </w:p>
        </w:tc>
        <w:tc>
          <w:tcPr>
            <w:tcW w:w="4522" w:type="dxa"/>
            <w:shd w:val="clear" w:color="auto" w:fill="auto"/>
            <w:vAlign w:val="center"/>
          </w:tcPr>
          <w:p w:rsidR="006032FF" w:rsidRPr="00E14DDD" w:rsidRDefault="006032FF">
            <w:pPr>
              <w:rPr>
                <w:sz w:val="22"/>
                <w:szCs w:val="22"/>
              </w:rPr>
            </w:pPr>
            <w:r w:rsidRPr="00E14DDD">
              <w:rPr>
                <w:sz w:val="22"/>
                <w:szCs w:val="22"/>
              </w:rPr>
              <w:t>Trụ sở làm việc công an phường Yên Sở</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Phường Yên Sở</w:t>
            </w:r>
          </w:p>
        </w:tc>
        <w:tc>
          <w:tcPr>
            <w:tcW w:w="1452" w:type="dxa"/>
            <w:vAlign w:val="center"/>
          </w:tcPr>
          <w:p w:rsidR="006032FF" w:rsidRPr="00E14DDD" w:rsidRDefault="006032FF" w:rsidP="006032FF">
            <w:pPr>
              <w:jc w:val="center"/>
              <w:rPr>
                <w:bCs/>
                <w:sz w:val="22"/>
                <w:szCs w:val="22"/>
              </w:rPr>
            </w:pPr>
            <w:r w:rsidRPr="00E14DDD">
              <w:rPr>
                <w:bCs/>
                <w:sz w:val="22"/>
                <w:szCs w:val="22"/>
              </w:rPr>
              <w:t>0,28</w:t>
            </w:r>
          </w:p>
        </w:tc>
      </w:tr>
      <w:tr w:rsidR="006032FF" w:rsidRPr="00E14DDD" w:rsidTr="006032FF">
        <w:trPr>
          <w:trHeight w:val="330"/>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lastRenderedPageBreak/>
              <w:t>4</w:t>
            </w:r>
          </w:p>
        </w:tc>
        <w:tc>
          <w:tcPr>
            <w:tcW w:w="4522" w:type="dxa"/>
            <w:shd w:val="clear" w:color="auto" w:fill="auto"/>
            <w:vAlign w:val="center"/>
          </w:tcPr>
          <w:p w:rsidR="006032FF" w:rsidRPr="00E14DDD" w:rsidRDefault="006032FF">
            <w:pPr>
              <w:rPr>
                <w:sz w:val="22"/>
                <w:szCs w:val="22"/>
              </w:rPr>
            </w:pPr>
            <w:r w:rsidRPr="00E14DDD">
              <w:rPr>
                <w:sz w:val="22"/>
                <w:szCs w:val="22"/>
              </w:rPr>
              <w:t>Phòng cảnh sát PCCC số 8</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Phường Hoàng Văn Thụ</w:t>
            </w:r>
          </w:p>
        </w:tc>
        <w:tc>
          <w:tcPr>
            <w:tcW w:w="1452" w:type="dxa"/>
            <w:vAlign w:val="center"/>
          </w:tcPr>
          <w:p w:rsidR="006032FF" w:rsidRPr="00E14DDD" w:rsidRDefault="006032FF" w:rsidP="006032FF">
            <w:pPr>
              <w:jc w:val="center"/>
              <w:rPr>
                <w:bCs/>
                <w:sz w:val="22"/>
                <w:szCs w:val="22"/>
              </w:rPr>
            </w:pPr>
            <w:r w:rsidRPr="00E14DDD">
              <w:rPr>
                <w:bCs/>
                <w:sz w:val="22"/>
                <w:szCs w:val="22"/>
              </w:rPr>
              <w:t>0,43</w:t>
            </w:r>
          </w:p>
        </w:tc>
      </w:tr>
      <w:tr w:rsidR="006032FF" w:rsidRPr="00E14DDD" w:rsidTr="006032FF">
        <w:trPr>
          <w:trHeight w:val="330"/>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t>5</w:t>
            </w:r>
          </w:p>
        </w:tc>
        <w:tc>
          <w:tcPr>
            <w:tcW w:w="4522" w:type="dxa"/>
            <w:shd w:val="clear" w:color="auto" w:fill="auto"/>
            <w:vAlign w:val="center"/>
          </w:tcPr>
          <w:p w:rsidR="006032FF" w:rsidRPr="00E14DDD" w:rsidRDefault="006032FF">
            <w:pPr>
              <w:rPr>
                <w:sz w:val="22"/>
                <w:szCs w:val="22"/>
              </w:rPr>
            </w:pPr>
            <w:r w:rsidRPr="00E14DDD">
              <w:rPr>
                <w:sz w:val="22"/>
                <w:szCs w:val="22"/>
              </w:rPr>
              <w:t>Trụ sở làm việc công an phường Thịnh Liệt</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Phường Thịnh Liệt</w:t>
            </w:r>
          </w:p>
        </w:tc>
        <w:tc>
          <w:tcPr>
            <w:tcW w:w="1452" w:type="dxa"/>
            <w:vAlign w:val="center"/>
          </w:tcPr>
          <w:p w:rsidR="006032FF" w:rsidRPr="00E14DDD" w:rsidRDefault="006032FF" w:rsidP="006032FF">
            <w:pPr>
              <w:jc w:val="center"/>
              <w:rPr>
                <w:bCs/>
                <w:sz w:val="22"/>
                <w:szCs w:val="22"/>
              </w:rPr>
            </w:pPr>
            <w:r w:rsidRPr="00E14DDD">
              <w:rPr>
                <w:bCs/>
                <w:sz w:val="22"/>
                <w:szCs w:val="22"/>
              </w:rPr>
              <w:t>0,07</w:t>
            </w:r>
          </w:p>
        </w:tc>
      </w:tr>
      <w:tr w:rsidR="006032FF" w:rsidRPr="00E14DDD" w:rsidTr="006032FF">
        <w:trPr>
          <w:trHeight w:val="330"/>
          <w:jc w:val="center"/>
        </w:trPr>
        <w:tc>
          <w:tcPr>
            <w:tcW w:w="708" w:type="dxa"/>
            <w:shd w:val="clear" w:color="auto" w:fill="auto"/>
            <w:noWrap/>
            <w:vAlign w:val="center"/>
          </w:tcPr>
          <w:p w:rsidR="006032FF" w:rsidRPr="00E14DDD" w:rsidRDefault="006032FF" w:rsidP="00B71662">
            <w:pPr>
              <w:widowControl w:val="0"/>
              <w:ind w:left="-108" w:right="-108"/>
              <w:jc w:val="center"/>
              <w:rPr>
                <w:bCs/>
                <w:sz w:val="26"/>
                <w:szCs w:val="26"/>
              </w:rPr>
            </w:pPr>
            <w:r w:rsidRPr="00E14DDD">
              <w:rPr>
                <w:bCs/>
                <w:sz w:val="26"/>
                <w:szCs w:val="26"/>
              </w:rPr>
              <w:t>6</w:t>
            </w:r>
          </w:p>
        </w:tc>
        <w:tc>
          <w:tcPr>
            <w:tcW w:w="4522" w:type="dxa"/>
            <w:shd w:val="clear" w:color="auto" w:fill="auto"/>
            <w:vAlign w:val="center"/>
          </w:tcPr>
          <w:p w:rsidR="006032FF" w:rsidRPr="00E14DDD" w:rsidRDefault="006032FF">
            <w:pPr>
              <w:rPr>
                <w:sz w:val="22"/>
                <w:szCs w:val="22"/>
              </w:rPr>
            </w:pPr>
            <w:r w:rsidRPr="00E14DDD">
              <w:rPr>
                <w:sz w:val="22"/>
                <w:szCs w:val="22"/>
              </w:rPr>
              <w:t>Trụ sở làm việc công an phường Mai Động</w:t>
            </w:r>
          </w:p>
        </w:tc>
        <w:tc>
          <w:tcPr>
            <w:tcW w:w="2516" w:type="dxa"/>
            <w:shd w:val="clear" w:color="auto" w:fill="auto"/>
            <w:noWrap/>
            <w:vAlign w:val="center"/>
          </w:tcPr>
          <w:p w:rsidR="006032FF" w:rsidRPr="00E14DDD" w:rsidRDefault="006032FF">
            <w:pPr>
              <w:jc w:val="center"/>
              <w:rPr>
                <w:sz w:val="22"/>
                <w:szCs w:val="22"/>
              </w:rPr>
            </w:pPr>
            <w:r w:rsidRPr="00E14DDD">
              <w:rPr>
                <w:sz w:val="22"/>
                <w:szCs w:val="22"/>
              </w:rPr>
              <w:t>Phường Mai Động</w:t>
            </w:r>
          </w:p>
        </w:tc>
        <w:tc>
          <w:tcPr>
            <w:tcW w:w="1452" w:type="dxa"/>
            <w:vAlign w:val="center"/>
          </w:tcPr>
          <w:p w:rsidR="006032FF" w:rsidRPr="00E14DDD" w:rsidRDefault="006032FF" w:rsidP="006032FF">
            <w:pPr>
              <w:jc w:val="center"/>
              <w:rPr>
                <w:bCs/>
                <w:sz w:val="22"/>
                <w:szCs w:val="22"/>
              </w:rPr>
            </w:pPr>
            <w:r w:rsidRPr="00E14DDD">
              <w:rPr>
                <w:bCs/>
                <w:sz w:val="22"/>
                <w:szCs w:val="22"/>
              </w:rPr>
              <w:t>0,05</w:t>
            </w:r>
          </w:p>
        </w:tc>
      </w:tr>
    </w:tbl>
    <w:p w:rsidR="00E1031F" w:rsidRPr="00E14DDD" w:rsidRDefault="00E1031F" w:rsidP="0057313A">
      <w:pPr>
        <w:pStyle w:val="Bnhthng"/>
        <w:rPr>
          <w:color w:val="auto"/>
          <w:lang w:val="nb-NO"/>
        </w:rPr>
      </w:pPr>
      <w:r w:rsidRPr="00E14DDD">
        <w:rPr>
          <w:color w:val="auto"/>
          <w:lang w:val="nb-NO"/>
        </w:rPr>
        <w:t xml:space="preserve">Đến năm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2022</w:t>
      </w:r>
      <w:r w:rsidR="006032FF" w:rsidRPr="00E14DDD">
        <w:rPr>
          <w:color w:val="auto"/>
          <w:lang w:val="nb-NO"/>
        </w:rPr>
        <w:fldChar w:fldCharType="end"/>
      </w:r>
      <w:r w:rsidRPr="00E14DDD">
        <w:rPr>
          <w:color w:val="auto"/>
          <w:lang w:val="nb-NO"/>
        </w:rPr>
        <w:t xml:space="preserve"> diện tích đất an ninh có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"06CH!R28C6"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8,00</w:t>
      </w:r>
      <w:r w:rsidR="006032FF" w:rsidRPr="00E14DDD">
        <w:rPr>
          <w:color w:val="auto"/>
          <w:lang w:val="nb-NO"/>
        </w:rPr>
        <w:fldChar w:fldCharType="end"/>
      </w:r>
      <w:r w:rsidRPr="00E14DDD">
        <w:rPr>
          <w:color w:val="auto"/>
          <w:lang w:val="nb-NO"/>
        </w:rPr>
        <w:t xml:space="preserve"> ha (diện tích cấp tỉnh phân bổ là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"06CH!R25C4" \t \* MERGEFORMAT </w:instrText>
      </w:r>
      <w:r w:rsidR="006032FF" w:rsidRPr="00E14DDD">
        <w:rPr>
          <w:color w:val="auto"/>
          <w:lang w:val="nb-NO"/>
        </w:rPr>
        <w:fldChar w:fldCharType="end"/>
      </w:r>
      <w:r w:rsidRPr="00E14DDD">
        <w:rPr>
          <w:color w:val="auto"/>
          <w:lang w:val="nb-NO"/>
        </w:rPr>
        <w:t xml:space="preserve"> ha), chiếm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"06CH!R28C8"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0,20</w:t>
      </w:r>
      <w:r w:rsidR="006032FF" w:rsidRPr="00E14DDD">
        <w:rPr>
          <w:color w:val="auto"/>
          <w:lang w:val="nb-NO"/>
        </w:rPr>
        <w:fldChar w:fldCharType="end"/>
      </w:r>
      <w:r w:rsidRPr="00E14DDD">
        <w:rPr>
          <w:color w:val="auto"/>
          <w:lang w:val="nb-NO"/>
        </w:rPr>
        <w:t>% tổng diện tích tự nhiên.</w:t>
      </w:r>
    </w:p>
    <w:p w:rsidR="00C86300" w:rsidRPr="00E14DDD" w:rsidRDefault="00C86300" w:rsidP="00C86300">
      <w:pPr>
        <w:pStyle w:val="1-1-1-"/>
        <w:rPr>
          <w:lang w:val="nb-NO"/>
        </w:rPr>
      </w:pPr>
      <w:r w:rsidRPr="00E14DDD">
        <w:rPr>
          <w:lang w:val="nb-NO"/>
        </w:rPr>
        <w:t>3.2.3. Đất khu công nghiệp</w:t>
      </w:r>
    </w:p>
    <w:p w:rsidR="00C86300" w:rsidRPr="00E14DDD" w:rsidRDefault="00C86300" w:rsidP="0057313A">
      <w:pPr>
        <w:pStyle w:val="Bnhthng"/>
        <w:rPr>
          <w:color w:val="auto"/>
          <w:lang w:val="nb-NO"/>
        </w:rPr>
      </w:pPr>
      <w:r w:rsidRPr="00E14DDD">
        <w:rPr>
          <w:color w:val="auto"/>
          <w:lang w:val="nb-NO"/>
        </w:rPr>
        <w:t xml:space="preserve">Năm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2021</w:t>
      </w:r>
      <w:r w:rsidR="006032FF" w:rsidRPr="00E14DDD">
        <w:rPr>
          <w:color w:val="auto"/>
          <w:lang w:val="nb-NO"/>
        </w:rPr>
        <w:fldChar w:fldCharType="end"/>
      </w:r>
      <w:r w:rsidRPr="00E14DDD">
        <w:rPr>
          <w:color w:val="auto"/>
          <w:lang w:val="nb-NO"/>
        </w:rPr>
        <w:t xml:space="preserve"> đất khu công nghiệp có diện tích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"01CH!R29C4"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14,50</w:t>
      </w:r>
      <w:r w:rsidR="006032FF" w:rsidRPr="00E14DDD">
        <w:rPr>
          <w:color w:val="auto"/>
          <w:lang w:val="nb-NO"/>
        </w:rPr>
        <w:fldChar w:fldCharType="end"/>
      </w:r>
      <w:r w:rsidRPr="00E14DDD">
        <w:rPr>
          <w:color w:val="auto"/>
          <w:lang w:val="nb-NO"/>
        </w:rPr>
        <w:t xml:space="preserve"> ha, chiếm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"01CH!R29C6"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0,36</w:t>
      </w:r>
      <w:r w:rsidR="006032FF" w:rsidRPr="00E14DDD">
        <w:rPr>
          <w:color w:val="auto"/>
          <w:lang w:val="nb-NO"/>
        </w:rPr>
        <w:fldChar w:fldCharType="end"/>
      </w:r>
      <w:r w:rsidRPr="00E14DDD">
        <w:rPr>
          <w:color w:val="auto"/>
          <w:lang w:val="nb-NO"/>
        </w:rPr>
        <w:t xml:space="preserve">% tổng diện tích tự nhiên. </w:t>
      </w:r>
    </w:p>
    <w:p w:rsidR="00C86300" w:rsidRPr="00E14DDD" w:rsidRDefault="00C86300" w:rsidP="0057313A">
      <w:pPr>
        <w:pStyle w:val="Bnhthng"/>
        <w:rPr>
          <w:color w:val="auto"/>
          <w:lang w:val="nb-NO"/>
        </w:rPr>
      </w:pPr>
      <w:r w:rsidRPr="00E14DDD">
        <w:rPr>
          <w:color w:val="auto"/>
          <w:lang w:val="nb-NO"/>
        </w:rPr>
        <w:t xml:space="preserve">Trong năm kế hoạch diện tích đất khu công nghiệp không thay đổi mục đích sử dụng là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"13-CCKH!R29C24"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14,50</w:t>
      </w:r>
      <w:r w:rsidR="006032FF" w:rsidRPr="00E14DDD">
        <w:rPr>
          <w:color w:val="auto"/>
          <w:lang w:val="nb-NO"/>
        </w:rPr>
        <w:fldChar w:fldCharType="end"/>
      </w:r>
      <w:r w:rsidR="006032FF" w:rsidRPr="00E14DDD">
        <w:rPr>
          <w:color w:val="auto"/>
          <w:lang w:val="nb-NO"/>
        </w:rPr>
        <w:t xml:space="preserve">. </w:t>
      </w:r>
      <w:r w:rsidRPr="00E14DDD">
        <w:rPr>
          <w:color w:val="auto"/>
          <w:lang w:val="nb-NO"/>
        </w:rPr>
        <w:t xml:space="preserve">Đến năm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2022</w:t>
      </w:r>
      <w:r w:rsidR="006032FF" w:rsidRPr="00E14DDD">
        <w:rPr>
          <w:color w:val="auto"/>
          <w:lang w:val="nb-NO"/>
        </w:rPr>
        <w:fldChar w:fldCharType="end"/>
      </w:r>
      <w:r w:rsidRPr="00E14DDD">
        <w:rPr>
          <w:color w:val="auto"/>
          <w:lang w:val="nb-NO"/>
        </w:rPr>
        <w:t xml:space="preserve"> diện tích đất khu công nghiệp có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"06CH!R29C6"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14,50</w:t>
      </w:r>
      <w:r w:rsidR="006032FF" w:rsidRPr="00E14DDD">
        <w:rPr>
          <w:color w:val="auto"/>
          <w:lang w:val="nb-NO"/>
        </w:rPr>
        <w:fldChar w:fldCharType="end"/>
      </w:r>
      <w:r w:rsidRPr="00E14DDD">
        <w:rPr>
          <w:color w:val="auto"/>
          <w:lang w:val="nb-NO"/>
        </w:rPr>
        <w:t xml:space="preserve"> ha</w:t>
      </w:r>
      <w:r w:rsidR="006032FF" w:rsidRPr="00E14DDD">
        <w:rPr>
          <w:color w:val="auto"/>
          <w:lang w:val="nb-NO"/>
        </w:rPr>
        <w:t xml:space="preserve">, </w:t>
      </w:r>
      <w:r w:rsidRPr="00E14DDD">
        <w:rPr>
          <w:color w:val="auto"/>
          <w:lang w:val="nb-NO"/>
        </w:rPr>
        <w:t xml:space="preserve">chiếm </w:t>
      </w:r>
      <w:r w:rsidR="006032FF" w:rsidRPr="00E14DDD">
        <w:rPr>
          <w:color w:val="auto"/>
          <w:lang w:val="nb-NO"/>
        </w:rPr>
        <w:fldChar w:fldCharType="begin"/>
      </w:r>
      <w:r w:rsidR="006032FF" w:rsidRPr="00E14DDD">
        <w:rPr>
          <w:color w:val="auto"/>
          <w:lang w:val="nb-NO"/>
        </w:rPr>
        <w:instrText xml:space="preserve"> LINK Excel.Sheet.12 "E:\\1. LAN ANH\\7. KH Hoang Mai\\Bao cao\\Bieu_HT_QH_KH-TT01.xlsx" "06CH!R29C8" \a \t \u </w:instrText>
      </w:r>
      <w:r w:rsidR="00E14DDD">
        <w:rPr>
          <w:color w:val="auto"/>
          <w:lang w:val="nb-NO"/>
        </w:rPr>
        <w:instrText xml:space="preserve"> \* MERGEFORMAT </w:instrText>
      </w:r>
      <w:r w:rsidR="006032FF" w:rsidRPr="00E14DDD">
        <w:rPr>
          <w:color w:val="auto"/>
          <w:lang w:val="nb-NO"/>
        </w:rPr>
        <w:fldChar w:fldCharType="separate"/>
      </w:r>
      <w:r w:rsidR="006032FF" w:rsidRPr="00E14DDD">
        <w:rPr>
          <w:color w:val="auto"/>
          <w:lang w:val="nb-NO"/>
        </w:rPr>
        <w:t>0,36</w:t>
      </w:r>
      <w:r w:rsidR="006032FF" w:rsidRPr="00E14DDD">
        <w:rPr>
          <w:color w:val="auto"/>
          <w:lang w:val="nb-NO"/>
        </w:rPr>
        <w:fldChar w:fldCharType="end"/>
      </w:r>
      <w:r w:rsidRPr="00E14DDD">
        <w:rPr>
          <w:color w:val="auto"/>
          <w:lang w:val="nb-NO"/>
        </w:rPr>
        <w:t>% tổng diện tích tự nhiên.</w:t>
      </w:r>
    </w:p>
    <w:p w:rsidR="00B71662" w:rsidRPr="00E14DDD" w:rsidRDefault="00B71662" w:rsidP="0057313A">
      <w:pPr>
        <w:pStyle w:val="Bng"/>
        <w:rPr>
          <w:color w:val="auto"/>
          <w:lang w:val="nb-NO"/>
        </w:rPr>
      </w:pPr>
      <w:bookmarkStart w:id="31" w:name="_Toc85639692"/>
      <w:r w:rsidRPr="00E14DDD">
        <w:rPr>
          <w:color w:val="auto"/>
          <w:lang w:val="nb-NO"/>
        </w:rPr>
        <w:t>Bảng 10: Biến động đất khu công nghiệp trong năm kế hoạch</w:t>
      </w:r>
      <w:bookmarkEnd w:id="31"/>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B71662" w:rsidRPr="00E14DDD" w:rsidTr="00B71662">
        <w:trPr>
          <w:trHeight w:val="1045"/>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B71662" w:rsidP="00B71662">
            <w:pPr>
              <w:ind w:left="-121" w:right="-109"/>
              <w:jc w:val="center"/>
              <w:rPr>
                <w:b/>
                <w:bCs/>
                <w:sz w:val="22"/>
                <w:szCs w:val="22"/>
              </w:rPr>
            </w:pPr>
            <w:r w:rsidRPr="00E14DDD">
              <w:rPr>
                <w:b/>
                <w:bCs/>
                <w:sz w:val="22"/>
                <w:szCs w:val="22"/>
              </w:rPr>
              <w:t>Tăng (+), giảm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rsidP="00B71662">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4,51</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4,51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B71662" w:rsidRPr="00E14DDD" w:rsidRDefault="00B71662" w:rsidP="00B71662">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9,99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9,99</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B71662" w:rsidRPr="00E14DDD" w:rsidRDefault="00B71662" w:rsidP="00B71662">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B71662" w:rsidRPr="00E14DDD" w:rsidRDefault="00B71662" w:rsidP="00B71662">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71662" w:rsidRPr="00E14DDD" w:rsidRDefault="00B71662" w:rsidP="00B71662">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71662" w:rsidRPr="00E14DDD" w:rsidRDefault="00B71662" w:rsidP="00B71662">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B71662" w:rsidRPr="00E14DDD" w:rsidRDefault="00B71662" w:rsidP="00B71662">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B71662" w:rsidRPr="00E14DDD" w:rsidRDefault="00B71662" w:rsidP="00B71662">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B71662" w:rsidRPr="00E14DDD" w:rsidRDefault="00B71662" w:rsidP="00B71662">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B71662" w:rsidRPr="00E14DDD" w:rsidRDefault="00B71662">
            <w:pPr>
              <w:jc w:val="right"/>
              <w:rPr>
                <w:b/>
                <w:bCs/>
                <w:sz w:val="22"/>
                <w:szCs w:val="22"/>
              </w:rPr>
            </w:pPr>
            <w:r w:rsidRPr="00E14DDD">
              <w:rPr>
                <w:b/>
                <w:bCs/>
                <w:sz w:val="22"/>
                <w:szCs w:val="22"/>
              </w:rPr>
              <w:t>14,50</w:t>
            </w:r>
          </w:p>
        </w:tc>
        <w:tc>
          <w:tcPr>
            <w:tcW w:w="876" w:type="dxa"/>
            <w:tcBorders>
              <w:top w:val="nil"/>
              <w:left w:val="single" w:sz="4" w:space="0" w:color="auto"/>
              <w:bottom w:val="double" w:sz="4" w:space="0" w:color="auto"/>
              <w:right w:val="single" w:sz="8" w:space="0" w:color="auto"/>
            </w:tcBorders>
            <w:vAlign w:val="center"/>
          </w:tcPr>
          <w:p w:rsidR="00B71662" w:rsidRPr="00E14DDD" w:rsidRDefault="00B71662">
            <w:pPr>
              <w:jc w:val="right"/>
              <w:rPr>
                <w:b/>
                <w:bCs/>
                <w:sz w:val="22"/>
                <w:szCs w:val="22"/>
              </w:rPr>
            </w:pPr>
            <w:r w:rsidRPr="00E14DDD">
              <w:rPr>
                <w:b/>
                <w:bCs/>
                <w:sz w:val="22"/>
                <w:szCs w:val="22"/>
              </w:rPr>
              <w:t>14,50</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B71662" w:rsidRPr="00E14DDD" w:rsidRDefault="00B71662">
            <w:pPr>
              <w:jc w:val="right"/>
              <w:rPr>
                <w:b/>
                <w:bCs/>
                <w:sz w:val="22"/>
                <w:szCs w:val="22"/>
              </w:rPr>
            </w:pPr>
            <w:r w:rsidRPr="00E14DDD">
              <w:rPr>
                <w:b/>
                <w:bCs/>
                <w:sz w:val="22"/>
                <w:szCs w:val="22"/>
              </w:rPr>
              <w:t> </w:t>
            </w:r>
          </w:p>
        </w:tc>
      </w:tr>
    </w:tbl>
    <w:p w:rsidR="00770B4C" w:rsidRPr="00E14DDD" w:rsidRDefault="00770B4C" w:rsidP="00770B4C">
      <w:pPr>
        <w:pStyle w:val="1-1-1-"/>
        <w:rPr>
          <w:lang w:val="nb-NO"/>
        </w:rPr>
      </w:pPr>
      <w:r w:rsidRPr="00E14DDD">
        <w:rPr>
          <w:lang w:val="nb-NO"/>
        </w:rPr>
        <w:t>3.2.</w:t>
      </w:r>
      <w:r w:rsidR="00B71662" w:rsidRPr="00E14DDD">
        <w:rPr>
          <w:lang w:val="nb-NO"/>
        </w:rPr>
        <w:t>4</w:t>
      </w:r>
      <w:r w:rsidRPr="00E14DDD">
        <w:rPr>
          <w:lang w:val="nb-NO"/>
        </w:rPr>
        <w:t>. Đất thương mại</w:t>
      </w:r>
      <w:r w:rsidR="00F66E82" w:rsidRPr="00E14DDD">
        <w:rPr>
          <w:lang w:val="nb-NO"/>
        </w:rPr>
        <w:t>, dịch vụ</w:t>
      </w:r>
    </w:p>
    <w:p w:rsidR="00770B4C" w:rsidRPr="00E14DDD" w:rsidRDefault="00770B4C" w:rsidP="0057313A">
      <w:pPr>
        <w:pStyle w:val="Bnhthng"/>
        <w:rPr>
          <w:color w:val="auto"/>
          <w:lang w:val="nb-NO"/>
        </w:rPr>
      </w:pPr>
      <w:r w:rsidRPr="00E14DDD">
        <w:rPr>
          <w:color w:val="auto"/>
          <w:lang w:val="nb-NO"/>
        </w:rPr>
        <w:t xml:space="preserve">Năm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2021</w:t>
      </w:r>
      <w:r w:rsidR="00B71662" w:rsidRPr="00E14DDD">
        <w:rPr>
          <w:color w:val="auto"/>
          <w:lang w:val="nb-NO"/>
        </w:rPr>
        <w:fldChar w:fldCharType="end"/>
      </w:r>
      <w:r w:rsidRPr="00E14DDD">
        <w:rPr>
          <w:color w:val="auto"/>
          <w:lang w:val="nb-NO"/>
        </w:rPr>
        <w:t xml:space="preserve"> đất thương mại</w:t>
      </w:r>
      <w:r w:rsidR="00F66E82" w:rsidRPr="00E14DDD">
        <w:rPr>
          <w:color w:val="auto"/>
          <w:lang w:val="nb-NO"/>
        </w:rPr>
        <w:t>, dịch vụ</w:t>
      </w:r>
      <w:r w:rsidRPr="00E14DDD">
        <w:rPr>
          <w:color w:val="auto"/>
          <w:lang w:val="nb-NO"/>
        </w:rPr>
        <w:t xml:space="preserve"> có diện tích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"01CH!R32C4"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63,17</w:t>
      </w:r>
      <w:r w:rsidR="00B71662" w:rsidRPr="00E14DDD">
        <w:rPr>
          <w:color w:val="auto"/>
          <w:lang w:val="nb-NO"/>
        </w:rPr>
        <w:fldChar w:fldCharType="end"/>
      </w:r>
      <w:r w:rsidRPr="00E14DDD">
        <w:rPr>
          <w:color w:val="auto"/>
          <w:lang w:val="nb-NO"/>
        </w:rPr>
        <w:t xml:space="preserve"> ha, chiếm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"01CH!R32C6"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1,57</w:t>
      </w:r>
      <w:r w:rsidR="00B71662" w:rsidRPr="00E14DDD">
        <w:rPr>
          <w:color w:val="auto"/>
          <w:lang w:val="nb-NO"/>
        </w:rPr>
        <w:fldChar w:fldCharType="end"/>
      </w:r>
      <w:r w:rsidRPr="00E14DDD">
        <w:rPr>
          <w:color w:val="auto"/>
          <w:lang w:val="nb-NO"/>
        </w:rPr>
        <w:t xml:space="preserve">% tổng diện tích tự nhiên. </w:t>
      </w:r>
    </w:p>
    <w:p w:rsidR="00770B4C" w:rsidRPr="00E14DDD" w:rsidRDefault="00770B4C" w:rsidP="0057313A">
      <w:pPr>
        <w:pStyle w:val="Bnhthng"/>
        <w:rPr>
          <w:color w:val="auto"/>
          <w:lang w:val="nb-NO"/>
        </w:rPr>
      </w:pPr>
      <w:r w:rsidRPr="00E14DDD">
        <w:rPr>
          <w:color w:val="auto"/>
          <w:lang w:val="nb-NO"/>
        </w:rPr>
        <w:t>Trong năm kế hoạch diện tích đất thương mại</w:t>
      </w:r>
      <w:r w:rsidR="00F66E82" w:rsidRPr="00E14DDD">
        <w:rPr>
          <w:color w:val="auto"/>
          <w:lang w:val="nb-NO"/>
        </w:rPr>
        <w:t>, dịch vụ</w:t>
      </w:r>
      <w:r w:rsidRPr="00E14DDD">
        <w:rPr>
          <w:color w:val="auto"/>
          <w:lang w:val="nb-NO"/>
        </w:rPr>
        <w:t xml:space="preserve"> không thay đổi mục đích sử dụng là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"13-CCKH!R32C27"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46,36</w:t>
      </w:r>
      <w:r w:rsidR="00B71662" w:rsidRPr="00E14DDD">
        <w:rPr>
          <w:color w:val="auto"/>
          <w:lang w:val="nb-NO"/>
        </w:rPr>
        <w:fldChar w:fldCharType="end"/>
      </w:r>
      <w:r w:rsidRPr="00E14DDD">
        <w:rPr>
          <w:color w:val="auto"/>
          <w:lang w:val="nb-NO"/>
        </w:rPr>
        <w:t xml:space="preserve"> ha và giảm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"13-CCKH!R32C63"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16,81</w:t>
      </w:r>
      <w:r w:rsidR="00B71662" w:rsidRPr="00E14DDD">
        <w:rPr>
          <w:color w:val="auto"/>
          <w:lang w:val="nb-NO"/>
        </w:rPr>
        <w:fldChar w:fldCharType="end"/>
      </w:r>
      <w:r w:rsidRPr="00E14DDD">
        <w:rPr>
          <w:color w:val="auto"/>
          <w:lang w:val="nb-NO"/>
        </w:rPr>
        <w:t xml:space="preserve"> ha do chuyển sang:</w:t>
      </w:r>
    </w:p>
    <w:p w:rsidR="00770B4C" w:rsidRPr="00E14DDD" w:rsidRDefault="00770B4C" w:rsidP="0057313A">
      <w:pPr>
        <w:pStyle w:val="Bnhthng"/>
        <w:numPr>
          <w:ilvl w:val="0"/>
          <w:numId w:val="16"/>
        </w:numPr>
        <w:rPr>
          <w:color w:val="auto"/>
          <w:lang w:val="nb-NO"/>
        </w:rPr>
      </w:pPr>
      <w:r w:rsidRPr="00E14DDD">
        <w:rPr>
          <w:color w:val="auto"/>
          <w:lang w:val="nb-NO"/>
        </w:rPr>
        <w:t>Đất</w:t>
      </w:r>
      <w:r w:rsidR="00B71662" w:rsidRPr="00E14DDD">
        <w:rPr>
          <w:color w:val="auto"/>
          <w:lang w:val="nb-NO"/>
        </w:rPr>
        <w:t xml:space="preserve"> giao thông </w:t>
      </w:r>
      <w:r w:rsidR="00B71662" w:rsidRPr="00E14DDD">
        <w:rPr>
          <w:color w:val="auto"/>
          <w:lang w:val="nb-NO"/>
        </w:rPr>
        <w:tab/>
      </w:r>
      <w:r w:rsidR="00B71662"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"13-CCKH!R32C32" \a \t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rPr>
        <w:t>7,20</w:t>
      </w:r>
      <w:r w:rsidR="00B71662" w:rsidRPr="00E14DDD">
        <w:rPr>
          <w:color w:val="auto"/>
          <w:lang w:val="nb-NO"/>
        </w:rPr>
        <w:fldChar w:fldCharType="end"/>
      </w:r>
      <w:r w:rsidR="00B71662" w:rsidRPr="00E14DDD">
        <w:rPr>
          <w:color w:val="auto"/>
          <w:lang w:val="nb-NO"/>
        </w:rPr>
        <w:t xml:space="preserve"> </w:t>
      </w:r>
      <w:r w:rsidRPr="00E14DDD">
        <w:rPr>
          <w:color w:val="auto"/>
          <w:lang w:val="nb-NO"/>
        </w:rPr>
        <w:t>ha;</w:t>
      </w:r>
    </w:p>
    <w:p w:rsidR="00770B4C" w:rsidRPr="00E14DDD" w:rsidRDefault="00B71662" w:rsidP="0057313A">
      <w:pPr>
        <w:pStyle w:val="Bnhthng"/>
        <w:numPr>
          <w:ilvl w:val="0"/>
          <w:numId w:val="16"/>
        </w:numPr>
        <w:rPr>
          <w:color w:val="auto"/>
          <w:lang w:val="nb-NO"/>
        </w:rPr>
      </w:pPr>
      <w:r w:rsidRPr="00E14DDD">
        <w:rPr>
          <w:color w:val="auto"/>
          <w:lang w:val="nb-NO"/>
        </w:rPr>
        <w:t xml:space="preserve">Đất sinh hoạt cộng đồng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"13-CCKH!R32C49"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0,01</w:t>
      </w:r>
      <w:r w:rsidRPr="00E14DDD">
        <w:rPr>
          <w:color w:val="auto"/>
          <w:lang w:val="nb-NO"/>
        </w:rPr>
        <w:fldChar w:fldCharType="end"/>
      </w:r>
      <w:r w:rsidRPr="00E14DDD">
        <w:rPr>
          <w:color w:val="auto"/>
          <w:lang w:val="nb-NO"/>
        </w:rPr>
        <w:t xml:space="preserve"> ha;</w:t>
      </w:r>
    </w:p>
    <w:p w:rsidR="00B71662" w:rsidRPr="00E14DDD" w:rsidRDefault="00B71662"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"13-CCKH!R32C52"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9,60</w:t>
      </w:r>
      <w:r w:rsidRPr="00E14DDD">
        <w:rPr>
          <w:color w:val="auto"/>
          <w:lang w:val="nb-NO"/>
        </w:rPr>
        <w:fldChar w:fldCharType="end"/>
      </w:r>
      <w:r w:rsidRPr="00E14DDD">
        <w:rPr>
          <w:color w:val="auto"/>
          <w:lang w:val="nb-NO"/>
        </w:rPr>
        <w:t xml:space="preserve"> ha.</w:t>
      </w:r>
    </w:p>
    <w:p w:rsidR="00770B4C" w:rsidRPr="00E14DDD" w:rsidRDefault="00770B4C" w:rsidP="0057313A">
      <w:pPr>
        <w:pStyle w:val="Bnhthng"/>
        <w:rPr>
          <w:color w:val="auto"/>
          <w:lang w:val="nb-NO"/>
        </w:rPr>
      </w:pPr>
      <w:r w:rsidRPr="00E14DDD">
        <w:rPr>
          <w:color w:val="auto"/>
          <w:lang w:val="nb-NO"/>
        </w:rPr>
        <w:t xml:space="preserve">Đồng thời tăng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"13-CCKH!R68C27"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1,53</w:t>
      </w:r>
      <w:r w:rsidR="00B71662" w:rsidRPr="00E14DDD">
        <w:rPr>
          <w:color w:val="auto"/>
          <w:lang w:val="nb-NO"/>
        </w:rPr>
        <w:fldChar w:fldCharType="end"/>
      </w:r>
      <w:r w:rsidRPr="00E14DDD">
        <w:rPr>
          <w:color w:val="auto"/>
          <w:lang w:val="nb-NO"/>
        </w:rPr>
        <w:t xml:space="preserve"> ha, do các loại đất sau chuyển sang:</w:t>
      </w:r>
    </w:p>
    <w:p w:rsidR="00770B4C" w:rsidRPr="00E14DDD" w:rsidRDefault="00770B4C" w:rsidP="0057313A">
      <w:pPr>
        <w:pStyle w:val="Bnhthng"/>
        <w:numPr>
          <w:ilvl w:val="0"/>
          <w:numId w:val="16"/>
        </w:numPr>
        <w:rPr>
          <w:color w:val="auto"/>
          <w:lang w:val="nb-NO"/>
        </w:rPr>
      </w:pPr>
      <w:r w:rsidRPr="00E14DDD">
        <w:rPr>
          <w:color w:val="auto"/>
          <w:lang w:val="nb-NO"/>
        </w:rPr>
        <w:t>Đất</w:t>
      </w:r>
      <w:r w:rsidR="00B71662" w:rsidRPr="00E14DDD">
        <w:rPr>
          <w:color w:val="auto"/>
          <w:lang w:val="nb-NO"/>
        </w:rPr>
        <w:t xml:space="preserve"> trồng cây hàng năm khác </w:t>
      </w:r>
      <w:r w:rsidRPr="00E14DDD">
        <w:rPr>
          <w:color w:val="auto"/>
          <w:lang w:val="nb-NO"/>
        </w:rPr>
        <w:tab/>
      </w:r>
      <w:r w:rsidRPr="00E14DDD">
        <w:rPr>
          <w:color w:val="auto"/>
          <w:lang w:val="nb-NO"/>
        </w:rPr>
        <w:tab/>
      </w:r>
      <w:r w:rsidRPr="00E14DDD">
        <w:rPr>
          <w:color w:val="auto"/>
          <w:lang w:val="nb-NO"/>
        </w:rPr>
        <w:tab/>
        <w:t xml:space="preserve">: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"13-CCKH!R15C27" \a \t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0,50</w:t>
      </w:r>
      <w:r w:rsidR="00B71662" w:rsidRPr="00E14DDD">
        <w:rPr>
          <w:color w:val="auto"/>
          <w:lang w:val="nb-NO"/>
        </w:rPr>
        <w:fldChar w:fldCharType="end"/>
      </w:r>
      <w:r w:rsidRPr="00E14DDD">
        <w:rPr>
          <w:color w:val="auto"/>
          <w:lang w:val="nb-NO"/>
        </w:rPr>
        <w:t xml:space="preserve"> ha;</w:t>
      </w:r>
    </w:p>
    <w:p w:rsidR="00770B4C" w:rsidRPr="00E14DDD" w:rsidRDefault="00B71662" w:rsidP="0057313A">
      <w:pPr>
        <w:pStyle w:val="Bnhthng"/>
        <w:numPr>
          <w:ilvl w:val="0"/>
          <w:numId w:val="16"/>
        </w:numPr>
        <w:rPr>
          <w:color w:val="auto"/>
          <w:lang w:val="nb-NO"/>
        </w:rPr>
      </w:pPr>
      <w:r w:rsidRPr="00E14DDD">
        <w:rPr>
          <w:color w:val="auto"/>
          <w:lang w:val="nb-NO"/>
        </w:rPr>
        <w:t xml:space="preserve">Đất nuôi trồng thủy sản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"13-CCKH!R23C27"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0,93</w:t>
      </w:r>
      <w:r w:rsidRPr="00E14DDD">
        <w:rPr>
          <w:color w:val="auto"/>
          <w:lang w:val="nb-NO"/>
        </w:rPr>
        <w:fldChar w:fldCharType="end"/>
      </w:r>
      <w:r w:rsidRPr="00E14DDD">
        <w:rPr>
          <w:color w:val="auto"/>
          <w:lang w:val="nb-NO"/>
        </w:rPr>
        <w:t xml:space="preserve"> ha;</w:t>
      </w:r>
    </w:p>
    <w:p w:rsidR="00B71662" w:rsidRPr="00E14DDD" w:rsidRDefault="00B71662" w:rsidP="0057313A">
      <w:pPr>
        <w:pStyle w:val="Bnhthng"/>
        <w:numPr>
          <w:ilvl w:val="0"/>
          <w:numId w:val="16"/>
        </w:numPr>
        <w:rPr>
          <w:color w:val="auto"/>
          <w:lang w:val="nb-NO"/>
        </w:rPr>
      </w:pPr>
      <w:r w:rsidRPr="00E14DDD">
        <w:rPr>
          <w:color w:val="auto"/>
          <w:lang w:val="nb-NO"/>
        </w:rPr>
        <w:t xml:space="preserve">Đất cơ sở sản xuất phi nông nghiệp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"13-CCKH!R33C27"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0,10</w:t>
      </w:r>
      <w:r w:rsidRPr="00E14DDD">
        <w:rPr>
          <w:color w:val="auto"/>
          <w:lang w:val="nb-NO"/>
        </w:rPr>
        <w:fldChar w:fldCharType="end"/>
      </w:r>
      <w:r w:rsidRPr="00E14DDD">
        <w:rPr>
          <w:color w:val="auto"/>
          <w:lang w:val="nb-NO"/>
        </w:rPr>
        <w:t xml:space="preserve"> ha.</w:t>
      </w:r>
    </w:p>
    <w:p w:rsidR="00770B4C" w:rsidRPr="00E14DDD" w:rsidRDefault="00770B4C" w:rsidP="0057313A">
      <w:pPr>
        <w:pStyle w:val="Bnhthng"/>
        <w:rPr>
          <w:color w:val="auto"/>
          <w:lang w:val="nb-NO"/>
        </w:rPr>
      </w:pPr>
      <w:r w:rsidRPr="00E14DDD">
        <w:rPr>
          <w:color w:val="auto"/>
          <w:lang w:val="nb-NO"/>
        </w:rPr>
        <w:lastRenderedPageBreak/>
        <w:t>Để thực hiện các công trình, dự án cụ thể sau:</w:t>
      </w:r>
    </w:p>
    <w:p w:rsidR="00770B4C" w:rsidRPr="00E14DDD" w:rsidRDefault="00770B4C" w:rsidP="0057313A">
      <w:pPr>
        <w:pStyle w:val="Bnhthng"/>
        <w:rPr>
          <w:color w:val="auto"/>
          <w:lang w:val="nb-NO"/>
        </w:rPr>
      </w:pPr>
      <w:r w:rsidRPr="00E14DDD">
        <w:rPr>
          <w:color w:val="auto"/>
          <w:lang w:val="nb-NO"/>
        </w:rPr>
        <w:t xml:space="preserve">- </w:t>
      </w:r>
      <w:r w:rsidR="00B71662" w:rsidRPr="00E14DDD">
        <w:rPr>
          <w:color w:val="auto"/>
          <w:lang w:val="nb-NO"/>
        </w:rPr>
        <w:t>Kho bãi Xứ Đồng tại phường Đại Kim với diện tích 6,10 ha;</w:t>
      </w:r>
    </w:p>
    <w:p w:rsidR="00B71662" w:rsidRPr="00E14DDD" w:rsidRDefault="00B71662" w:rsidP="0057313A">
      <w:pPr>
        <w:pStyle w:val="Bnhthng"/>
        <w:rPr>
          <w:color w:val="auto"/>
          <w:lang w:val="nb-NO"/>
        </w:rPr>
      </w:pPr>
      <w:r w:rsidRPr="00E14DDD">
        <w:rPr>
          <w:color w:val="auto"/>
          <w:lang w:val="nb-NO"/>
        </w:rPr>
        <w:t>- Nhu cầu sử dụng đất vào mục đích đất thương mại dịch vụ tại phường Yên Sở với diện tích 0,60 ha;</w:t>
      </w:r>
    </w:p>
    <w:p w:rsidR="00770B4C" w:rsidRPr="00E14DDD" w:rsidRDefault="00770B4C" w:rsidP="0057313A">
      <w:pPr>
        <w:pStyle w:val="Bnhthng"/>
        <w:rPr>
          <w:color w:val="auto"/>
          <w:lang w:val="nb-NO"/>
        </w:rPr>
      </w:pPr>
      <w:r w:rsidRPr="00E14DDD">
        <w:rPr>
          <w:color w:val="auto"/>
          <w:lang w:val="nb-NO"/>
        </w:rPr>
        <w:t xml:space="preserve">- </w:t>
      </w:r>
      <w:r w:rsidR="00B71662" w:rsidRPr="00E14DDD">
        <w:rPr>
          <w:color w:val="auto"/>
          <w:lang w:val="nb-NO"/>
        </w:rPr>
        <w:t>Tòa nhà văn phòng và giới thiệu sản phẩm Cầu Tiên tại phường Thịnh Liệt với diện tích 0,10 ha;</w:t>
      </w:r>
    </w:p>
    <w:p w:rsidR="00B71662" w:rsidRPr="00E14DDD" w:rsidRDefault="00B71662" w:rsidP="0057313A">
      <w:pPr>
        <w:pStyle w:val="Bnhthng"/>
        <w:rPr>
          <w:color w:val="auto"/>
          <w:lang w:val="nb-NO"/>
        </w:rPr>
      </w:pPr>
      <w:r w:rsidRPr="00E14DDD">
        <w:rPr>
          <w:color w:val="auto"/>
          <w:lang w:val="nb-NO"/>
        </w:rPr>
        <w:t>- Dự án đầu tư xây dựng văn phòng cửa hàng kinh doanh giới thiệu sản phẩm tại phường Thịnh Liệt với diện tích 0,33 ha;</w:t>
      </w:r>
    </w:p>
    <w:p w:rsidR="00B71662" w:rsidRPr="00E14DDD" w:rsidRDefault="00B71662" w:rsidP="0057313A">
      <w:pPr>
        <w:pStyle w:val="Bnhthng"/>
        <w:rPr>
          <w:color w:val="auto"/>
          <w:lang w:val="nb-NO"/>
        </w:rPr>
      </w:pPr>
      <w:r w:rsidRPr="00E14DDD">
        <w:rPr>
          <w:color w:val="auto"/>
          <w:lang w:val="nb-NO"/>
        </w:rPr>
        <w:t>- Tổ hợp thương mại, siêu thị, văn phòng, khách sạn, nhà ở bán tại số 411 Tam Trinh tại phường Hoàng Văn Thụ 1,41 ha.</w:t>
      </w:r>
    </w:p>
    <w:p w:rsidR="00770B4C" w:rsidRPr="00E14DDD" w:rsidRDefault="00770B4C" w:rsidP="0057313A">
      <w:pPr>
        <w:pStyle w:val="Bnhthng"/>
        <w:rPr>
          <w:color w:val="auto"/>
          <w:lang w:val="nb-NO"/>
        </w:rPr>
      </w:pPr>
      <w:r w:rsidRPr="00E14DDD">
        <w:rPr>
          <w:color w:val="auto"/>
          <w:lang w:val="nb-NO"/>
        </w:rPr>
        <w:t xml:space="preserve">Đến năm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2022</w:t>
      </w:r>
      <w:r w:rsidR="00B71662" w:rsidRPr="00E14DDD">
        <w:rPr>
          <w:color w:val="auto"/>
          <w:lang w:val="nb-NO"/>
        </w:rPr>
        <w:fldChar w:fldCharType="end"/>
      </w:r>
      <w:r w:rsidRPr="00E14DDD">
        <w:rPr>
          <w:color w:val="auto"/>
          <w:lang w:val="nb-NO"/>
        </w:rPr>
        <w:t xml:space="preserve"> diện tích đất thương mại</w:t>
      </w:r>
      <w:r w:rsidR="00F66E82" w:rsidRPr="00E14DDD">
        <w:rPr>
          <w:color w:val="auto"/>
          <w:lang w:val="nb-NO"/>
        </w:rPr>
        <w:t>, dịch vụ</w:t>
      </w:r>
      <w:r w:rsidRPr="00E14DDD">
        <w:rPr>
          <w:color w:val="auto"/>
          <w:lang w:val="nb-NO"/>
        </w:rPr>
        <w:t xml:space="preserve"> có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"06CH!R32C6"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47,89</w:t>
      </w:r>
      <w:r w:rsidR="00B71662" w:rsidRPr="00E14DDD">
        <w:rPr>
          <w:color w:val="auto"/>
          <w:lang w:val="nb-NO"/>
        </w:rPr>
        <w:fldChar w:fldCharType="end"/>
      </w:r>
      <w:r w:rsidRPr="00E14DDD">
        <w:rPr>
          <w:color w:val="auto"/>
          <w:lang w:val="nb-NO"/>
        </w:rPr>
        <w:t xml:space="preserve"> ha, chiếm </w:t>
      </w:r>
      <w:r w:rsidR="00B71662" w:rsidRPr="00E14DDD">
        <w:rPr>
          <w:color w:val="auto"/>
          <w:lang w:val="nb-NO"/>
        </w:rPr>
        <w:fldChar w:fldCharType="begin"/>
      </w:r>
      <w:r w:rsidR="00B71662" w:rsidRPr="00E14DDD">
        <w:rPr>
          <w:color w:val="auto"/>
          <w:lang w:val="nb-NO"/>
        </w:rPr>
        <w:instrText xml:space="preserve"> LINK Excel.Sheet.12 "E:\\1. LAN ANH\\7. KH Hoang Mai\\Bao cao\\Bieu_HT_QH_KH-TT01.xlsx" "06CH!R32C8" \a \t \u </w:instrText>
      </w:r>
      <w:r w:rsidR="00E14DDD">
        <w:rPr>
          <w:color w:val="auto"/>
          <w:lang w:val="nb-NO"/>
        </w:rPr>
        <w:instrText xml:space="preserve"> \* MERGEFORMAT </w:instrText>
      </w:r>
      <w:r w:rsidR="00B71662" w:rsidRPr="00E14DDD">
        <w:rPr>
          <w:color w:val="auto"/>
          <w:lang w:val="nb-NO"/>
        </w:rPr>
        <w:fldChar w:fldCharType="separate"/>
      </w:r>
      <w:r w:rsidR="00B71662" w:rsidRPr="00E14DDD">
        <w:rPr>
          <w:color w:val="auto"/>
          <w:lang w:val="nb-NO"/>
        </w:rPr>
        <w:t>1,19</w:t>
      </w:r>
      <w:r w:rsidR="00B71662" w:rsidRPr="00E14DDD">
        <w:rPr>
          <w:color w:val="auto"/>
          <w:lang w:val="nb-NO"/>
        </w:rPr>
        <w:fldChar w:fldCharType="end"/>
      </w:r>
      <w:r w:rsidRPr="00E14DDD">
        <w:rPr>
          <w:color w:val="auto"/>
          <w:lang w:val="nb-NO"/>
        </w:rPr>
        <w:t>% tổng diện tích tự nhiên.</w:t>
      </w:r>
    </w:p>
    <w:p w:rsidR="00B71662" w:rsidRPr="00E14DDD" w:rsidRDefault="00B71662" w:rsidP="0057313A">
      <w:pPr>
        <w:pStyle w:val="Bng"/>
        <w:rPr>
          <w:color w:val="auto"/>
          <w:lang w:val="nb-NO"/>
        </w:rPr>
      </w:pPr>
      <w:bookmarkStart w:id="32" w:name="_Toc85639693"/>
      <w:r w:rsidRPr="00E14DDD">
        <w:rPr>
          <w:color w:val="auto"/>
          <w:lang w:val="nb-NO"/>
        </w:rPr>
        <w:t>Bảng 1</w:t>
      </w:r>
      <w:r w:rsidR="00046E70" w:rsidRPr="00E14DDD">
        <w:rPr>
          <w:color w:val="auto"/>
          <w:lang w:val="nb-NO"/>
        </w:rPr>
        <w:t>1</w:t>
      </w:r>
      <w:r w:rsidRPr="00E14DDD">
        <w:rPr>
          <w:color w:val="auto"/>
          <w:lang w:val="nb-NO"/>
        </w:rPr>
        <w:t>: Biến động đất thương mại, dịch vụ trong năm kế hoạch</w:t>
      </w:r>
      <w:bookmarkEnd w:id="32"/>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B71662" w:rsidRPr="00E14DDD" w:rsidTr="00B71662">
        <w:trPr>
          <w:trHeight w:val="1045"/>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71662" w:rsidRPr="00E14DDD" w:rsidRDefault="00B71662" w:rsidP="00B71662">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45" w:right="-108"/>
              <w:jc w:val="center"/>
              <w:rPr>
                <w:b/>
                <w:bCs/>
                <w:sz w:val="22"/>
                <w:szCs w:val="22"/>
              </w:rPr>
            </w:pPr>
            <w:r w:rsidRPr="00E14DDD">
              <w:rPr>
                <w:b/>
                <w:bCs/>
                <w:sz w:val="22"/>
                <w:szCs w:val="22"/>
              </w:rPr>
              <w:t>Hiện trạng năm 2020</w:t>
            </w:r>
          </w:p>
          <w:p w:rsidR="00B71662" w:rsidRPr="00E14DDD" w:rsidRDefault="00B71662" w:rsidP="00B71662">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71662" w:rsidRPr="00E14DDD" w:rsidRDefault="00B71662" w:rsidP="00B71662">
            <w:pPr>
              <w:ind w:left="-108" w:right="-108"/>
              <w:jc w:val="center"/>
              <w:rPr>
                <w:b/>
                <w:bCs/>
                <w:sz w:val="22"/>
                <w:szCs w:val="22"/>
              </w:rPr>
            </w:pPr>
            <w:r w:rsidRPr="00E14DDD">
              <w:rPr>
                <w:b/>
                <w:bCs/>
                <w:sz w:val="22"/>
                <w:szCs w:val="22"/>
              </w:rPr>
              <w:t>Kế hoạch năm 2021</w:t>
            </w:r>
          </w:p>
          <w:p w:rsidR="00B71662" w:rsidRPr="00E14DDD" w:rsidRDefault="00B71662" w:rsidP="00B71662">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71662" w:rsidRPr="00E14DDD" w:rsidRDefault="00B71662" w:rsidP="00B71662">
            <w:pPr>
              <w:ind w:left="-121" w:right="-109"/>
              <w:jc w:val="center"/>
              <w:rPr>
                <w:b/>
                <w:bCs/>
                <w:sz w:val="22"/>
                <w:szCs w:val="22"/>
              </w:rPr>
            </w:pPr>
            <w:r w:rsidRPr="00E14DDD">
              <w:rPr>
                <w:b/>
                <w:bCs/>
                <w:sz w:val="22"/>
                <w:szCs w:val="22"/>
              </w:rPr>
              <w:t>Tăng (+), giảm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22,54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16,94</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-5,60</w:t>
            </w:r>
          </w:p>
        </w:tc>
        <w:tc>
          <w:tcPr>
            <w:tcW w:w="430" w:type="dxa"/>
            <w:tcBorders>
              <w:top w:val="single" w:sz="4" w:space="0" w:color="auto"/>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rsidP="00B71662">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pPr>
              <w:jc w:val="right"/>
              <w:rPr>
                <w:sz w:val="22"/>
                <w:szCs w:val="22"/>
              </w:rPr>
            </w:pPr>
            <w:r w:rsidRPr="00E14DDD">
              <w:rPr>
                <w:sz w:val="22"/>
                <w:szCs w:val="22"/>
              </w:rPr>
              <w:t>0,84</w:t>
            </w:r>
          </w:p>
        </w:tc>
        <w:tc>
          <w:tcPr>
            <w:tcW w:w="876" w:type="dxa"/>
            <w:tcBorders>
              <w:top w:val="single" w:sz="4" w:space="0" w:color="auto"/>
              <w:left w:val="single" w:sz="4" w:space="0" w:color="auto"/>
              <w:bottom w:val="single" w:sz="4" w:space="0" w:color="auto"/>
              <w:right w:val="single" w:sz="4" w:space="0" w:color="auto"/>
            </w:tcBorders>
            <w:vAlign w:val="center"/>
          </w:tcPr>
          <w:p w:rsidR="00B71662" w:rsidRPr="00E14DDD" w:rsidRDefault="00B71662">
            <w:pPr>
              <w:jc w:val="right"/>
              <w:rPr>
                <w:sz w:val="22"/>
                <w:szCs w:val="22"/>
              </w:rPr>
            </w:pPr>
            <w:r w:rsidRPr="00E14DDD">
              <w:rPr>
                <w:sz w:val="22"/>
                <w:szCs w:val="22"/>
              </w:rPr>
              <w:t>0,84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5,59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3,99</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-1,60</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2,99</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4,08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1,09</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B71662" w:rsidRPr="00E14DDD" w:rsidRDefault="00B71662" w:rsidP="00B71662">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0,04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0,04</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1,44</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1,44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4,58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3,58</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-1,00</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0,08</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0,08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20,60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13,60</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-7,00</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1,57</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1,57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0,69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1,12</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0,43</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 </w:t>
            </w:r>
          </w:p>
        </w:tc>
      </w:tr>
      <w:tr w:rsidR="00B71662" w:rsidRPr="00E14DDD" w:rsidTr="00B71662">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71662" w:rsidRPr="00E14DDD" w:rsidRDefault="00B71662" w:rsidP="00B71662">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71662" w:rsidRPr="00E14DDD" w:rsidRDefault="00B71662" w:rsidP="00B71662">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0,09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71662" w:rsidRPr="00E14DDD" w:rsidRDefault="00B71662">
            <w:pPr>
              <w:jc w:val="right"/>
              <w:rPr>
                <w:sz w:val="22"/>
                <w:szCs w:val="22"/>
              </w:rPr>
            </w:pPr>
            <w:r w:rsidRPr="00E14DDD">
              <w:rPr>
                <w:sz w:val="22"/>
                <w:szCs w:val="22"/>
              </w:rPr>
              <w:t>0,09</w:t>
            </w:r>
          </w:p>
        </w:tc>
        <w:tc>
          <w:tcPr>
            <w:tcW w:w="940" w:type="dxa"/>
            <w:tcBorders>
              <w:top w:val="single" w:sz="4" w:space="0" w:color="auto"/>
              <w:left w:val="single" w:sz="4" w:space="0" w:color="auto"/>
              <w:bottom w:val="single" w:sz="4" w:space="0" w:color="auto"/>
              <w:right w:val="double" w:sz="4" w:space="0" w:color="auto"/>
            </w:tcBorders>
            <w:vAlign w:val="center"/>
          </w:tcPr>
          <w:p w:rsidR="00B71662" w:rsidRPr="00E14DDD" w:rsidRDefault="00B71662">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71662" w:rsidRPr="00E14DDD" w:rsidRDefault="00B71662" w:rsidP="00B71662">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B71662" w:rsidRPr="00E14DDD" w:rsidRDefault="00B71662" w:rsidP="00B71662">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2,11</w:t>
            </w:r>
          </w:p>
        </w:tc>
        <w:tc>
          <w:tcPr>
            <w:tcW w:w="876" w:type="dxa"/>
            <w:tcBorders>
              <w:top w:val="nil"/>
              <w:left w:val="single" w:sz="4" w:space="0" w:color="auto"/>
              <w:bottom w:val="single" w:sz="4" w:space="0" w:color="auto"/>
              <w:right w:val="single" w:sz="8" w:space="0" w:color="auto"/>
            </w:tcBorders>
            <w:vAlign w:val="center"/>
          </w:tcPr>
          <w:p w:rsidR="00B71662" w:rsidRPr="00E14DDD" w:rsidRDefault="00B71662">
            <w:pPr>
              <w:jc w:val="right"/>
              <w:rPr>
                <w:sz w:val="22"/>
                <w:szCs w:val="22"/>
              </w:rPr>
            </w:pPr>
            <w:r w:rsidRPr="00E14DDD">
              <w:rPr>
                <w:sz w:val="22"/>
                <w:szCs w:val="22"/>
              </w:rPr>
              <w:t>0,51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71662" w:rsidRPr="00E14DDD" w:rsidRDefault="00B71662">
            <w:pPr>
              <w:jc w:val="right"/>
              <w:rPr>
                <w:sz w:val="22"/>
                <w:szCs w:val="22"/>
              </w:rPr>
            </w:pPr>
            <w:r w:rsidRPr="00E14DDD">
              <w:rPr>
                <w:sz w:val="22"/>
                <w:szCs w:val="22"/>
              </w:rPr>
              <w:t>-1,60</w:t>
            </w:r>
          </w:p>
        </w:tc>
      </w:tr>
      <w:tr w:rsidR="00B71662" w:rsidRPr="00E14DDD" w:rsidTr="00B71662">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B71662" w:rsidRPr="00E14DDD" w:rsidRDefault="00B71662" w:rsidP="00B71662">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B71662" w:rsidRPr="00E14DDD" w:rsidRDefault="00B71662" w:rsidP="00B71662">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71662" w:rsidRPr="00E14DDD" w:rsidRDefault="00B71662" w:rsidP="00B71662">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71662" w:rsidRPr="00E14DDD" w:rsidRDefault="00B71662" w:rsidP="00B71662">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B71662" w:rsidRPr="00E14DDD" w:rsidRDefault="00B71662" w:rsidP="00B71662">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B71662" w:rsidRPr="00E14DDD" w:rsidRDefault="00B71662" w:rsidP="00B71662">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B71662" w:rsidRPr="00E14DDD" w:rsidRDefault="00B71662" w:rsidP="00B71662">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B71662" w:rsidRPr="00E14DDD" w:rsidRDefault="00B71662">
            <w:pPr>
              <w:jc w:val="right"/>
              <w:rPr>
                <w:b/>
                <w:bCs/>
                <w:sz w:val="22"/>
                <w:szCs w:val="22"/>
              </w:rPr>
            </w:pPr>
            <w:r w:rsidRPr="00E14DDD">
              <w:rPr>
                <w:b/>
                <w:bCs/>
                <w:sz w:val="22"/>
                <w:szCs w:val="22"/>
              </w:rPr>
              <w:t>63,17</w:t>
            </w:r>
          </w:p>
        </w:tc>
        <w:tc>
          <w:tcPr>
            <w:tcW w:w="876" w:type="dxa"/>
            <w:tcBorders>
              <w:top w:val="nil"/>
              <w:left w:val="single" w:sz="4" w:space="0" w:color="auto"/>
              <w:bottom w:val="double" w:sz="4" w:space="0" w:color="auto"/>
              <w:right w:val="single" w:sz="8" w:space="0" w:color="auto"/>
            </w:tcBorders>
            <w:vAlign w:val="center"/>
          </w:tcPr>
          <w:p w:rsidR="00B71662" w:rsidRPr="00E14DDD" w:rsidRDefault="00B71662">
            <w:pPr>
              <w:jc w:val="right"/>
              <w:rPr>
                <w:b/>
                <w:bCs/>
                <w:sz w:val="22"/>
                <w:szCs w:val="22"/>
              </w:rPr>
            </w:pPr>
            <w:r w:rsidRPr="00E14DDD">
              <w:rPr>
                <w:b/>
                <w:bCs/>
                <w:sz w:val="22"/>
                <w:szCs w:val="22"/>
              </w:rPr>
              <w:t>47,89</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B71662" w:rsidRPr="00E14DDD" w:rsidRDefault="00B71662">
            <w:pPr>
              <w:jc w:val="right"/>
              <w:rPr>
                <w:b/>
                <w:bCs/>
                <w:sz w:val="22"/>
                <w:szCs w:val="22"/>
              </w:rPr>
            </w:pPr>
            <w:r w:rsidRPr="00E14DDD">
              <w:rPr>
                <w:b/>
                <w:bCs/>
                <w:sz w:val="22"/>
                <w:szCs w:val="22"/>
              </w:rPr>
              <w:t>-15,28</w:t>
            </w:r>
          </w:p>
        </w:tc>
      </w:tr>
    </w:tbl>
    <w:p w:rsidR="00351FA9" w:rsidRPr="00E14DDD" w:rsidRDefault="00351FA9" w:rsidP="00351FA9">
      <w:pPr>
        <w:pStyle w:val="1-1-1-"/>
        <w:rPr>
          <w:lang w:val="nb-NO"/>
        </w:rPr>
      </w:pPr>
      <w:r w:rsidRPr="00E14DDD">
        <w:rPr>
          <w:lang w:val="nb-NO"/>
        </w:rPr>
        <w:t>3.2.</w:t>
      </w:r>
      <w:r w:rsidR="00046E70" w:rsidRPr="00E14DDD">
        <w:rPr>
          <w:lang w:val="nb-NO"/>
        </w:rPr>
        <w:t>5</w:t>
      </w:r>
      <w:r w:rsidRPr="00E14DDD">
        <w:rPr>
          <w:lang w:val="nb-NO"/>
        </w:rPr>
        <w:t>. Đất cơ sở sản xuất phi nông nghiệp</w:t>
      </w:r>
    </w:p>
    <w:p w:rsidR="00351FA9" w:rsidRPr="00E14DDD" w:rsidRDefault="00351FA9" w:rsidP="0057313A">
      <w:pPr>
        <w:pStyle w:val="Bnhthng"/>
        <w:rPr>
          <w:color w:val="auto"/>
          <w:lang w:val="nb-NO"/>
        </w:rPr>
      </w:pPr>
      <w:r w:rsidRPr="00E14DDD">
        <w:rPr>
          <w:color w:val="auto"/>
          <w:lang w:val="nb-NO"/>
        </w:rPr>
        <w:t xml:space="preserve">Năm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2021</w:t>
      </w:r>
      <w:r w:rsidR="00046E70" w:rsidRPr="00E14DDD">
        <w:rPr>
          <w:color w:val="auto"/>
          <w:lang w:val="nb-NO"/>
        </w:rPr>
        <w:fldChar w:fldCharType="end"/>
      </w:r>
      <w:r w:rsidRPr="00E14DDD">
        <w:rPr>
          <w:color w:val="auto"/>
          <w:lang w:val="nb-NO"/>
        </w:rPr>
        <w:t xml:space="preserve"> đất cơ sở sản xuất phi nông nghiệp có diện tích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"01CH!R33C4"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153,66</w:t>
      </w:r>
      <w:r w:rsidR="00046E70" w:rsidRPr="00E14DDD">
        <w:rPr>
          <w:color w:val="auto"/>
          <w:lang w:val="nb-NO"/>
        </w:rPr>
        <w:fldChar w:fldCharType="end"/>
      </w:r>
      <w:r w:rsidRPr="00E14DDD">
        <w:rPr>
          <w:color w:val="auto"/>
          <w:lang w:val="nb-NO"/>
        </w:rPr>
        <w:t xml:space="preserve"> ha, chiếm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"01CH!R33C6"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3,82</w:t>
      </w:r>
      <w:r w:rsidR="00046E70" w:rsidRPr="00E14DDD">
        <w:rPr>
          <w:color w:val="auto"/>
          <w:lang w:val="nb-NO"/>
        </w:rPr>
        <w:fldChar w:fldCharType="end"/>
      </w:r>
      <w:r w:rsidRPr="00E14DDD">
        <w:rPr>
          <w:color w:val="auto"/>
          <w:lang w:val="nb-NO"/>
        </w:rPr>
        <w:t xml:space="preserve">% tổng diện tích tự nhiên. </w:t>
      </w:r>
    </w:p>
    <w:p w:rsidR="00351FA9" w:rsidRPr="00E14DDD" w:rsidRDefault="00351FA9" w:rsidP="0057313A">
      <w:pPr>
        <w:pStyle w:val="Bnhthng"/>
        <w:rPr>
          <w:color w:val="auto"/>
          <w:lang w:val="nb-NO"/>
        </w:rPr>
      </w:pPr>
      <w:r w:rsidRPr="00E14DDD">
        <w:rPr>
          <w:color w:val="auto"/>
          <w:lang w:val="nb-NO"/>
        </w:rPr>
        <w:t xml:space="preserve">Trong năm kế hoạch diện tích đất cơ sở sản xuất phi nông nghiệp không thay đổi mục đích sử dụng là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"13-CCKH!R33C28"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125,34</w:t>
      </w:r>
      <w:r w:rsidR="00046E70" w:rsidRPr="00E14DDD">
        <w:rPr>
          <w:color w:val="auto"/>
          <w:lang w:val="nb-NO"/>
        </w:rPr>
        <w:fldChar w:fldCharType="end"/>
      </w:r>
      <w:r w:rsidRPr="00E14DDD">
        <w:rPr>
          <w:color w:val="auto"/>
          <w:lang w:val="nb-NO"/>
        </w:rPr>
        <w:t xml:space="preserve"> ha và giảm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"13-CCKH!R33C63"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28,32</w:t>
      </w:r>
      <w:r w:rsidR="00046E70" w:rsidRPr="00E14DDD">
        <w:rPr>
          <w:color w:val="auto"/>
          <w:lang w:val="nb-NO"/>
        </w:rPr>
        <w:fldChar w:fldCharType="end"/>
      </w:r>
      <w:r w:rsidRPr="00E14DDD">
        <w:rPr>
          <w:color w:val="auto"/>
          <w:lang w:val="nb-NO"/>
        </w:rPr>
        <w:t xml:space="preserve"> ha do chuyển sang:</w:t>
      </w:r>
    </w:p>
    <w:p w:rsidR="00351FA9" w:rsidRPr="00E14DDD" w:rsidRDefault="00351FA9" w:rsidP="0057313A">
      <w:pPr>
        <w:pStyle w:val="Bnhthng"/>
        <w:numPr>
          <w:ilvl w:val="0"/>
          <w:numId w:val="16"/>
        </w:numPr>
        <w:rPr>
          <w:color w:val="auto"/>
          <w:lang w:val="nb-NO"/>
        </w:rPr>
      </w:pPr>
      <w:r w:rsidRPr="00E14DDD">
        <w:rPr>
          <w:color w:val="auto"/>
          <w:lang w:val="nb-NO"/>
        </w:rPr>
        <w:t>Đất</w:t>
      </w:r>
      <w:r w:rsidR="00046E70" w:rsidRPr="00E14DDD">
        <w:rPr>
          <w:color w:val="auto"/>
          <w:lang w:val="nb-NO"/>
        </w:rPr>
        <w:t xml:space="preserve"> thương mại, dịch vụ </w:t>
      </w:r>
      <w:r w:rsidR="00046E70"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"13-CCKH!R33C27" \a \t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0,10</w:t>
      </w:r>
      <w:r w:rsidR="00046E70" w:rsidRPr="00E14DDD">
        <w:rPr>
          <w:color w:val="auto"/>
          <w:lang w:val="nb-NO"/>
        </w:rPr>
        <w:fldChar w:fldCharType="end"/>
      </w:r>
      <w:r w:rsidR="00046E70" w:rsidRPr="00E14DDD">
        <w:rPr>
          <w:color w:val="auto"/>
          <w:lang w:val="nb-NO"/>
        </w:rPr>
        <w:t xml:space="preserve"> </w:t>
      </w:r>
      <w:r w:rsidRPr="00E14DDD">
        <w:rPr>
          <w:color w:val="auto"/>
          <w:lang w:val="nb-NO"/>
        </w:rPr>
        <w:t>ha;</w:t>
      </w:r>
    </w:p>
    <w:p w:rsidR="00351FA9" w:rsidRPr="00E14DDD" w:rsidRDefault="00046E70"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"13-CCKH!R33C32" \a \t </w:instrText>
      </w:r>
      <w:r w:rsidR="00E14DDD">
        <w:rPr>
          <w:color w:val="auto"/>
          <w:lang w:val="nb-NO"/>
        </w:rPr>
        <w:instrText xml:space="preserve"> \* MERGEFORMAT </w:instrText>
      </w:r>
      <w:r w:rsidRPr="00E14DDD">
        <w:rPr>
          <w:color w:val="auto"/>
          <w:lang w:val="nb-NO"/>
        </w:rPr>
        <w:fldChar w:fldCharType="separate"/>
      </w:r>
      <w:r w:rsidRPr="00E14DDD">
        <w:rPr>
          <w:color w:val="auto"/>
        </w:rPr>
        <w:t>9,95</w:t>
      </w:r>
      <w:r w:rsidRPr="00E14DDD">
        <w:rPr>
          <w:color w:val="auto"/>
          <w:lang w:val="nb-NO"/>
        </w:rPr>
        <w:fldChar w:fldCharType="end"/>
      </w:r>
      <w:r w:rsidRPr="00E14DDD">
        <w:rPr>
          <w:color w:val="auto"/>
          <w:lang w:val="nb-NO"/>
        </w:rPr>
        <w:t xml:space="preserve"> ha;</w:t>
      </w:r>
    </w:p>
    <w:p w:rsidR="00046E70" w:rsidRPr="00E14DDD" w:rsidRDefault="00046E70" w:rsidP="0057313A">
      <w:pPr>
        <w:pStyle w:val="Bnhthng"/>
        <w:numPr>
          <w:ilvl w:val="0"/>
          <w:numId w:val="16"/>
        </w:numPr>
        <w:rPr>
          <w:color w:val="auto"/>
          <w:lang w:val="nb-NO"/>
        </w:rPr>
      </w:pPr>
      <w:r w:rsidRPr="00E14DDD">
        <w:rPr>
          <w:color w:val="auto"/>
          <w:lang w:val="nb-NO"/>
        </w:rPr>
        <w:t xml:space="preserve">Đất xây dựng cơ sở y tế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"13-CCKH!R33C35"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3,67</w:t>
      </w:r>
      <w:r w:rsidRPr="00E14DDD">
        <w:rPr>
          <w:color w:val="auto"/>
          <w:lang w:val="nb-NO"/>
        </w:rPr>
        <w:fldChar w:fldCharType="end"/>
      </w:r>
      <w:r w:rsidRPr="00E14DDD">
        <w:rPr>
          <w:color w:val="auto"/>
          <w:lang w:val="nb-NO"/>
        </w:rPr>
        <w:t xml:space="preserve"> ha;</w:t>
      </w:r>
    </w:p>
    <w:p w:rsidR="00046E70" w:rsidRPr="00E14DDD" w:rsidRDefault="00046E70" w:rsidP="0057313A">
      <w:pPr>
        <w:pStyle w:val="Bnhthng"/>
        <w:numPr>
          <w:ilvl w:val="0"/>
          <w:numId w:val="16"/>
        </w:numPr>
        <w:rPr>
          <w:color w:val="auto"/>
          <w:lang w:val="nb-NO"/>
        </w:rPr>
      </w:pPr>
      <w:r w:rsidRPr="00E14DDD">
        <w:rPr>
          <w:color w:val="auto"/>
          <w:lang w:val="nb-NO"/>
        </w:rPr>
        <w:t xml:space="preserve">Đất sinh hoạt cộng đồng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"13-CCKH!R33C49"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0,02</w:t>
      </w:r>
      <w:r w:rsidRPr="00E14DDD">
        <w:rPr>
          <w:color w:val="auto"/>
          <w:lang w:val="nb-NO"/>
        </w:rPr>
        <w:fldChar w:fldCharType="end"/>
      </w:r>
      <w:r w:rsidRPr="00E14DDD">
        <w:rPr>
          <w:color w:val="auto"/>
          <w:lang w:val="nb-NO"/>
        </w:rPr>
        <w:t xml:space="preserve"> ha;</w:t>
      </w:r>
    </w:p>
    <w:p w:rsidR="00046E70" w:rsidRPr="00E14DDD" w:rsidRDefault="00046E70"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14,58</w:t>
      </w:r>
      <w:r w:rsidRPr="00E14DDD">
        <w:rPr>
          <w:color w:val="auto"/>
          <w:lang w:val="nb-NO"/>
        </w:rPr>
        <w:fldChar w:fldCharType="end"/>
      </w:r>
      <w:r w:rsidRPr="00E14DDD">
        <w:rPr>
          <w:color w:val="auto"/>
          <w:lang w:val="nb-NO"/>
        </w:rPr>
        <w:t xml:space="preserve"> ha.</w:t>
      </w:r>
    </w:p>
    <w:p w:rsidR="00351FA9" w:rsidRPr="00E14DDD" w:rsidRDefault="00351FA9" w:rsidP="0057313A">
      <w:pPr>
        <w:pStyle w:val="Bnhthng"/>
        <w:rPr>
          <w:color w:val="auto"/>
          <w:lang w:val="nb-NO"/>
        </w:rPr>
      </w:pPr>
      <w:r w:rsidRPr="00E14DDD">
        <w:rPr>
          <w:color w:val="auto"/>
          <w:lang w:val="nb-NO"/>
        </w:rPr>
        <w:t xml:space="preserve">Đến năm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2022</w:t>
      </w:r>
      <w:r w:rsidR="00046E70" w:rsidRPr="00E14DDD">
        <w:rPr>
          <w:color w:val="auto"/>
          <w:lang w:val="nb-NO"/>
        </w:rPr>
        <w:fldChar w:fldCharType="end"/>
      </w:r>
      <w:r w:rsidRPr="00E14DDD">
        <w:rPr>
          <w:color w:val="auto"/>
          <w:lang w:val="nb-NO"/>
        </w:rPr>
        <w:t xml:space="preserve"> diện tích đất cơ sở sản xuất phi nông nghiệp có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"06CH!R33C6"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125,34</w:t>
      </w:r>
      <w:r w:rsidR="00046E70" w:rsidRPr="00E14DDD">
        <w:rPr>
          <w:color w:val="auto"/>
          <w:lang w:val="nb-NO"/>
        </w:rPr>
        <w:fldChar w:fldCharType="end"/>
      </w:r>
      <w:r w:rsidRPr="00E14DDD">
        <w:rPr>
          <w:color w:val="auto"/>
          <w:lang w:val="nb-NO"/>
        </w:rPr>
        <w:t xml:space="preserve"> ha, chiếm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"06CH!R33C8"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3,12</w:t>
      </w:r>
      <w:r w:rsidR="00046E70" w:rsidRPr="00E14DDD">
        <w:rPr>
          <w:color w:val="auto"/>
          <w:lang w:val="nb-NO"/>
        </w:rPr>
        <w:fldChar w:fldCharType="end"/>
      </w:r>
      <w:r w:rsidRPr="00E14DDD">
        <w:rPr>
          <w:color w:val="auto"/>
          <w:lang w:val="nb-NO"/>
        </w:rPr>
        <w:t>% tổng diện tích tự nhiên.</w:t>
      </w:r>
    </w:p>
    <w:p w:rsidR="00046E70" w:rsidRPr="00E14DDD" w:rsidRDefault="00046E70" w:rsidP="0057313A">
      <w:pPr>
        <w:pStyle w:val="Bng"/>
        <w:rPr>
          <w:color w:val="auto"/>
          <w:lang w:val="nb-NO"/>
        </w:rPr>
      </w:pPr>
      <w:bookmarkStart w:id="33" w:name="_Toc85639694"/>
      <w:r w:rsidRPr="00E14DDD">
        <w:rPr>
          <w:color w:val="auto"/>
          <w:lang w:val="nb-NO"/>
        </w:rPr>
        <w:lastRenderedPageBreak/>
        <w:t>Bảng 12: Biến động</w:t>
      </w:r>
      <w:r w:rsidR="008A2F94" w:rsidRPr="00E14DDD">
        <w:rPr>
          <w:color w:val="auto"/>
          <w:lang w:val="nb-NO"/>
        </w:rPr>
        <w:t xml:space="preserve"> đất</w:t>
      </w:r>
      <w:r w:rsidRPr="00E14DDD">
        <w:rPr>
          <w:color w:val="auto"/>
          <w:lang w:val="nb-NO"/>
        </w:rPr>
        <w:t xml:space="preserve"> cơ sở sản xuất phi nông nghiệp trong năm kế hoạch</w:t>
      </w:r>
      <w:bookmarkEnd w:id="33"/>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046E70" w:rsidRPr="00E14DDD" w:rsidTr="00046E70">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45" w:right="-108"/>
              <w:jc w:val="center"/>
              <w:rPr>
                <w:b/>
                <w:bCs/>
                <w:sz w:val="22"/>
                <w:szCs w:val="22"/>
              </w:rPr>
            </w:pPr>
            <w:r w:rsidRPr="00E14DDD">
              <w:rPr>
                <w:b/>
                <w:bCs/>
                <w:sz w:val="22"/>
                <w:szCs w:val="22"/>
              </w:rPr>
              <w:t>Hiện trạng năm 2020</w:t>
            </w:r>
          </w:p>
          <w:p w:rsidR="00046E70" w:rsidRPr="00E14DDD" w:rsidRDefault="00046E70" w:rsidP="008A2F94">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46E70" w:rsidRPr="00E14DDD" w:rsidRDefault="00046E70" w:rsidP="008A2F94">
            <w:pPr>
              <w:ind w:left="-108" w:right="-108"/>
              <w:jc w:val="center"/>
              <w:rPr>
                <w:b/>
                <w:bCs/>
                <w:sz w:val="22"/>
                <w:szCs w:val="22"/>
              </w:rPr>
            </w:pPr>
            <w:r w:rsidRPr="00E14DDD">
              <w:rPr>
                <w:b/>
                <w:bCs/>
                <w:sz w:val="22"/>
                <w:szCs w:val="22"/>
              </w:rPr>
              <w:t>Kế hoạch năm 2021</w:t>
            </w:r>
          </w:p>
          <w:p w:rsidR="00046E70" w:rsidRPr="00E14DDD" w:rsidRDefault="00046E70" w:rsidP="008A2F94">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046E70" w:rsidRPr="00E14DDD" w:rsidRDefault="00046E70" w:rsidP="008A2F94">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45" w:right="-108"/>
              <w:jc w:val="center"/>
              <w:rPr>
                <w:b/>
                <w:bCs/>
                <w:sz w:val="22"/>
                <w:szCs w:val="22"/>
              </w:rPr>
            </w:pPr>
            <w:r w:rsidRPr="00E14DDD">
              <w:rPr>
                <w:b/>
                <w:bCs/>
                <w:sz w:val="22"/>
                <w:szCs w:val="22"/>
              </w:rPr>
              <w:t>Hiện trạng năm 2020</w:t>
            </w:r>
          </w:p>
          <w:p w:rsidR="00046E70" w:rsidRPr="00E14DDD" w:rsidRDefault="00046E70" w:rsidP="008A2F94">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046E70" w:rsidRPr="00E14DDD" w:rsidRDefault="00046E70" w:rsidP="008A2F94">
            <w:pPr>
              <w:ind w:left="-108" w:right="-108"/>
              <w:jc w:val="center"/>
              <w:rPr>
                <w:b/>
                <w:bCs/>
                <w:sz w:val="22"/>
                <w:szCs w:val="22"/>
              </w:rPr>
            </w:pPr>
            <w:r w:rsidRPr="00E14DDD">
              <w:rPr>
                <w:b/>
                <w:bCs/>
                <w:sz w:val="22"/>
                <w:szCs w:val="22"/>
              </w:rPr>
              <w:t>Kế hoạch năm 2021</w:t>
            </w:r>
          </w:p>
          <w:p w:rsidR="00046E70" w:rsidRPr="00E14DDD" w:rsidRDefault="00046E70" w:rsidP="008A2F94">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46E70" w:rsidRPr="00E14DDD" w:rsidRDefault="00046E70" w:rsidP="008A2F94">
            <w:pPr>
              <w:ind w:left="-121" w:right="-109"/>
              <w:jc w:val="center"/>
              <w:rPr>
                <w:b/>
                <w:bCs/>
                <w:sz w:val="22"/>
                <w:szCs w:val="22"/>
              </w:rPr>
            </w:pPr>
            <w:r w:rsidRPr="00E14DDD">
              <w:rPr>
                <w:b/>
                <w:bCs/>
                <w:sz w:val="22"/>
                <w:szCs w:val="22"/>
              </w:rPr>
              <w:t>Tăng (+), giảm   (-)</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20,65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12,20</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-8,45</w:t>
            </w:r>
          </w:p>
        </w:tc>
        <w:tc>
          <w:tcPr>
            <w:tcW w:w="430" w:type="dxa"/>
            <w:tcBorders>
              <w:top w:val="single" w:sz="4" w:space="0" w:color="auto"/>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046E70" w:rsidRPr="00E14DDD" w:rsidRDefault="00046E70" w:rsidP="008A2F94">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046E70" w:rsidRPr="00E14DDD" w:rsidRDefault="00046E70">
            <w:pPr>
              <w:jc w:val="right"/>
              <w:rPr>
                <w:sz w:val="22"/>
                <w:szCs w:val="22"/>
              </w:rPr>
            </w:pPr>
            <w:r w:rsidRPr="00E14DDD">
              <w:rPr>
                <w:sz w:val="22"/>
                <w:szCs w:val="22"/>
              </w:rPr>
              <w:t>3,90</w:t>
            </w:r>
          </w:p>
        </w:tc>
        <w:tc>
          <w:tcPr>
            <w:tcW w:w="876" w:type="dxa"/>
            <w:tcBorders>
              <w:top w:val="single" w:sz="4" w:space="0" w:color="auto"/>
              <w:left w:val="single" w:sz="4" w:space="0" w:color="auto"/>
              <w:bottom w:val="single" w:sz="4" w:space="0" w:color="auto"/>
              <w:right w:val="single" w:sz="4" w:space="0" w:color="auto"/>
            </w:tcBorders>
            <w:vAlign w:val="center"/>
          </w:tcPr>
          <w:p w:rsidR="00046E70" w:rsidRPr="00E14DDD" w:rsidRDefault="00046E70">
            <w:pPr>
              <w:jc w:val="right"/>
              <w:rPr>
                <w:sz w:val="22"/>
                <w:szCs w:val="22"/>
              </w:rPr>
            </w:pPr>
            <w:r w:rsidRPr="00E14DDD">
              <w:rPr>
                <w:sz w:val="22"/>
                <w:szCs w:val="22"/>
              </w:rPr>
              <w:t>3,90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 </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8,54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7,29</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-1,25</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1,91</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0,71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-1,20</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46E70" w:rsidRPr="00E14DDD" w:rsidRDefault="00046E70" w:rsidP="008A2F94">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20,61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19,26</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-1,35</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9,99</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9,50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-0,49</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2,58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2,58</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7,90</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5,70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-2,20</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8,79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4,09</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-4,70</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5,50</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4,56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-0,94</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9,04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8,94</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-0,10</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26,13</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19,61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-6,52</w:t>
            </w:r>
          </w:p>
        </w:tc>
      </w:tr>
      <w:tr w:rsidR="00046E70"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046E70" w:rsidRPr="00E14DDD" w:rsidRDefault="00046E70" w:rsidP="008A2F94">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046E70" w:rsidRPr="00E14DDD" w:rsidRDefault="00046E70" w:rsidP="008A2F94">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4,08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46E70" w:rsidRPr="00E14DDD" w:rsidRDefault="00046E70">
            <w:pPr>
              <w:jc w:val="right"/>
              <w:rPr>
                <w:sz w:val="22"/>
                <w:szCs w:val="22"/>
              </w:rPr>
            </w:pPr>
            <w:r w:rsidRPr="00E14DDD">
              <w:rPr>
                <w:sz w:val="22"/>
                <w:szCs w:val="22"/>
              </w:rPr>
              <w:t>4,06</w:t>
            </w:r>
          </w:p>
        </w:tc>
        <w:tc>
          <w:tcPr>
            <w:tcW w:w="940" w:type="dxa"/>
            <w:tcBorders>
              <w:top w:val="single" w:sz="4" w:space="0" w:color="auto"/>
              <w:left w:val="single" w:sz="4" w:space="0" w:color="auto"/>
              <w:bottom w:val="single" w:sz="4" w:space="0" w:color="auto"/>
              <w:right w:val="double" w:sz="4" w:space="0" w:color="auto"/>
            </w:tcBorders>
            <w:vAlign w:val="center"/>
          </w:tcPr>
          <w:p w:rsidR="00046E70" w:rsidRPr="00E14DDD" w:rsidRDefault="00046E70">
            <w:pPr>
              <w:jc w:val="right"/>
              <w:rPr>
                <w:sz w:val="22"/>
                <w:szCs w:val="22"/>
              </w:rPr>
            </w:pPr>
            <w:r w:rsidRPr="00E14DDD">
              <w:rPr>
                <w:sz w:val="22"/>
                <w:szCs w:val="22"/>
              </w:rPr>
              <w:t>-0,02</w:t>
            </w:r>
          </w:p>
        </w:tc>
        <w:tc>
          <w:tcPr>
            <w:tcW w:w="430" w:type="dxa"/>
            <w:tcBorders>
              <w:top w:val="nil"/>
              <w:left w:val="double" w:sz="4" w:space="0" w:color="auto"/>
              <w:bottom w:val="single" w:sz="4" w:space="0" w:color="auto"/>
              <w:right w:val="single" w:sz="4" w:space="0" w:color="auto"/>
            </w:tcBorders>
            <w:vAlign w:val="center"/>
          </w:tcPr>
          <w:p w:rsidR="00046E70" w:rsidRPr="00E14DDD" w:rsidRDefault="00046E70" w:rsidP="008A2F94">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046E70" w:rsidRPr="00E14DDD" w:rsidRDefault="00046E70" w:rsidP="008A2F94">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24,04</w:t>
            </w:r>
          </w:p>
        </w:tc>
        <w:tc>
          <w:tcPr>
            <w:tcW w:w="876" w:type="dxa"/>
            <w:tcBorders>
              <w:top w:val="nil"/>
              <w:left w:val="single" w:sz="4" w:space="0" w:color="auto"/>
              <w:bottom w:val="single" w:sz="4" w:space="0" w:color="auto"/>
              <w:right w:val="single" w:sz="8" w:space="0" w:color="auto"/>
            </w:tcBorders>
            <w:vAlign w:val="center"/>
          </w:tcPr>
          <w:p w:rsidR="00046E70" w:rsidRPr="00E14DDD" w:rsidRDefault="00046E70">
            <w:pPr>
              <w:jc w:val="right"/>
              <w:rPr>
                <w:sz w:val="22"/>
                <w:szCs w:val="22"/>
              </w:rPr>
            </w:pPr>
            <w:r w:rsidRPr="00E14DDD">
              <w:rPr>
                <w:sz w:val="22"/>
                <w:szCs w:val="22"/>
              </w:rPr>
              <w:t>22,94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46E70" w:rsidRPr="00E14DDD" w:rsidRDefault="00046E70">
            <w:pPr>
              <w:jc w:val="right"/>
              <w:rPr>
                <w:sz w:val="22"/>
                <w:szCs w:val="22"/>
              </w:rPr>
            </w:pPr>
            <w:r w:rsidRPr="00E14DDD">
              <w:rPr>
                <w:sz w:val="22"/>
                <w:szCs w:val="22"/>
              </w:rPr>
              <w:t>-1,10</w:t>
            </w:r>
          </w:p>
        </w:tc>
      </w:tr>
      <w:tr w:rsidR="00046E70" w:rsidRPr="00E14DDD" w:rsidTr="008A2F94">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046E70" w:rsidRPr="00E14DDD" w:rsidRDefault="00046E70" w:rsidP="008A2F94">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046E70" w:rsidRPr="00E14DDD" w:rsidRDefault="00046E70" w:rsidP="008A2F94">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46E70" w:rsidRPr="00E14DDD" w:rsidRDefault="00046E70" w:rsidP="008A2F94">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46E70" w:rsidRPr="00E14DDD" w:rsidRDefault="00046E70" w:rsidP="008A2F94">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046E70" w:rsidRPr="00E14DDD" w:rsidRDefault="00046E70" w:rsidP="008A2F94">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046E70" w:rsidRPr="00E14DDD" w:rsidRDefault="00046E70" w:rsidP="008A2F94">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046E70" w:rsidRPr="00E14DDD" w:rsidRDefault="00046E70" w:rsidP="008A2F94">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046E70" w:rsidRPr="00E14DDD" w:rsidRDefault="00046E70">
            <w:pPr>
              <w:jc w:val="right"/>
              <w:rPr>
                <w:b/>
                <w:bCs/>
                <w:sz w:val="22"/>
                <w:szCs w:val="22"/>
              </w:rPr>
            </w:pPr>
            <w:r w:rsidRPr="00E14DDD">
              <w:rPr>
                <w:b/>
                <w:bCs/>
                <w:sz w:val="22"/>
                <w:szCs w:val="22"/>
              </w:rPr>
              <w:t>153,66</w:t>
            </w:r>
          </w:p>
        </w:tc>
        <w:tc>
          <w:tcPr>
            <w:tcW w:w="876" w:type="dxa"/>
            <w:tcBorders>
              <w:top w:val="nil"/>
              <w:left w:val="single" w:sz="4" w:space="0" w:color="auto"/>
              <w:bottom w:val="double" w:sz="4" w:space="0" w:color="auto"/>
              <w:right w:val="single" w:sz="8" w:space="0" w:color="auto"/>
            </w:tcBorders>
            <w:vAlign w:val="center"/>
          </w:tcPr>
          <w:p w:rsidR="00046E70" w:rsidRPr="00E14DDD" w:rsidRDefault="00046E70">
            <w:pPr>
              <w:jc w:val="right"/>
              <w:rPr>
                <w:b/>
                <w:bCs/>
                <w:sz w:val="22"/>
                <w:szCs w:val="22"/>
              </w:rPr>
            </w:pPr>
            <w:r w:rsidRPr="00E14DDD">
              <w:rPr>
                <w:b/>
                <w:bCs/>
                <w:sz w:val="22"/>
                <w:szCs w:val="22"/>
              </w:rPr>
              <w:t>125,34</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46E70" w:rsidRPr="00E14DDD" w:rsidRDefault="00046E70">
            <w:pPr>
              <w:jc w:val="right"/>
              <w:rPr>
                <w:b/>
                <w:bCs/>
                <w:sz w:val="22"/>
                <w:szCs w:val="22"/>
              </w:rPr>
            </w:pPr>
            <w:r w:rsidRPr="00E14DDD">
              <w:rPr>
                <w:b/>
                <w:bCs/>
                <w:sz w:val="22"/>
                <w:szCs w:val="22"/>
              </w:rPr>
              <w:t>-28,32</w:t>
            </w:r>
          </w:p>
        </w:tc>
      </w:tr>
    </w:tbl>
    <w:p w:rsidR="00F66E82" w:rsidRPr="00E14DDD" w:rsidRDefault="00F66E82" w:rsidP="00F66E82">
      <w:pPr>
        <w:pStyle w:val="1-1-1-"/>
        <w:rPr>
          <w:lang w:val="nb-NO"/>
        </w:rPr>
      </w:pPr>
      <w:r w:rsidRPr="00E14DDD">
        <w:rPr>
          <w:lang w:val="nb-NO"/>
        </w:rPr>
        <w:t>3.2.</w:t>
      </w:r>
      <w:r w:rsidR="008A2F94" w:rsidRPr="00E14DDD">
        <w:rPr>
          <w:lang w:val="nb-NO"/>
        </w:rPr>
        <w:t>6</w:t>
      </w:r>
      <w:r w:rsidRPr="00E14DDD">
        <w:rPr>
          <w:lang w:val="nb-NO"/>
        </w:rPr>
        <w:t>. Đất sản xuất vật liệu xây dựng, làm đồ gốm</w:t>
      </w:r>
    </w:p>
    <w:p w:rsidR="00F66E82" w:rsidRPr="00E14DDD" w:rsidRDefault="00F66E82" w:rsidP="0057313A">
      <w:pPr>
        <w:pStyle w:val="Bnhthng"/>
        <w:rPr>
          <w:color w:val="auto"/>
          <w:lang w:val="nb-NO"/>
        </w:rPr>
      </w:pPr>
      <w:r w:rsidRPr="00E14DDD">
        <w:rPr>
          <w:color w:val="auto"/>
          <w:lang w:val="nb-NO"/>
        </w:rPr>
        <w:t xml:space="preserve">Năm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2021</w:t>
      </w:r>
      <w:r w:rsidR="00046E70" w:rsidRPr="00E14DDD">
        <w:rPr>
          <w:color w:val="auto"/>
          <w:lang w:val="nb-NO"/>
        </w:rPr>
        <w:fldChar w:fldCharType="end"/>
      </w:r>
      <w:r w:rsidRPr="00E14DDD">
        <w:rPr>
          <w:color w:val="auto"/>
          <w:lang w:val="nb-NO"/>
        </w:rPr>
        <w:t xml:space="preserve"> đất sản xuất vật liệu xây dựng, làm đồ gốm có diện tích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"01CH!R35C4"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66,05</w:t>
      </w:r>
      <w:r w:rsidR="00046E70" w:rsidRPr="00E14DDD">
        <w:rPr>
          <w:color w:val="auto"/>
          <w:lang w:val="nb-NO"/>
        </w:rPr>
        <w:fldChar w:fldCharType="end"/>
      </w:r>
      <w:r w:rsidRPr="00E14DDD">
        <w:rPr>
          <w:color w:val="auto"/>
          <w:lang w:val="nb-NO"/>
        </w:rPr>
        <w:t xml:space="preserve"> ha, chiếm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"01CH!R35C6"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1,64</w:t>
      </w:r>
      <w:r w:rsidR="00046E70" w:rsidRPr="00E14DDD">
        <w:rPr>
          <w:color w:val="auto"/>
          <w:lang w:val="nb-NO"/>
        </w:rPr>
        <w:fldChar w:fldCharType="end"/>
      </w:r>
      <w:r w:rsidRPr="00E14DDD">
        <w:rPr>
          <w:color w:val="auto"/>
          <w:lang w:val="nb-NO"/>
        </w:rPr>
        <w:t xml:space="preserve">% tổng diện tích tự nhiên. </w:t>
      </w:r>
    </w:p>
    <w:p w:rsidR="00F66E82" w:rsidRPr="00E14DDD" w:rsidRDefault="00F66E82" w:rsidP="0057313A">
      <w:pPr>
        <w:pStyle w:val="Bnhthng"/>
        <w:rPr>
          <w:color w:val="auto"/>
          <w:lang w:val="nb-NO"/>
        </w:rPr>
      </w:pPr>
      <w:r w:rsidRPr="00E14DDD">
        <w:rPr>
          <w:color w:val="auto"/>
          <w:lang w:val="nb-NO"/>
        </w:rPr>
        <w:t xml:space="preserve">Trong năm kế hoạch diện tích đất sản xuất vật liệu xây dựng, làm đồ gốm không thay đổi mục đích sử dụng là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"13-CCKH!R35C30"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66,05</w:t>
      </w:r>
      <w:r w:rsidR="00046E70" w:rsidRPr="00E14DDD">
        <w:rPr>
          <w:color w:val="auto"/>
          <w:lang w:val="nb-NO"/>
        </w:rPr>
        <w:fldChar w:fldCharType="end"/>
      </w:r>
      <w:r w:rsidRPr="00E14DDD">
        <w:rPr>
          <w:color w:val="auto"/>
          <w:lang w:val="nb-NO"/>
        </w:rPr>
        <w:t xml:space="preserve"> ha</w:t>
      </w:r>
      <w:r w:rsidR="00046E70" w:rsidRPr="00E14DDD">
        <w:rPr>
          <w:color w:val="auto"/>
          <w:lang w:val="nb-NO"/>
        </w:rPr>
        <w:t>.</w:t>
      </w:r>
      <w:r w:rsidRPr="00E14DDD">
        <w:rPr>
          <w:color w:val="auto"/>
          <w:lang w:val="nb-NO"/>
        </w:rPr>
        <w:t xml:space="preserve"> </w:t>
      </w:r>
    </w:p>
    <w:p w:rsidR="00F66E82" w:rsidRPr="00E14DDD" w:rsidRDefault="00F66E82" w:rsidP="0057313A">
      <w:pPr>
        <w:pStyle w:val="Bnhthng"/>
        <w:rPr>
          <w:color w:val="auto"/>
          <w:lang w:val="nb-NO"/>
        </w:rPr>
      </w:pPr>
      <w:r w:rsidRPr="00E14DDD">
        <w:rPr>
          <w:color w:val="auto"/>
          <w:lang w:val="nb-NO"/>
        </w:rPr>
        <w:t xml:space="preserve">Đến năm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2022</w:t>
      </w:r>
      <w:r w:rsidR="00046E70" w:rsidRPr="00E14DDD">
        <w:rPr>
          <w:color w:val="auto"/>
          <w:lang w:val="nb-NO"/>
        </w:rPr>
        <w:fldChar w:fldCharType="end"/>
      </w:r>
      <w:r w:rsidRPr="00E14DDD">
        <w:rPr>
          <w:color w:val="auto"/>
          <w:lang w:val="nb-NO"/>
        </w:rPr>
        <w:t xml:space="preserve"> diện tích đất sản xuất vật liệu xây dựng, làm đồ gốm có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"06CH!R35C6"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66,05</w:t>
      </w:r>
      <w:r w:rsidR="00046E70" w:rsidRPr="00E14DDD">
        <w:rPr>
          <w:color w:val="auto"/>
          <w:lang w:val="nb-NO"/>
        </w:rPr>
        <w:fldChar w:fldCharType="end"/>
      </w:r>
      <w:r w:rsidRPr="00E14DDD">
        <w:rPr>
          <w:color w:val="auto"/>
          <w:lang w:val="nb-NO"/>
        </w:rPr>
        <w:t xml:space="preserve"> ha, chiếm </w:t>
      </w:r>
      <w:r w:rsidR="00046E70" w:rsidRPr="00E14DDD">
        <w:rPr>
          <w:color w:val="auto"/>
          <w:lang w:val="nb-NO"/>
        </w:rPr>
        <w:fldChar w:fldCharType="begin"/>
      </w:r>
      <w:r w:rsidR="00046E70" w:rsidRPr="00E14DDD">
        <w:rPr>
          <w:color w:val="auto"/>
          <w:lang w:val="nb-NO"/>
        </w:rPr>
        <w:instrText xml:space="preserve"> LINK Excel.Sheet.12 "E:\\1. LAN ANH\\7. KH Hoang Mai\\Bao cao\\Bieu_HT_QH_KH-TT01.xlsx" "06CH!R35C8" \a \t \u </w:instrText>
      </w:r>
      <w:r w:rsidR="00E14DDD">
        <w:rPr>
          <w:color w:val="auto"/>
          <w:lang w:val="nb-NO"/>
        </w:rPr>
        <w:instrText xml:space="preserve"> \* MERGEFORMAT </w:instrText>
      </w:r>
      <w:r w:rsidR="00046E70" w:rsidRPr="00E14DDD">
        <w:rPr>
          <w:color w:val="auto"/>
          <w:lang w:val="nb-NO"/>
        </w:rPr>
        <w:fldChar w:fldCharType="separate"/>
      </w:r>
      <w:r w:rsidR="00046E70" w:rsidRPr="00E14DDD">
        <w:rPr>
          <w:color w:val="auto"/>
          <w:lang w:val="nb-NO"/>
        </w:rPr>
        <w:t>1,64</w:t>
      </w:r>
      <w:r w:rsidR="00046E70" w:rsidRPr="00E14DDD">
        <w:rPr>
          <w:color w:val="auto"/>
          <w:lang w:val="nb-NO"/>
        </w:rPr>
        <w:fldChar w:fldCharType="end"/>
      </w:r>
      <w:r w:rsidRPr="00E14DDD">
        <w:rPr>
          <w:color w:val="auto"/>
          <w:lang w:val="nb-NO"/>
        </w:rPr>
        <w:t>% tổng diện tích tự nhiên.</w:t>
      </w:r>
    </w:p>
    <w:p w:rsidR="008A2F94" w:rsidRPr="00E14DDD" w:rsidRDefault="008A2F94" w:rsidP="0057313A">
      <w:pPr>
        <w:pStyle w:val="Bng"/>
        <w:rPr>
          <w:color w:val="auto"/>
          <w:lang w:val="nb-NO"/>
        </w:rPr>
      </w:pPr>
      <w:bookmarkStart w:id="34" w:name="_Toc85639695"/>
      <w:r w:rsidRPr="00E14DDD">
        <w:rPr>
          <w:color w:val="auto"/>
          <w:lang w:val="nb-NO"/>
        </w:rPr>
        <w:t>Bảng 13: Biến động đất sản xuất VLXD, làm đồ gốm trong năm kế hoạch</w:t>
      </w:r>
      <w:bookmarkEnd w:id="34"/>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8A2F94" w:rsidRPr="00E14DDD" w:rsidTr="008A2F94">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8A2F94" w:rsidRPr="00E14DDD" w:rsidRDefault="008A2F94" w:rsidP="008A2F94">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A2F94" w:rsidRPr="00E14DDD" w:rsidRDefault="008A2F94" w:rsidP="008A2F94">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A2F94" w:rsidRPr="00E14DDD" w:rsidRDefault="008A2F94" w:rsidP="008A2F94">
            <w:pPr>
              <w:ind w:left="-45" w:right="-108"/>
              <w:jc w:val="center"/>
              <w:rPr>
                <w:b/>
                <w:bCs/>
                <w:sz w:val="22"/>
                <w:szCs w:val="22"/>
              </w:rPr>
            </w:pPr>
            <w:r w:rsidRPr="00E14DDD">
              <w:rPr>
                <w:b/>
                <w:bCs/>
                <w:sz w:val="22"/>
                <w:szCs w:val="22"/>
              </w:rPr>
              <w:t>Hiện trạng năm 2020</w:t>
            </w:r>
          </w:p>
          <w:p w:rsidR="008A2F94" w:rsidRPr="00E14DDD" w:rsidRDefault="008A2F94" w:rsidP="008A2F94">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A2F94" w:rsidRPr="00E14DDD" w:rsidRDefault="008A2F94" w:rsidP="008A2F94">
            <w:pPr>
              <w:ind w:left="-108" w:right="-108"/>
              <w:jc w:val="center"/>
              <w:rPr>
                <w:b/>
                <w:bCs/>
                <w:sz w:val="22"/>
                <w:szCs w:val="22"/>
              </w:rPr>
            </w:pPr>
            <w:r w:rsidRPr="00E14DDD">
              <w:rPr>
                <w:b/>
                <w:bCs/>
                <w:sz w:val="22"/>
                <w:szCs w:val="22"/>
              </w:rPr>
              <w:t>Kế hoạch năm 2021</w:t>
            </w:r>
          </w:p>
          <w:p w:rsidR="008A2F94" w:rsidRPr="00E14DDD" w:rsidRDefault="008A2F94" w:rsidP="008A2F94">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8A2F94" w:rsidRPr="00E14DDD" w:rsidRDefault="008A2F94" w:rsidP="008A2F94">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8A2F94" w:rsidRPr="00E14DDD" w:rsidRDefault="008A2F94" w:rsidP="008A2F94">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8A2F94" w:rsidRPr="00E14DDD" w:rsidRDefault="008A2F94" w:rsidP="008A2F94">
            <w:pPr>
              <w:ind w:left="-45" w:right="-108"/>
              <w:jc w:val="center"/>
              <w:rPr>
                <w:b/>
                <w:bCs/>
                <w:sz w:val="22"/>
                <w:szCs w:val="22"/>
              </w:rPr>
            </w:pPr>
            <w:r w:rsidRPr="00E14DDD">
              <w:rPr>
                <w:b/>
                <w:bCs/>
                <w:sz w:val="22"/>
                <w:szCs w:val="22"/>
              </w:rPr>
              <w:t>Hiện trạng năm 2020</w:t>
            </w:r>
          </w:p>
          <w:p w:rsidR="008A2F94" w:rsidRPr="00E14DDD" w:rsidRDefault="008A2F94" w:rsidP="008A2F94">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8A2F94" w:rsidRPr="00E14DDD" w:rsidRDefault="008A2F94" w:rsidP="008A2F94">
            <w:pPr>
              <w:ind w:left="-108" w:right="-108"/>
              <w:jc w:val="center"/>
              <w:rPr>
                <w:b/>
                <w:bCs/>
                <w:sz w:val="22"/>
                <w:szCs w:val="22"/>
              </w:rPr>
            </w:pPr>
            <w:r w:rsidRPr="00E14DDD">
              <w:rPr>
                <w:b/>
                <w:bCs/>
                <w:sz w:val="22"/>
                <w:szCs w:val="22"/>
              </w:rPr>
              <w:t>Kế hoạch năm 2021</w:t>
            </w:r>
          </w:p>
          <w:p w:rsidR="008A2F94" w:rsidRPr="00E14DDD" w:rsidRDefault="008A2F94" w:rsidP="008A2F94">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8A2F94" w:rsidRPr="00E14DDD" w:rsidRDefault="008A2F94" w:rsidP="008A2F94">
            <w:pPr>
              <w:ind w:left="-121" w:right="-109"/>
              <w:jc w:val="center"/>
              <w:rPr>
                <w:b/>
                <w:bCs/>
                <w:sz w:val="22"/>
                <w:szCs w:val="22"/>
              </w:rPr>
            </w:pPr>
            <w:r w:rsidRPr="00E14DDD">
              <w:rPr>
                <w:b/>
                <w:bCs/>
                <w:sz w:val="22"/>
                <w:szCs w:val="22"/>
              </w:rPr>
              <w:t>Tăng (+), giảm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8A2F94" w:rsidRPr="00E14DDD" w:rsidRDefault="008A2F94" w:rsidP="008A2F94">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20,74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20,74</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8A2F94" w:rsidRPr="00E14DDD" w:rsidRDefault="008A2F94" w:rsidP="008A2F94">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33,42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33,42</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2,53</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2,53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A2F94" w:rsidRPr="00E14DDD" w:rsidRDefault="008A2F94" w:rsidP="008A2F94">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8A2F94" w:rsidRPr="00E14DDD" w:rsidRDefault="008A2F94" w:rsidP="008A2F94">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8A2F94" w:rsidRPr="00E14DDD" w:rsidRDefault="008A2F94" w:rsidP="008A2F94">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9,36</w:t>
            </w:r>
          </w:p>
        </w:tc>
        <w:tc>
          <w:tcPr>
            <w:tcW w:w="876" w:type="dxa"/>
            <w:tcBorders>
              <w:top w:val="nil"/>
              <w:left w:val="single" w:sz="4" w:space="0" w:color="auto"/>
              <w:bottom w:val="single" w:sz="4" w:space="0" w:color="auto"/>
              <w:right w:val="single" w:sz="8" w:space="0" w:color="auto"/>
            </w:tcBorders>
            <w:vAlign w:val="center"/>
          </w:tcPr>
          <w:p w:rsidR="008A2F94" w:rsidRPr="00E14DDD" w:rsidRDefault="008A2F94">
            <w:pPr>
              <w:jc w:val="right"/>
              <w:rPr>
                <w:sz w:val="22"/>
                <w:szCs w:val="22"/>
              </w:rPr>
            </w:pPr>
            <w:r w:rsidRPr="00E14DDD">
              <w:rPr>
                <w:sz w:val="22"/>
                <w:szCs w:val="22"/>
              </w:rPr>
              <w:t>9,36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A2F94" w:rsidRPr="00E14DDD" w:rsidRDefault="008A2F94">
            <w:pPr>
              <w:jc w:val="right"/>
              <w:rPr>
                <w:sz w:val="22"/>
                <w:szCs w:val="22"/>
              </w:rPr>
            </w:pPr>
            <w:r w:rsidRPr="00E14DDD">
              <w:rPr>
                <w:sz w:val="22"/>
                <w:szCs w:val="22"/>
              </w:rPr>
              <w:t> </w:t>
            </w:r>
          </w:p>
        </w:tc>
      </w:tr>
      <w:tr w:rsidR="008A2F94" w:rsidRPr="00E14DDD" w:rsidTr="008A2F94">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8A2F94" w:rsidRPr="00E14DDD" w:rsidRDefault="008A2F94" w:rsidP="008A2F94">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8A2F94" w:rsidRPr="00E14DDD" w:rsidRDefault="008A2F94" w:rsidP="008A2F94">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8A2F94" w:rsidRPr="00E14DDD" w:rsidRDefault="008A2F94" w:rsidP="008A2F94">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8A2F94" w:rsidRPr="00E14DDD" w:rsidRDefault="008A2F94" w:rsidP="008A2F94">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8A2F94" w:rsidRPr="00E14DDD" w:rsidRDefault="008A2F94" w:rsidP="008A2F94">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8A2F94" w:rsidRPr="00E14DDD" w:rsidRDefault="008A2F94" w:rsidP="008A2F94">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8A2F94" w:rsidRPr="00E14DDD" w:rsidRDefault="008A2F94" w:rsidP="008A2F94">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8A2F94" w:rsidRPr="00E14DDD" w:rsidRDefault="008A2F94">
            <w:pPr>
              <w:jc w:val="right"/>
              <w:rPr>
                <w:b/>
                <w:bCs/>
                <w:sz w:val="22"/>
                <w:szCs w:val="22"/>
              </w:rPr>
            </w:pPr>
            <w:r w:rsidRPr="00E14DDD">
              <w:rPr>
                <w:b/>
                <w:bCs/>
                <w:sz w:val="22"/>
                <w:szCs w:val="22"/>
              </w:rPr>
              <w:t>66,05</w:t>
            </w:r>
          </w:p>
        </w:tc>
        <w:tc>
          <w:tcPr>
            <w:tcW w:w="876" w:type="dxa"/>
            <w:tcBorders>
              <w:top w:val="nil"/>
              <w:left w:val="single" w:sz="4" w:space="0" w:color="auto"/>
              <w:bottom w:val="double" w:sz="4" w:space="0" w:color="auto"/>
              <w:right w:val="single" w:sz="8" w:space="0" w:color="auto"/>
            </w:tcBorders>
            <w:vAlign w:val="center"/>
          </w:tcPr>
          <w:p w:rsidR="008A2F94" w:rsidRPr="00E14DDD" w:rsidRDefault="008A2F94">
            <w:pPr>
              <w:jc w:val="right"/>
              <w:rPr>
                <w:b/>
                <w:bCs/>
                <w:sz w:val="22"/>
                <w:szCs w:val="22"/>
              </w:rPr>
            </w:pPr>
            <w:r w:rsidRPr="00E14DDD">
              <w:rPr>
                <w:b/>
                <w:bCs/>
                <w:sz w:val="22"/>
                <w:szCs w:val="22"/>
              </w:rPr>
              <w:t>66,05</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8A2F94" w:rsidRPr="00E14DDD" w:rsidRDefault="008A2F94">
            <w:pPr>
              <w:jc w:val="right"/>
              <w:rPr>
                <w:b/>
                <w:bCs/>
                <w:sz w:val="22"/>
                <w:szCs w:val="22"/>
              </w:rPr>
            </w:pPr>
            <w:r w:rsidRPr="00E14DDD">
              <w:rPr>
                <w:b/>
                <w:bCs/>
                <w:sz w:val="22"/>
                <w:szCs w:val="22"/>
              </w:rPr>
              <w:t> </w:t>
            </w:r>
          </w:p>
        </w:tc>
      </w:tr>
    </w:tbl>
    <w:p w:rsidR="002F37EC" w:rsidRPr="00E14DDD" w:rsidRDefault="002F37EC" w:rsidP="002F37EC">
      <w:pPr>
        <w:pStyle w:val="1-1-1-"/>
        <w:rPr>
          <w:lang w:val="nb-NO"/>
        </w:rPr>
      </w:pPr>
      <w:r w:rsidRPr="00E14DDD">
        <w:rPr>
          <w:lang w:val="nb-NO"/>
        </w:rPr>
        <w:t>3.2.</w:t>
      </w:r>
      <w:r w:rsidR="008A2F94" w:rsidRPr="00E14DDD">
        <w:rPr>
          <w:lang w:val="nb-NO"/>
        </w:rPr>
        <w:t>7</w:t>
      </w:r>
      <w:r w:rsidRPr="00E14DDD">
        <w:rPr>
          <w:lang w:val="nb-NO"/>
        </w:rPr>
        <w:t>. Đất phát triển hạ tầng</w:t>
      </w:r>
    </w:p>
    <w:p w:rsidR="002F37EC" w:rsidRPr="00E14DDD" w:rsidRDefault="002F37EC" w:rsidP="0057313A">
      <w:pPr>
        <w:pStyle w:val="Bnhthng"/>
        <w:rPr>
          <w:color w:val="auto"/>
          <w:lang w:val="nb-NO"/>
        </w:rPr>
      </w:pPr>
      <w:r w:rsidRPr="00E14DDD">
        <w:rPr>
          <w:color w:val="auto"/>
          <w:lang w:val="nb-NO"/>
        </w:rPr>
        <w:t xml:space="preserve">Năm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2021</w:t>
      </w:r>
      <w:r w:rsidR="008A2F94" w:rsidRPr="00E14DDD">
        <w:rPr>
          <w:color w:val="auto"/>
          <w:lang w:val="nb-NO"/>
        </w:rPr>
        <w:fldChar w:fldCharType="end"/>
      </w:r>
      <w:r w:rsidRPr="00E14DDD">
        <w:rPr>
          <w:color w:val="auto"/>
          <w:lang w:val="nb-NO"/>
        </w:rPr>
        <w:t xml:space="preserve"> đất phát triển hạ tầng có diện tích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"01CH!R36C4"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867,86</w:t>
      </w:r>
      <w:r w:rsidR="008A2F94" w:rsidRPr="00E14DDD">
        <w:rPr>
          <w:color w:val="auto"/>
          <w:lang w:val="nb-NO"/>
        </w:rPr>
        <w:fldChar w:fldCharType="end"/>
      </w:r>
      <w:r w:rsidRPr="00E14DDD">
        <w:rPr>
          <w:color w:val="auto"/>
          <w:lang w:val="nb-NO"/>
        </w:rPr>
        <w:t xml:space="preserve"> ha, chiếm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"01CH!R36C6"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21,59</w:t>
      </w:r>
      <w:r w:rsidR="008A2F94" w:rsidRPr="00E14DDD">
        <w:rPr>
          <w:color w:val="auto"/>
          <w:lang w:val="nb-NO"/>
        </w:rPr>
        <w:fldChar w:fldCharType="end"/>
      </w:r>
      <w:r w:rsidRPr="00E14DDD">
        <w:rPr>
          <w:color w:val="auto"/>
          <w:lang w:val="nb-NO"/>
        </w:rPr>
        <w:t xml:space="preserve">% tổng diện tích tự nhiên. </w:t>
      </w:r>
    </w:p>
    <w:p w:rsidR="002F37EC" w:rsidRPr="00E14DDD" w:rsidRDefault="002F37EC" w:rsidP="0057313A">
      <w:pPr>
        <w:pStyle w:val="Bnhthng"/>
        <w:rPr>
          <w:color w:val="auto"/>
          <w:lang w:val="nb-NO"/>
        </w:rPr>
      </w:pPr>
      <w:r w:rsidRPr="00E14DDD">
        <w:rPr>
          <w:color w:val="auto"/>
          <w:lang w:val="nb-NO"/>
        </w:rPr>
        <w:t xml:space="preserve">Trong năm kế hoạch diện tích đất phát triển hạ tầng không thay đổi mục đích sử dụng là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"13-CCKH!R36C31"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759,35</w:t>
      </w:r>
      <w:r w:rsidR="008A2F94" w:rsidRPr="00E14DDD">
        <w:rPr>
          <w:color w:val="auto"/>
          <w:lang w:val="nb-NO"/>
        </w:rPr>
        <w:fldChar w:fldCharType="end"/>
      </w:r>
      <w:r w:rsidRPr="00E14DDD">
        <w:rPr>
          <w:color w:val="auto"/>
          <w:lang w:val="nb-NO"/>
        </w:rPr>
        <w:t xml:space="preserve"> ha và giảm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"13-CCKH!R36C63"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108,51</w:t>
      </w:r>
      <w:r w:rsidR="008A2F94" w:rsidRPr="00E14DDD">
        <w:rPr>
          <w:color w:val="auto"/>
          <w:lang w:val="nb-NO"/>
        </w:rPr>
        <w:fldChar w:fldCharType="end"/>
      </w:r>
      <w:r w:rsidRPr="00E14DDD">
        <w:rPr>
          <w:color w:val="auto"/>
          <w:lang w:val="nb-NO"/>
        </w:rPr>
        <w:t xml:space="preserve"> ha do chuyển sang:</w:t>
      </w:r>
    </w:p>
    <w:p w:rsidR="002F37EC" w:rsidRPr="00E14DDD" w:rsidRDefault="002F37EC" w:rsidP="0057313A">
      <w:pPr>
        <w:pStyle w:val="Bnhthng"/>
        <w:numPr>
          <w:ilvl w:val="0"/>
          <w:numId w:val="16"/>
        </w:numPr>
        <w:rPr>
          <w:color w:val="auto"/>
          <w:lang w:val="nb-NO"/>
        </w:rPr>
      </w:pPr>
      <w:r w:rsidRPr="00E14DDD">
        <w:rPr>
          <w:color w:val="auto"/>
          <w:lang w:val="nb-NO"/>
        </w:rPr>
        <w:lastRenderedPageBreak/>
        <w:t>Đất</w:t>
      </w:r>
      <w:r w:rsidR="008A2F94" w:rsidRPr="00E14DDD">
        <w:rPr>
          <w:color w:val="auto"/>
          <w:lang w:val="nb-NO"/>
        </w:rPr>
        <w:t xml:space="preserve"> khu vui chơi, giải trí công cộng </w:t>
      </w:r>
      <w:r w:rsidRPr="00E14DDD">
        <w:rPr>
          <w:color w:val="auto"/>
          <w:lang w:val="nb-NO"/>
        </w:rPr>
        <w:tab/>
      </w:r>
      <w:r w:rsidRPr="00E14DDD">
        <w:rPr>
          <w:color w:val="auto"/>
          <w:lang w:val="nb-NO"/>
        </w:rPr>
        <w:tab/>
      </w:r>
      <w:r w:rsidRPr="00E14DDD">
        <w:rPr>
          <w:color w:val="auto"/>
          <w:lang w:val="nb-NO"/>
        </w:rPr>
        <w:tab/>
        <w:t xml:space="preserve">: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"13-CCKH!R36C50" \a \t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49,00</w:t>
      </w:r>
      <w:r w:rsidR="008A2F94" w:rsidRPr="00E14DDD">
        <w:rPr>
          <w:color w:val="auto"/>
          <w:lang w:val="nb-NO"/>
        </w:rPr>
        <w:fldChar w:fldCharType="end"/>
      </w:r>
      <w:r w:rsidR="008A2F94" w:rsidRPr="00E14DDD">
        <w:rPr>
          <w:color w:val="auto"/>
          <w:lang w:val="nb-NO"/>
        </w:rPr>
        <w:t xml:space="preserve"> </w:t>
      </w:r>
      <w:r w:rsidRPr="00E14DDD">
        <w:rPr>
          <w:color w:val="auto"/>
          <w:lang w:val="nb-NO"/>
        </w:rPr>
        <w:t>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"13-CCKH!R36C52"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59,51</w:t>
      </w:r>
      <w:r w:rsidRPr="00E14DDD">
        <w:rPr>
          <w:color w:val="auto"/>
          <w:lang w:val="nb-NO"/>
        </w:rPr>
        <w:fldChar w:fldCharType="end"/>
      </w:r>
      <w:r w:rsidRPr="00E14DDD">
        <w:rPr>
          <w:color w:val="auto"/>
          <w:lang w:val="nb-NO"/>
        </w:rPr>
        <w:t xml:space="preserve"> ha;</w:t>
      </w:r>
    </w:p>
    <w:p w:rsidR="002F37EC" w:rsidRPr="00E14DDD" w:rsidRDefault="002F37EC" w:rsidP="0057313A">
      <w:pPr>
        <w:pStyle w:val="Bnhthng"/>
        <w:rPr>
          <w:color w:val="auto"/>
          <w:lang w:val="nb-NO"/>
        </w:rPr>
      </w:pPr>
      <w:r w:rsidRPr="00E14DDD">
        <w:rPr>
          <w:color w:val="auto"/>
          <w:lang w:val="nb-NO"/>
        </w:rPr>
        <w:t xml:space="preserve">Đồng thời tăng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"13-CCKH!R68C31"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148,65</w:t>
      </w:r>
      <w:r w:rsidR="008A2F94" w:rsidRPr="00E14DDD">
        <w:rPr>
          <w:color w:val="auto"/>
          <w:lang w:val="nb-NO"/>
        </w:rPr>
        <w:fldChar w:fldCharType="end"/>
      </w:r>
      <w:r w:rsidRPr="00E14DDD">
        <w:rPr>
          <w:color w:val="auto"/>
          <w:lang w:val="nb-NO"/>
        </w:rPr>
        <w:t xml:space="preserve"> ha, do các loại đất sau chuyển sang:</w:t>
      </w:r>
    </w:p>
    <w:p w:rsidR="002F37EC" w:rsidRPr="00E14DDD" w:rsidRDefault="002F37EC" w:rsidP="0057313A">
      <w:pPr>
        <w:pStyle w:val="Bnhthng"/>
        <w:numPr>
          <w:ilvl w:val="0"/>
          <w:numId w:val="16"/>
        </w:numPr>
        <w:rPr>
          <w:color w:val="auto"/>
          <w:lang w:val="nb-NO"/>
        </w:rPr>
      </w:pPr>
      <w:r w:rsidRPr="00E14DDD">
        <w:rPr>
          <w:color w:val="auto"/>
          <w:lang w:val="nb-NO"/>
        </w:rPr>
        <w:t>Đất</w:t>
      </w:r>
      <w:r w:rsidR="008A2F94" w:rsidRPr="00E14DDD">
        <w:rPr>
          <w:color w:val="auto"/>
          <w:lang w:val="nb-NO"/>
        </w:rPr>
        <w:t xml:space="preserve"> trồng cây hàng năm khác </w:t>
      </w:r>
      <w:r w:rsidR="008A2F94"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"13-CCKH!R15C31" \a \t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49,06</w:t>
      </w:r>
      <w:r w:rsidR="008A2F94" w:rsidRPr="00E14DDD">
        <w:rPr>
          <w:color w:val="auto"/>
          <w:lang w:val="nb-NO"/>
        </w:rPr>
        <w:fldChar w:fldCharType="end"/>
      </w:r>
      <w:r w:rsidRPr="00E14DDD">
        <w:rPr>
          <w:color w:val="auto"/>
          <w:lang w:val="nb-NO"/>
        </w:rPr>
        <w:t xml:space="preserve"> ha;</w:t>
      </w:r>
    </w:p>
    <w:p w:rsidR="002F37EC" w:rsidRPr="00E14DDD" w:rsidRDefault="008A2F94" w:rsidP="0057313A">
      <w:pPr>
        <w:pStyle w:val="Bnhthng"/>
        <w:numPr>
          <w:ilvl w:val="0"/>
          <w:numId w:val="16"/>
        </w:numPr>
        <w:rPr>
          <w:color w:val="auto"/>
          <w:lang w:val="nb-NO"/>
        </w:rPr>
      </w:pPr>
      <w:r w:rsidRPr="00E14DDD">
        <w:rPr>
          <w:color w:val="auto"/>
          <w:lang w:val="nb-NO"/>
        </w:rPr>
        <w:t xml:space="preserve">Đất trồng cây lâu năm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"13-CCKH!R16C31"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3,13</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nuôi trồng thủy sản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25,34</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nông nghiệp khác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"13-CCKH!R25C31"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0,50</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thương mại, dịch vụ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"13-CCKH!R32C31"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7,20</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cơ sở sản xuất phi nông nghiệp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13,62</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"13-CCKH!R55C31"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2,08</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34,19</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xây dựng trụ sở cơ quan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"13-CCKH!R58C31"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0,21</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sông, ngòi, kênh, rạch, suối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"13-CCKH!R62C31"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0,90</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có mặt nước chuyên dùng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11,12</w:t>
      </w:r>
      <w:r w:rsidRPr="00E14DDD">
        <w:rPr>
          <w:color w:val="auto"/>
          <w:lang w:val="nb-NO"/>
        </w:rPr>
        <w:fldChar w:fldCharType="end"/>
      </w:r>
      <w:r w:rsidRPr="00E14DDD">
        <w:rPr>
          <w:color w:val="auto"/>
          <w:lang w:val="nb-NO"/>
        </w:rPr>
        <w:t xml:space="preserve"> ha;</w:t>
      </w:r>
    </w:p>
    <w:p w:rsidR="008A2F94" w:rsidRPr="00E14DDD" w:rsidRDefault="008A2F94" w:rsidP="0057313A">
      <w:pPr>
        <w:pStyle w:val="Bnhthng"/>
        <w:numPr>
          <w:ilvl w:val="0"/>
          <w:numId w:val="16"/>
        </w:numPr>
        <w:rPr>
          <w:color w:val="auto"/>
          <w:lang w:val="nb-NO"/>
        </w:rPr>
      </w:pPr>
      <w:r w:rsidRPr="00E14DDD">
        <w:rPr>
          <w:color w:val="auto"/>
          <w:lang w:val="nb-NO"/>
        </w:rPr>
        <w:t xml:space="preserve">Đất phi nông nghiệp khác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"13-CCKH!R64C31"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1,30</w:t>
      </w:r>
      <w:r w:rsidRPr="00E14DDD">
        <w:rPr>
          <w:color w:val="auto"/>
          <w:lang w:val="nb-NO"/>
        </w:rPr>
        <w:fldChar w:fldCharType="end"/>
      </w:r>
      <w:r w:rsidRPr="00E14DDD">
        <w:rPr>
          <w:color w:val="auto"/>
          <w:lang w:val="nb-NO"/>
        </w:rPr>
        <w:t xml:space="preserve"> ha.</w:t>
      </w:r>
    </w:p>
    <w:p w:rsidR="002F37EC" w:rsidRPr="00E14DDD" w:rsidRDefault="002F37EC" w:rsidP="0057313A">
      <w:pPr>
        <w:pStyle w:val="Bnhthng"/>
        <w:rPr>
          <w:color w:val="auto"/>
          <w:lang w:val="nb-NO"/>
        </w:rPr>
      </w:pPr>
      <w:r w:rsidRPr="00E14DDD">
        <w:rPr>
          <w:color w:val="auto"/>
          <w:lang w:val="nb-NO"/>
        </w:rPr>
        <w:t xml:space="preserve">Đến năm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2022</w:t>
      </w:r>
      <w:r w:rsidR="008A2F94" w:rsidRPr="00E14DDD">
        <w:rPr>
          <w:color w:val="auto"/>
          <w:lang w:val="nb-NO"/>
        </w:rPr>
        <w:fldChar w:fldCharType="end"/>
      </w:r>
      <w:r w:rsidRPr="00E14DDD">
        <w:rPr>
          <w:color w:val="auto"/>
          <w:lang w:val="nb-NO"/>
        </w:rPr>
        <w:t xml:space="preserve"> diện tích đất phát triển hạ tầng có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"06CH!R36C6"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908,00</w:t>
      </w:r>
      <w:r w:rsidR="008A2F94" w:rsidRPr="00E14DDD">
        <w:rPr>
          <w:color w:val="auto"/>
          <w:lang w:val="nb-NO"/>
        </w:rPr>
        <w:fldChar w:fldCharType="end"/>
      </w:r>
      <w:r w:rsidRPr="00E14DDD">
        <w:rPr>
          <w:color w:val="auto"/>
          <w:lang w:val="nb-NO"/>
        </w:rPr>
        <w:t xml:space="preserve"> ha, chiếm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"06CH!R36C8"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22,59</w:t>
      </w:r>
      <w:r w:rsidR="008A2F94" w:rsidRPr="00E14DDD">
        <w:rPr>
          <w:color w:val="auto"/>
          <w:lang w:val="nb-NO"/>
        </w:rPr>
        <w:fldChar w:fldCharType="end"/>
      </w:r>
      <w:r w:rsidRPr="00E14DDD">
        <w:rPr>
          <w:color w:val="auto"/>
          <w:lang w:val="nb-NO"/>
        </w:rPr>
        <w:t>% tổng diện tích tự nhiên.</w:t>
      </w:r>
    </w:p>
    <w:p w:rsidR="0057313A" w:rsidRPr="00E14DDD" w:rsidRDefault="0057313A" w:rsidP="0057313A">
      <w:pPr>
        <w:pStyle w:val="Bng"/>
        <w:rPr>
          <w:color w:val="auto"/>
          <w:lang w:val="nb-NO"/>
        </w:rPr>
      </w:pPr>
      <w:bookmarkStart w:id="35" w:name="_Toc85639696"/>
      <w:r w:rsidRPr="00E14DDD">
        <w:rPr>
          <w:color w:val="auto"/>
          <w:lang w:val="nb-NO"/>
        </w:rPr>
        <w:t>Bảng 14: Biến động đất phát triển hạ tầng trong năm kế hoạch</w:t>
      </w:r>
      <w:bookmarkEnd w:id="35"/>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57313A" w:rsidRPr="00E14DDD" w:rsidTr="0057313A">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45" w:right="-108"/>
              <w:jc w:val="center"/>
              <w:rPr>
                <w:b/>
                <w:bCs/>
                <w:sz w:val="22"/>
                <w:szCs w:val="22"/>
              </w:rPr>
            </w:pPr>
            <w:r w:rsidRPr="00E14DDD">
              <w:rPr>
                <w:b/>
                <w:bCs/>
                <w:sz w:val="22"/>
                <w:szCs w:val="22"/>
              </w:rPr>
              <w:t>Hiện trạng năm 2020</w:t>
            </w:r>
          </w:p>
          <w:p w:rsidR="0057313A" w:rsidRPr="00E14DDD" w:rsidRDefault="0057313A" w:rsidP="0057313A">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08" w:right="-108"/>
              <w:jc w:val="center"/>
              <w:rPr>
                <w:b/>
                <w:bCs/>
                <w:sz w:val="22"/>
                <w:szCs w:val="22"/>
              </w:rPr>
            </w:pPr>
            <w:r w:rsidRPr="00E14DDD">
              <w:rPr>
                <w:b/>
                <w:bCs/>
                <w:sz w:val="22"/>
                <w:szCs w:val="22"/>
              </w:rPr>
              <w:t>Kế hoạch năm 2021</w:t>
            </w:r>
          </w:p>
          <w:p w:rsidR="0057313A" w:rsidRPr="00E14DDD" w:rsidRDefault="0057313A" w:rsidP="0057313A">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57313A" w:rsidRPr="00E14DDD" w:rsidRDefault="0057313A" w:rsidP="0057313A">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45" w:right="-108"/>
              <w:jc w:val="center"/>
              <w:rPr>
                <w:b/>
                <w:bCs/>
                <w:sz w:val="22"/>
                <w:szCs w:val="22"/>
              </w:rPr>
            </w:pPr>
            <w:r w:rsidRPr="00E14DDD">
              <w:rPr>
                <w:b/>
                <w:bCs/>
                <w:sz w:val="22"/>
                <w:szCs w:val="22"/>
              </w:rPr>
              <w:t>Hiện trạng năm 2020</w:t>
            </w:r>
          </w:p>
          <w:p w:rsidR="0057313A" w:rsidRPr="00E14DDD" w:rsidRDefault="0057313A" w:rsidP="0057313A">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108" w:right="-108"/>
              <w:jc w:val="center"/>
              <w:rPr>
                <w:b/>
                <w:bCs/>
                <w:sz w:val="22"/>
                <w:szCs w:val="22"/>
              </w:rPr>
            </w:pPr>
            <w:r w:rsidRPr="00E14DDD">
              <w:rPr>
                <w:b/>
                <w:bCs/>
                <w:sz w:val="22"/>
                <w:szCs w:val="22"/>
              </w:rPr>
              <w:t>Kế hoạch năm 2021</w:t>
            </w:r>
          </w:p>
          <w:p w:rsidR="0057313A" w:rsidRPr="00E14DDD" w:rsidRDefault="0057313A" w:rsidP="0057313A">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57313A" w:rsidRPr="00E14DDD" w:rsidRDefault="0057313A" w:rsidP="0057313A">
            <w:pPr>
              <w:ind w:left="-121" w:right="-109"/>
              <w:jc w:val="center"/>
              <w:rPr>
                <w:b/>
                <w:bCs/>
                <w:sz w:val="22"/>
                <w:szCs w:val="22"/>
              </w:rPr>
            </w:pPr>
            <w:r w:rsidRPr="00E14DDD">
              <w:rPr>
                <w:b/>
                <w:bCs/>
                <w:sz w:val="22"/>
                <w:szCs w:val="22"/>
              </w:rPr>
              <w:t>Tăng (+), giảm   (-)</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155,50</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155,09</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-0,41</w:t>
            </w:r>
          </w:p>
        </w:tc>
        <w:tc>
          <w:tcPr>
            <w:tcW w:w="430" w:type="dxa"/>
            <w:tcBorders>
              <w:top w:val="single" w:sz="4" w:space="0" w:color="auto"/>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rsidP="0057313A">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pPr>
              <w:jc w:val="right"/>
              <w:rPr>
                <w:sz w:val="22"/>
                <w:szCs w:val="22"/>
              </w:rPr>
            </w:pPr>
            <w:r w:rsidRPr="00E14DDD">
              <w:rPr>
                <w:sz w:val="22"/>
                <w:szCs w:val="22"/>
              </w:rPr>
              <w:t>14,18</w:t>
            </w:r>
          </w:p>
        </w:tc>
        <w:tc>
          <w:tcPr>
            <w:tcW w:w="876"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pPr>
              <w:jc w:val="right"/>
              <w:rPr>
                <w:sz w:val="22"/>
                <w:szCs w:val="22"/>
              </w:rPr>
            </w:pPr>
            <w:r w:rsidRPr="00E14DDD">
              <w:rPr>
                <w:sz w:val="22"/>
                <w:szCs w:val="22"/>
              </w:rPr>
              <w:t>14,20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0,02</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148,02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150,94</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2,92</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54,23</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57,43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3,20</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7313A" w:rsidRPr="00E14DDD" w:rsidRDefault="0057313A" w:rsidP="0057313A">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75,46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81,99</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6,53</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53,43</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79,21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25,78</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33,03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29,74</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-3,29</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13,42</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21,13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7,71</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87,40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90,01</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2,61</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17,67</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18,67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1,00</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55,25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36,68</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-18,57</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47,48</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47,83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0,35</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17,15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15,09</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-2,06</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95,62</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109,97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14,35</w:t>
            </w:r>
          </w:p>
        </w:tc>
      </w:tr>
      <w:tr w:rsidR="0057313A" w:rsidRPr="00E14DDD" w:rsidTr="0057313A">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57313A" w:rsidRPr="00E14DDD" w:rsidRDefault="0057313A" w:rsidP="0057313A">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57313A" w:rsidRPr="00E14DDD" w:rsidRDefault="0057313A" w:rsidP="0057313A">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57313A" w:rsidRPr="00E14DDD" w:rsidRDefault="0057313A" w:rsidP="0057313A">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57313A" w:rsidRPr="00E14DDD" w:rsidRDefault="0057313A" w:rsidP="0057313A">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57313A" w:rsidRPr="00E14DDD" w:rsidRDefault="0057313A" w:rsidP="0057313A">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57313A" w:rsidRPr="00E14DDD" w:rsidRDefault="0057313A" w:rsidP="0057313A">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57313A" w:rsidRPr="00E14DDD" w:rsidRDefault="0057313A" w:rsidP="0057313A">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57313A" w:rsidRPr="00E14DDD" w:rsidRDefault="0057313A">
            <w:pPr>
              <w:jc w:val="right"/>
              <w:rPr>
                <w:b/>
                <w:bCs/>
                <w:sz w:val="22"/>
                <w:szCs w:val="22"/>
              </w:rPr>
            </w:pPr>
            <w:r w:rsidRPr="00E14DDD">
              <w:rPr>
                <w:b/>
                <w:bCs/>
                <w:sz w:val="22"/>
                <w:szCs w:val="22"/>
              </w:rPr>
              <w:t>867,86</w:t>
            </w:r>
          </w:p>
        </w:tc>
        <w:tc>
          <w:tcPr>
            <w:tcW w:w="876" w:type="dxa"/>
            <w:tcBorders>
              <w:top w:val="nil"/>
              <w:left w:val="single" w:sz="4" w:space="0" w:color="auto"/>
              <w:bottom w:val="double" w:sz="4" w:space="0" w:color="auto"/>
              <w:right w:val="single" w:sz="8" w:space="0" w:color="auto"/>
            </w:tcBorders>
            <w:vAlign w:val="center"/>
          </w:tcPr>
          <w:p w:rsidR="0057313A" w:rsidRPr="00E14DDD" w:rsidRDefault="0057313A">
            <w:pPr>
              <w:jc w:val="right"/>
              <w:rPr>
                <w:b/>
                <w:bCs/>
                <w:sz w:val="22"/>
                <w:szCs w:val="22"/>
              </w:rPr>
            </w:pPr>
            <w:r w:rsidRPr="00E14DDD">
              <w:rPr>
                <w:b/>
                <w:bCs/>
                <w:sz w:val="22"/>
                <w:szCs w:val="22"/>
              </w:rPr>
              <w:t>908,00</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57313A" w:rsidRPr="00E14DDD" w:rsidRDefault="0057313A">
            <w:pPr>
              <w:jc w:val="right"/>
              <w:rPr>
                <w:b/>
                <w:bCs/>
                <w:sz w:val="22"/>
                <w:szCs w:val="22"/>
              </w:rPr>
            </w:pPr>
            <w:r w:rsidRPr="00E14DDD">
              <w:rPr>
                <w:b/>
                <w:bCs/>
                <w:sz w:val="22"/>
                <w:szCs w:val="22"/>
              </w:rPr>
              <w:t>40,14</w:t>
            </w:r>
          </w:p>
        </w:tc>
      </w:tr>
    </w:tbl>
    <w:p w:rsidR="002F37EC" w:rsidRPr="00E14DDD" w:rsidRDefault="002F37EC" w:rsidP="0057313A">
      <w:pPr>
        <w:pStyle w:val="Bnhthng"/>
        <w:rPr>
          <w:color w:val="auto"/>
          <w:lang w:val="nb-NO"/>
        </w:rPr>
      </w:pPr>
      <w:r w:rsidRPr="00E14DDD">
        <w:rPr>
          <w:color w:val="auto"/>
          <w:lang w:val="nb-NO"/>
        </w:rPr>
        <w:t>Cụ thể kế hoạch sử dụng đất phát triển hạ tầng như sau:</w:t>
      </w:r>
    </w:p>
    <w:p w:rsidR="002F37EC" w:rsidRPr="00E14DDD" w:rsidRDefault="000D141C" w:rsidP="002F37EC">
      <w:pPr>
        <w:pStyle w:val="1-1-1-"/>
        <w:rPr>
          <w:lang w:val="nb-NO"/>
        </w:rPr>
      </w:pPr>
      <w:r w:rsidRPr="00E14DDD">
        <w:rPr>
          <w:lang w:val="nb-NO"/>
        </w:rPr>
        <w:t>*</w:t>
      </w:r>
      <w:r w:rsidR="002F37EC" w:rsidRPr="00E14DDD">
        <w:rPr>
          <w:lang w:val="nb-NO"/>
        </w:rPr>
        <w:t xml:space="preserve"> Đất </w:t>
      </w:r>
      <w:r w:rsidRPr="00E14DDD">
        <w:rPr>
          <w:lang w:val="nb-NO"/>
        </w:rPr>
        <w:t>giao thông:</w:t>
      </w:r>
    </w:p>
    <w:p w:rsidR="002F37EC" w:rsidRPr="00E14DDD" w:rsidRDefault="002F37EC" w:rsidP="0057313A">
      <w:pPr>
        <w:pStyle w:val="Bnhthng"/>
        <w:rPr>
          <w:color w:val="auto"/>
          <w:lang w:val="nb-NO"/>
        </w:rPr>
      </w:pPr>
      <w:r w:rsidRPr="00E14DDD">
        <w:rPr>
          <w:color w:val="auto"/>
          <w:lang w:val="nb-NO"/>
        </w:rPr>
        <w:t>Trong năm kế hoạch diện tích đất</w:t>
      </w:r>
      <w:r w:rsidR="000D141C" w:rsidRPr="00E14DDD">
        <w:rPr>
          <w:color w:val="auto"/>
          <w:lang w:val="nb-NO"/>
        </w:rPr>
        <w:t xml:space="preserve"> giao thông</w:t>
      </w:r>
      <w:r w:rsidRPr="00E14DDD">
        <w:rPr>
          <w:color w:val="auto"/>
          <w:lang w:val="nb-NO"/>
        </w:rPr>
        <w:t xml:space="preserve"> tăng </w:t>
      </w:r>
      <w:r w:rsidR="008A2F94" w:rsidRPr="00E14DDD">
        <w:rPr>
          <w:color w:val="auto"/>
          <w:lang w:val="nb-NO"/>
        </w:rPr>
        <w:fldChar w:fldCharType="begin"/>
      </w:r>
      <w:r w:rsidR="008A2F94" w:rsidRPr="00E14DDD">
        <w:rPr>
          <w:color w:val="auto"/>
          <w:lang w:val="nb-NO"/>
        </w:rPr>
        <w:instrText xml:space="preserve"> LINK Excel.Sheet.12 "E:\\1. LAN ANH\\7. KH Hoang Mai\\Bao cao\\Bieu_HT_QH_KH-TT01.xlsx" "13-CCKH!R68C32" \a \t \u </w:instrText>
      </w:r>
      <w:r w:rsidR="00E14DDD">
        <w:rPr>
          <w:color w:val="auto"/>
          <w:lang w:val="nb-NO"/>
        </w:rPr>
        <w:instrText xml:space="preserve"> \* MERGEFORMAT </w:instrText>
      </w:r>
      <w:r w:rsidR="008A2F94" w:rsidRPr="00E14DDD">
        <w:rPr>
          <w:color w:val="auto"/>
          <w:lang w:val="nb-NO"/>
        </w:rPr>
        <w:fldChar w:fldCharType="separate"/>
      </w:r>
      <w:r w:rsidR="008A2F94" w:rsidRPr="00E14DDD">
        <w:rPr>
          <w:color w:val="auto"/>
          <w:lang w:val="nb-NO"/>
        </w:rPr>
        <w:t>123,09</w:t>
      </w:r>
      <w:r w:rsidR="008A2F94" w:rsidRPr="00E14DDD">
        <w:rPr>
          <w:color w:val="auto"/>
          <w:lang w:val="nb-NO"/>
        </w:rPr>
        <w:fldChar w:fldCharType="end"/>
      </w:r>
      <w:r w:rsidRPr="00E14DDD">
        <w:rPr>
          <w:color w:val="auto"/>
          <w:lang w:val="nb-NO"/>
        </w:rPr>
        <w:t xml:space="preserve"> ha</w:t>
      </w:r>
      <w:r w:rsidR="00967063" w:rsidRPr="00E14DDD">
        <w:rPr>
          <w:color w:val="auto"/>
          <w:lang w:val="nb-NO"/>
        </w:rPr>
        <w:t>;</w:t>
      </w:r>
      <w:r w:rsidRPr="00E14DDD">
        <w:rPr>
          <w:color w:val="auto"/>
          <w:lang w:val="nb-NO"/>
        </w:rPr>
        <w:t xml:space="preserve"> </w:t>
      </w:r>
      <w:r w:rsidR="000D141C" w:rsidRPr="00E14DDD">
        <w:rPr>
          <w:color w:val="auto"/>
          <w:lang w:val="nb-NO"/>
        </w:rPr>
        <w:t>đ</w:t>
      </w:r>
      <w:r w:rsidRPr="00E14DDD">
        <w:rPr>
          <w:color w:val="auto"/>
          <w:lang w:val="nb-NO"/>
        </w:rPr>
        <w:t>ể thực hiện các công trình, dự án cụ thể sau:</w:t>
      </w:r>
    </w:p>
    <w:p w:rsidR="0062400B" w:rsidRPr="00E14DDD" w:rsidRDefault="0062400B">
      <w:pPr>
        <w:rPr>
          <w:b/>
          <w:sz w:val="28"/>
          <w:szCs w:val="28"/>
          <w:lang w:val="pt-BR"/>
        </w:rPr>
      </w:pPr>
      <w:bookmarkStart w:id="36" w:name="_Toc68594737"/>
      <w:r w:rsidRPr="00E14DDD">
        <w:rPr>
          <w:lang w:val="pt-BR"/>
        </w:rPr>
        <w:br w:type="page"/>
      </w:r>
    </w:p>
    <w:p w:rsidR="008A2F94" w:rsidRPr="00E14DDD" w:rsidRDefault="008A2F94" w:rsidP="0057313A">
      <w:pPr>
        <w:pStyle w:val="Bng"/>
        <w:rPr>
          <w:color w:val="auto"/>
          <w:lang w:val="nb-NO"/>
        </w:rPr>
      </w:pPr>
      <w:bookmarkStart w:id="37" w:name="_Toc85639697"/>
      <w:r w:rsidRPr="00E14DDD">
        <w:rPr>
          <w:color w:val="auto"/>
          <w:lang w:val="pt-BR"/>
        </w:rPr>
        <w:lastRenderedPageBreak/>
        <w:t>Bảng 1</w:t>
      </w:r>
      <w:r w:rsidR="0057313A" w:rsidRPr="00E14DDD">
        <w:rPr>
          <w:color w:val="auto"/>
          <w:lang w:val="pt-BR"/>
        </w:rPr>
        <w:t>5</w:t>
      </w:r>
      <w:r w:rsidRPr="00E14DDD">
        <w:rPr>
          <w:color w:val="auto"/>
          <w:lang w:val="nb-NO"/>
        </w:rPr>
        <w:t>: Các công trình giao thông trong năm kế hoạch</w:t>
      </w:r>
      <w:bookmarkEnd w:id="36"/>
      <w:bookmarkEnd w:id="37"/>
    </w:p>
    <w:tbl>
      <w:tblPr>
        <w:tblW w:w="9106" w:type="dxa"/>
        <w:jc w:val="center"/>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8"/>
        <w:gridCol w:w="5113"/>
        <w:gridCol w:w="2070"/>
        <w:gridCol w:w="1215"/>
      </w:tblGrid>
      <w:tr w:rsidR="008A2F94" w:rsidRPr="00E14DDD" w:rsidTr="0057313A">
        <w:trPr>
          <w:trHeight w:val="546"/>
          <w:tblHeader/>
          <w:jc w:val="center"/>
        </w:trPr>
        <w:tc>
          <w:tcPr>
            <w:tcW w:w="708" w:type="dxa"/>
            <w:tcBorders>
              <w:top w:val="double" w:sz="4" w:space="0" w:color="auto"/>
            </w:tcBorders>
            <w:shd w:val="clear" w:color="auto" w:fill="auto"/>
            <w:vAlign w:val="center"/>
            <w:hideMark/>
          </w:tcPr>
          <w:p w:rsidR="008A2F94" w:rsidRPr="00E14DDD" w:rsidRDefault="008A2F94" w:rsidP="008A2F94">
            <w:pPr>
              <w:widowControl w:val="0"/>
              <w:ind w:left="-108" w:right="-108"/>
              <w:jc w:val="center"/>
              <w:rPr>
                <w:b/>
                <w:bCs/>
              </w:rPr>
            </w:pPr>
            <w:r w:rsidRPr="00E14DDD">
              <w:rPr>
                <w:b/>
                <w:bCs/>
              </w:rPr>
              <w:t>STT</w:t>
            </w:r>
          </w:p>
        </w:tc>
        <w:tc>
          <w:tcPr>
            <w:tcW w:w="5113" w:type="dxa"/>
            <w:tcBorders>
              <w:top w:val="double" w:sz="4" w:space="0" w:color="auto"/>
            </w:tcBorders>
            <w:shd w:val="clear" w:color="auto" w:fill="auto"/>
            <w:vAlign w:val="center"/>
            <w:hideMark/>
          </w:tcPr>
          <w:p w:rsidR="008A2F94" w:rsidRPr="00E14DDD" w:rsidRDefault="008A2F94" w:rsidP="008A2F94">
            <w:pPr>
              <w:widowControl w:val="0"/>
              <w:ind w:left="-121" w:right="-61"/>
              <w:jc w:val="center"/>
              <w:rPr>
                <w:b/>
                <w:bCs/>
              </w:rPr>
            </w:pPr>
            <w:r w:rsidRPr="00E14DDD">
              <w:rPr>
                <w:b/>
                <w:bCs/>
              </w:rPr>
              <w:t>Danh mục công trình, dự án</w:t>
            </w:r>
          </w:p>
        </w:tc>
        <w:tc>
          <w:tcPr>
            <w:tcW w:w="2070" w:type="dxa"/>
            <w:tcBorders>
              <w:top w:val="double" w:sz="4" w:space="0" w:color="auto"/>
            </w:tcBorders>
            <w:shd w:val="clear" w:color="auto" w:fill="auto"/>
            <w:vAlign w:val="center"/>
            <w:hideMark/>
          </w:tcPr>
          <w:p w:rsidR="008A2F94" w:rsidRPr="00E14DDD" w:rsidRDefault="008A2F94" w:rsidP="008A2F94">
            <w:pPr>
              <w:widowControl w:val="0"/>
              <w:ind w:left="-121" w:right="-109"/>
              <w:jc w:val="center"/>
              <w:rPr>
                <w:b/>
                <w:bCs/>
              </w:rPr>
            </w:pPr>
            <w:r w:rsidRPr="00E14DDD">
              <w:rPr>
                <w:b/>
                <w:bCs/>
              </w:rPr>
              <w:t>Tên phường</w:t>
            </w:r>
          </w:p>
        </w:tc>
        <w:tc>
          <w:tcPr>
            <w:tcW w:w="1215" w:type="dxa"/>
            <w:tcBorders>
              <w:top w:val="double" w:sz="4" w:space="0" w:color="auto"/>
            </w:tcBorders>
            <w:vAlign w:val="center"/>
          </w:tcPr>
          <w:p w:rsidR="008A2F94" w:rsidRPr="00E14DDD" w:rsidRDefault="008A2F94" w:rsidP="008A2F94">
            <w:pPr>
              <w:widowControl w:val="0"/>
              <w:ind w:left="-121" w:right="-109"/>
              <w:jc w:val="center"/>
              <w:rPr>
                <w:b/>
                <w:bCs/>
              </w:rPr>
            </w:pPr>
            <w:r w:rsidRPr="00E14DDD">
              <w:rPr>
                <w:b/>
                <w:bCs/>
              </w:rPr>
              <w:t>Diện tích (ha)</w:t>
            </w:r>
          </w:p>
        </w:tc>
      </w:tr>
      <w:tr w:rsidR="008A2F94" w:rsidRPr="00E14DDD" w:rsidTr="0057313A">
        <w:trPr>
          <w:trHeight w:val="685"/>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w:t>
            </w:r>
          </w:p>
        </w:tc>
        <w:tc>
          <w:tcPr>
            <w:tcW w:w="5113" w:type="dxa"/>
            <w:shd w:val="clear" w:color="auto" w:fill="auto"/>
            <w:vAlign w:val="center"/>
          </w:tcPr>
          <w:p w:rsidR="008A2F94" w:rsidRPr="00E14DDD" w:rsidRDefault="008A2F94">
            <w:r w:rsidRPr="00E14DDD">
              <w:t xml:space="preserve"> Mở rộng tuyến đường đoạn cạnh chùa Tứ Kỳ, phường Hoàng Liệt </w:t>
            </w:r>
          </w:p>
        </w:tc>
        <w:tc>
          <w:tcPr>
            <w:tcW w:w="2070" w:type="dxa"/>
            <w:shd w:val="clear" w:color="auto" w:fill="auto"/>
            <w:noWrap/>
            <w:vAlign w:val="center"/>
          </w:tcPr>
          <w:p w:rsidR="008A2F94" w:rsidRPr="00E14DDD" w:rsidRDefault="008A2F94">
            <w:pPr>
              <w:jc w:val="center"/>
            </w:pPr>
            <w:r w:rsidRPr="00E14DDD">
              <w:t>Hoàng Liệt</w:t>
            </w:r>
          </w:p>
        </w:tc>
        <w:tc>
          <w:tcPr>
            <w:tcW w:w="1215" w:type="dxa"/>
            <w:vAlign w:val="center"/>
          </w:tcPr>
          <w:p w:rsidR="008A2F94" w:rsidRPr="00E14DDD" w:rsidRDefault="008A2F94">
            <w:pPr>
              <w:jc w:val="center"/>
            </w:pPr>
            <w:r w:rsidRPr="00E14DDD">
              <w:t>0,22</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w:t>
            </w:r>
          </w:p>
        </w:tc>
        <w:tc>
          <w:tcPr>
            <w:tcW w:w="5113" w:type="dxa"/>
            <w:shd w:val="clear" w:color="auto" w:fill="auto"/>
            <w:vAlign w:val="center"/>
          </w:tcPr>
          <w:p w:rsidR="008A2F94" w:rsidRPr="00E14DDD" w:rsidRDefault="008A2F94">
            <w:r w:rsidRPr="00E14DDD">
              <w:t xml:space="preserve"> Đường vào trường tiểu học Hoàng Liệt khu Tứ Kỳ </w:t>
            </w:r>
          </w:p>
        </w:tc>
        <w:tc>
          <w:tcPr>
            <w:tcW w:w="2070" w:type="dxa"/>
            <w:shd w:val="clear" w:color="auto" w:fill="auto"/>
            <w:noWrap/>
            <w:vAlign w:val="center"/>
          </w:tcPr>
          <w:p w:rsidR="008A2F94" w:rsidRPr="00E14DDD" w:rsidRDefault="008A2F94">
            <w:pPr>
              <w:jc w:val="center"/>
            </w:pPr>
            <w:r w:rsidRPr="00E14DDD">
              <w:t>Hoàng Liệt</w:t>
            </w:r>
          </w:p>
        </w:tc>
        <w:tc>
          <w:tcPr>
            <w:tcW w:w="1215" w:type="dxa"/>
            <w:vAlign w:val="center"/>
          </w:tcPr>
          <w:p w:rsidR="008A2F94" w:rsidRPr="00E14DDD" w:rsidRDefault="008A2F94">
            <w:pPr>
              <w:jc w:val="center"/>
            </w:pPr>
            <w:r w:rsidRPr="00E14DDD">
              <w:t>0,45</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w:t>
            </w:r>
          </w:p>
        </w:tc>
        <w:tc>
          <w:tcPr>
            <w:tcW w:w="5113" w:type="dxa"/>
            <w:shd w:val="clear" w:color="auto" w:fill="auto"/>
            <w:vAlign w:val="center"/>
          </w:tcPr>
          <w:p w:rsidR="008A2F94" w:rsidRPr="00E14DDD" w:rsidRDefault="008A2F94">
            <w:r w:rsidRPr="00E14DDD">
              <w:t xml:space="preserve"> Dự án đầu tư xây dựng tuyến đường từ nút giao thông đường Tam Trinh đến điểm giao cắt với tuyến đường Minh Khai - Vĩnh Tuy - Yên Duyên </w:t>
            </w:r>
          </w:p>
        </w:tc>
        <w:tc>
          <w:tcPr>
            <w:tcW w:w="2070" w:type="dxa"/>
            <w:shd w:val="clear" w:color="auto" w:fill="auto"/>
            <w:noWrap/>
            <w:vAlign w:val="center"/>
          </w:tcPr>
          <w:p w:rsidR="008A2F94" w:rsidRPr="00E14DDD" w:rsidRDefault="008A2F94">
            <w:pPr>
              <w:jc w:val="center"/>
            </w:pPr>
            <w:r w:rsidRPr="00E14DDD">
              <w:t>Mai Động</w:t>
            </w:r>
          </w:p>
        </w:tc>
        <w:tc>
          <w:tcPr>
            <w:tcW w:w="1215" w:type="dxa"/>
            <w:vAlign w:val="center"/>
          </w:tcPr>
          <w:p w:rsidR="008A2F94" w:rsidRPr="00E14DDD" w:rsidRDefault="008A2F94">
            <w:pPr>
              <w:jc w:val="center"/>
            </w:pPr>
            <w:r w:rsidRPr="00E14DDD">
              <w:t>2,10</w:t>
            </w:r>
          </w:p>
        </w:tc>
      </w:tr>
      <w:tr w:rsidR="008A2F94" w:rsidRPr="00E14DDD" w:rsidTr="005731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708" w:type="dxa"/>
            <w:tcBorders>
              <w:top w:val="single" w:sz="4" w:space="0" w:color="auto"/>
              <w:left w:val="double" w:sz="4" w:space="0" w:color="auto"/>
              <w:bottom w:val="single" w:sz="4" w:space="0" w:color="auto"/>
              <w:right w:val="single" w:sz="4" w:space="0" w:color="auto"/>
            </w:tcBorders>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4</w:t>
            </w:r>
          </w:p>
        </w:tc>
        <w:tc>
          <w:tcPr>
            <w:tcW w:w="5113" w:type="dxa"/>
            <w:tcBorders>
              <w:top w:val="single" w:sz="4" w:space="0" w:color="auto"/>
              <w:left w:val="nil"/>
              <w:bottom w:val="single" w:sz="4" w:space="0" w:color="auto"/>
              <w:right w:val="single" w:sz="4" w:space="0" w:color="auto"/>
            </w:tcBorders>
            <w:shd w:val="clear" w:color="auto" w:fill="auto"/>
            <w:vAlign w:val="center"/>
          </w:tcPr>
          <w:p w:rsidR="008A2F94" w:rsidRPr="00E14DDD" w:rsidRDefault="008A2F94">
            <w:r w:rsidRPr="00E14DDD">
              <w:t xml:space="preserve"> Dự án xây dựng đường Tam Trinh </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F94" w:rsidRPr="00E14DDD" w:rsidRDefault="008A2F94">
            <w:pPr>
              <w:jc w:val="center"/>
            </w:pPr>
            <w:r w:rsidRPr="00E14DDD">
              <w:t>Mai Động, Hoàng Văn Thụ, Yên Sở</w:t>
            </w:r>
          </w:p>
        </w:tc>
        <w:tc>
          <w:tcPr>
            <w:tcW w:w="1215" w:type="dxa"/>
            <w:tcBorders>
              <w:top w:val="single" w:sz="4" w:space="0" w:color="auto"/>
              <w:left w:val="single" w:sz="4" w:space="0" w:color="auto"/>
              <w:bottom w:val="single" w:sz="4" w:space="0" w:color="auto"/>
              <w:right w:val="double" w:sz="4" w:space="0" w:color="auto"/>
            </w:tcBorders>
            <w:vAlign w:val="center"/>
          </w:tcPr>
          <w:p w:rsidR="008A2F94" w:rsidRPr="00E14DDD" w:rsidRDefault="008A2F94">
            <w:pPr>
              <w:jc w:val="center"/>
            </w:pPr>
            <w:r w:rsidRPr="00E14DDD">
              <w:t>11,37</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5</w:t>
            </w:r>
          </w:p>
        </w:tc>
        <w:tc>
          <w:tcPr>
            <w:tcW w:w="5113" w:type="dxa"/>
            <w:shd w:val="clear" w:color="auto" w:fill="auto"/>
            <w:vAlign w:val="center"/>
          </w:tcPr>
          <w:p w:rsidR="008A2F94" w:rsidRPr="00E14DDD" w:rsidRDefault="008A2F94">
            <w:r w:rsidRPr="00E14DDD">
              <w:t xml:space="preserve"> Dự án xây dựng tuyến đường 2,5 (Đoạn từ Đầm Hồng đến Quốc lộ 1A)  </w:t>
            </w:r>
          </w:p>
        </w:tc>
        <w:tc>
          <w:tcPr>
            <w:tcW w:w="2070" w:type="dxa"/>
            <w:shd w:val="clear" w:color="auto" w:fill="auto"/>
            <w:noWrap/>
            <w:vAlign w:val="center"/>
          </w:tcPr>
          <w:p w:rsidR="008A2F94" w:rsidRPr="00E14DDD" w:rsidRDefault="008A2F94">
            <w:pPr>
              <w:jc w:val="center"/>
            </w:pPr>
            <w:r w:rsidRPr="00E14DDD">
              <w:t xml:space="preserve"> Thịnh Liệt, Định Công </w:t>
            </w:r>
          </w:p>
        </w:tc>
        <w:tc>
          <w:tcPr>
            <w:tcW w:w="1215" w:type="dxa"/>
            <w:vAlign w:val="center"/>
          </w:tcPr>
          <w:p w:rsidR="008A2F94" w:rsidRPr="00E14DDD" w:rsidRDefault="008A2F94">
            <w:pPr>
              <w:jc w:val="center"/>
            </w:pPr>
            <w:r w:rsidRPr="00E14DDD">
              <w:t>3,65</w:t>
            </w:r>
          </w:p>
        </w:tc>
      </w:tr>
      <w:tr w:rsidR="008A2F94" w:rsidRPr="00E14DDD" w:rsidTr="0057313A">
        <w:trPr>
          <w:trHeight w:val="755"/>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6</w:t>
            </w:r>
          </w:p>
        </w:tc>
        <w:tc>
          <w:tcPr>
            <w:tcW w:w="5113" w:type="dxa"/>
            <w:shd w:val="clear" w:color="auto" w:fill="auto"/>
            <w:vAlign w:val="center"/>
          </w:tcPr>
          <w:p w:rsidR="008A2F94" w:rsidRPr="00E14DDD" w:rsidRDefault="008A2F94">
            <w:r w:rsidRPr="00E14DDD">
              <w:t xml:space="preserve"> Dự án xây dựng hầm chui tại nút giao giữa đường Vành đai 2,5 với đường Giải Phóng (Quốc lộ 1A) </w:t>
            </w:r>
          </w:p>
        </w:tc>
        <w:tc>
          <w:tcPr>
            <w:tcW w:w="2070" w:type="dxa"/>
            <w:shd w:val="clear" w:color="auto" w:fill="auto"/>
            <w:noWrap/>
            <w:vAlign w:val="center"/>
          </w:tcPr>
          <w:p w:rsidR="008A2F94" w:rsidRPr="00E14DDD" w:rsidRDefault="008A2F94">
            <w:pPr>
              <w:jc w:val="center"/>
            </w:pPr>
            <w:r w:rsidRPr="00E14DDD">
              <w:t>Thịnh Liệt; Giáp Bát</w:t>
            </w:r>
          </w:p>
        </w:tc>
        <w:tc>
          <w:tcPr>
            <w:tcW w:w="1215" w:type="dxa"/>
            <w:vAlign w:val="center"/>
          </w:tcPr>
          <w:p w:rsidR="008A2F94" w:rsidRPr="00E14DDD" w:rsidRDefault="008A2F94">
            <w:pPr>
              <w:jc w:val="center"/>
            </w:pPr>
            <w:r w:rsidRPr="00E14DDD">
              <w:t>3,00</w:t>
            </w:r>
          </w:p>
        </w:tc>
      </w:tr>
      <w:tr w:rsidR="008A2F94" w:rsidRPr="00E14DDD" w:rsidTr="0057313A">
        <w:trPr>
          <w:trHeight w:val="305"/>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7</w:t>
            </w:r>
          </w:p>
        </w:tc>
        <w:tc>
          <w:tcPr>
            <w:tcW w:w="5113" w:type="dxa"/>
            <w:shd w:val="clear" w:color="auto" w:fill="auto"/>
            <w:vAlign w:val="center"/>
          </w:tcPr>
          <w:p w:rsidR="008A2F94" w:rsidRPr="00E14DDD" w:rsidRDefault="008A2F94">
            <w:r w:rsidRPr="00E14DDD">
              <w:t xml:space="preserve"> Dự án nâng cấp, mở rộng đường Lĩnh Nam </w:t>
            </w:r>
          </w:p>
        </w:tc>
        <w:tc>
          <w:tcPr>
            <w:tcW w:w="2070" w:type="dxa"/>
            <w:shd w:val="clear" w:color="auto" w:fill="auto"/>
            <w:noWrap/>
            <w:vAlign w:val="center"/>
          </w:tcPr>
          <w:p w:rsidR="008A2F94" w:rsidRPr="00E14DDD" w:rsidRDefault="008A2F94">
            <w:pPr>
              <w:jc w:val="center"/>
            </w:pPr>
            <w:r w:rsidRPr="00E14DDD">
              <w:t>Vĩnh Hưng, Mai Động</w:t>
            </w:r>
          </w:p>
        </w:tc>
        <w:tc>
          <w:tcPr>
            <w:tcW w:w="1215" w:type="dxa"/>
            <w:vAlign w:val="center"/>
          </w:tcPr>
          <w:p w:rsidR="008A2F94" w:rsidRPr="00E14DDD" w:rsidRDefault="008A2F94">
            <w:pPr>
              <w:jc w:val="center"/>
            </w:pPr>
            <w:r w:rsidRPr="00E14DDD">
              <w:t>9,83</w:t>
            </w:r>
          </w:p>
        </w:tc>
      </w:tr>
      <w:tr w:rsidR="008A2F94" w:rsidRPr="00E14DDD" w:rsidTr="0057313A">
        <w:trPr>
          <w:trHeight w:val="422"/>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8</w:t>
            </w:r>
          </w:p>
        </w:tc>
        <w:tc>
          <w:tcPr>
            <w:tcW w:w="5113" w:type="dxa"/>
            <w:shd w:val="clear" w:color="auto" w:fill="auto"/>
            <w:vAlign w:val="center"/>
          </w:tcPr>
          <w:p w:rsidR="008A2F94" w:rsidRPr="00E14DDD" w:rsidRDefault="008A2F94">
            <w:r w:rsidRPr="00E14DDD">
              <w:t xml:space="preserve"> Dự án xây dựng 1/2 cầu Đền Lừ và tuyến đường 2,5 phía bắc khu công nghiệp Vĩnh Tuy </w:t>
            </w:r>
          </w:p>
        </w:tc>
        <w:tc>
          <w:tcPr>
            <w:tcW w:w="2070" w:type="dxa"/>
            <w:shd w:val="clear" w:color="auto" w:fill="auto"/>
            <w:noWrap/>
            <w:vAlign w:val="center"/>
          </w:tcPr>
          <w:p w:rsidR="008A2F94" w:rsidRPr="00E14DDD" w:rsidRDefault="008A2F94">
            <w:pPr>
              <w:jc w:val="center"/>
            </w:pPr>
            <w:r w:rsidRPr="00E14DDD">
              <w:t>Vĩnh Hưng, Yên Sở, Hoàng Văn Thụ</w:t>
            </w:r>
          </w:p>
        </w:tc>
        <w:tc>
          <w:tcPr>
            <w:tcW w:w="1215" w:type="dxa"/>
            <w:vAlign w:val="center"/>
          </w:tcPr>
          <w:p w:rsidR="008A2F94" w:rsidRPr="00E14DDD" w:rsidRDefault="008A2F94">
            <w:pPr>
              <w:jc w:val="center"/>
            </w:pPr>
            <w:r w:rsidRPr="00E14DDD">
              <w:t>2,11</w:t>
            </w:r>
          </w:p>
        </w:tc>
      </w:tr>
      <w:tr w:rsidR="008A2F94" w:rsidRPr="00E14DDD" w:rsidTr="0057313A">
        <w:trPr>
          <w:trHeight w:val="425"/>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9</w:t>
            </w:r>
          </w:p>
        </w:tc>
        <w:tc>
          <w:tcPr>
            <w:tcW w:w="5113" w:type="dxa"/>
            <w:shd w:val="clear" w:color="auto" w:fill="auto"/>
            <w:vAlign w:val="center"/>
          </w:tcPr>
          <w:p w:rsidR="008A2F94" w:rsidRPr="00E14DDD" w:rsidRDefault="008A2F94">
            <w:r w:rsidRPr="00E14DDD">
              <w:t xml:space="preserve"> Bãi đỗ xe công cộng tại ô đất C11/P2 phường Yên Sở </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1,16</w:t>
            </w:r>
          </w:p>
        </w:tc>
      </w:tr>
      <w:tr w:rsidR="008A2F94" w:rsidRPr="00E14DDD" w:rsidTr="0057313A">
        <w:trPr>
          <w:trHeight w:val="115"/>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10</w:t>
            </w:r>
          </w:p>
        </w:tc>
        <w:tc>
          <w:tcPr>
            <w:tcW w:w="5113" w:type="dxa"/>
            <w:shd w:val="clear" w:color="auto" w:fill="auto"/>
            <w:vAlign w:val="center"/>
          </w:tcPr>
          <w:p w:rsidR="008A2F94" w:rsidRPr="00E14DDD" w:rsidRDefault="008A2F94">
            <w:r w:rsidRPr="00E14DDD">
              <w:t xml:space="preserve"> Dự án MR tuyến QL Pháp Vân - Cầu Giẽ </w:t>
            </w:r>
          </w:p>
        </w:tc>
        <w:tc>
          <w:tcPr>
            <w:tcW w:w="2070" w:type="dxa"/>
            <w:shd w:val="clear" w:color="auto" w:fill="auto"/>
            <w:noWrap/>
            <w:vAlign w:val="center"/>
          </w:tcPr>
          <w:p w:rsidR="008A2F94" w:rsidRPr="00E14DDD" w:rsidRDefault="008A2F94">
            <w:pPr>
              <w:jc w:val="center"/>
            </w:pPr>
            <w:r w:rsidRPr="00E14DDD">
              <w:t>Yên Sở, Hoàng Liệt</w:t>
            </w:r>
          </w:p>
        </w:tc>
        <w:tc>
          <w:tcPr>
            <w:tcW w:w="1215" w:type="dxa"/>
            <w:vAlign w:val="center"/>
          </w:tcPr>
          <w:p w:rsidR="008A2F94" w:rsidRPr="00E14DDD" w:rsidRDefault="008A2F94">
            <w:pPr>
              <w:jc w:val="center"/>
            </w:pPr>
            <w:r w:rsidRPr="00E14DDD">
              <w:t>1,26</w:t>
            </w:r>
          </w:p>
        </w:tc>
      </w:tr>
      <w:tr w:rsidR="008A2F94" w:rsidRPr="00E14DDD" w:rsidTr="0057313A">
        <w:trPr>
          <w:trHeight w:val="191"/>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11</w:t>
            </w:r>
          </w:p>
        </w:tc>
        <w:tc>
          <w:tcPr>
            <w:tcW w:w="5113" w:type="dxa"/>
            <w:shd w:val="clear" w:color="auto" w:fill="auto"/>
            <w:vAlign w:val="center"/>
          </w:tcPr>
          <w:p w:rsidR="008A2F94" w:rsidRPr="00E14DDD" w:rsidRDefault="008A2F94">
            <w:r w:rsidRPr="00E14DDD">
              <w:t xml:space="preserve"> Dự án xây dựng tuyến đường từ 2,5 đến UBND phường Hoàng Văn Thụ </w:t>
            </w:r>
          </w:p>
        </w:tc>
        <w:tc>
          <w:tcPr>
            <w:tcW w:w="2070" w:type="dxa"/>
            <w:shd w:val="clear" w:color="auto" w:fill="auto"/>
            <w:noWrap/>
            <w:vAlign w:val="center"/>
          </w:tcPr>
          <w:p w:rsidR="008A2F94" w:rsidRPr="00E14DDD" w:rsidRDefault="008A2F94">
            <w:pPr>
              <w:jc w:val="center"/>
            </w:pPr>
            <w:r w:rsidRPr="00E14DDD">
              <w:t>Hoàng Văn Thụ</w:t>
            </w:r>
          </w:p>
        </w:tc>
        <w:tc>
          <w:tcPr>
            <w:tcW w:w="1215" w:type="dxa"/>
            <w:vAlign w:val="center"/>
          </w:tcPr>
          <w:p w:rsidR="008A2F94" w:rsidRPr="00E14DDD" w:rsidRDefault="008A2F94">
            <w:pPr>
              <w:jc w:val="center"/>
            </w:pPr>
            <w:r w:rsidRPr="00E14DDD">
              <w:t>1,57</w:t>
            </w:r>
          </w:p>
        </w:tc>
      </w:tr>
      <w:tr w:rsidR="008A2F94" w:rsidRPr="00E14DDD" w:rsidTr="0057313A">
        <w:trPr>
          <w:trHeight w:val="578"/>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12</w:t>
            </w:r>
          </w:p>
        </w:tc>
        <w:tc>
          <w:tcPr>
            <w:tcW w:w="5113" w:type="dxa"/>
            <w:shd w:val="clear" w:color="auto" w:fill="auto"/>
            <w:vAlign w:val="center"/>
          </w:tcPr>
          <w:p w:rsidR="008A2F94" w:rsidRPr="00E14DDD" w:rsidRDefault="008A2F94">
            <w:r w:rsidRPr="00E14DDD">
              <w:t xml:space="preserve"> Bãi đỗ xe thông minh tại khu Đền Lừ III (B3/P2) </w:t>
            </w:r>
          </w:p>
        </w:tc>
        <w:tc>
          <w:tcPr>
            <w:tcW w:w="2070" w:type="dxa"/>
            <w:shd w:val="clear" w:color="auto" w:fill="auto"/>
            <w:noWrap/>
            <w:vAlign w:val="center"/>
          </w:tcPr>
          <w:p w:rsidR="008A2F94" w:rsidRPr="00E14DDD" w:rsidRDefault="008A2F94">
            <w:pPr>
              <w:jc w:val="center"/>
            </w:pPr>
            <w:r w:rsidRPr="00E14DDD">
              <w:t>Hoàng Văn Thụ</w:t>
            </w:r>
          </w:p>
        </w:tc>
        <w:tc>
          <w:tcPr>
            <w:tcW w:w="1215" w:type="dxa"/>
            <w:vAlign w:val="center"/>
          </w:tcPr>
          <w:p w:rsidR="008A2F94" w:rsidRPr="00E14DDD" w:rsidRDefault="008A2F94">
            <w:pPr>
              <w:jc w:val="center"/>
            </w:pPr>
            <w:r w:rsidRPr="00E14DDD">
              <w:t>0,16</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13</w:t>
            </w:r>
          </w:p>
        </w:tc>
        <w:tc>
          <w:tcPr>
            <w:tcW w:w="5113" w:type="dxa"/>
            <w:shd w:val="clear" w:color="auto" w:fill="auto"/>
            <w:vAlign w:val="center"/>
          </w:tcPr>
          <w:p w:rsidR="008A2F94" w:rsidRPr="00E14DDD" w:rsidRDefault="008A2F94">
            <w:r w:rsidRPr="00E14DDD">
              <w:t xml:space="preserve"> Dự án xây dựng tuyến đường vào chợ dân sinh Lĩnh Nam </w:t>
            </w:r>
          </w:p>
        </w:tc>
        <w:tc>
          <w:tcPr>
            <w:tcW w:w="2070" w:type="dxa"/>
            <w:shd w:val="clear" w:color="auto" w:fill="auto"/>
            <w:noWrap/>
            <w:vAlign w:val="center"/>
          </w:tcPr>
          <w:p w:rsidR="008A2F94" w:rsidRPr="00E14DDD" w:rsidRDefault="008A2F94">
            <w:pPr>
              <w:jc w:val="center"/>
            </w:pPr>
            <w:r w:rsidRPr="00E14DDD">
              <w:t>Lĩnh Nam</w:t>
            </w:r>
          </w:p>
        </w:tc>
        <w:tc>
          <w:tcPr>
            <w:tcW w:w="1215" w:type="dxa"/>
            <w:vAlign w:val="center"/>
          </w:tcPr>
          <w:p w:rsidR="008A2F94" w:rsidRPr="00E14DDD" w:rsidRDefault="008A2F94">
            <w:pPr>
              <w:jc w:val="center"/>
            </w:pPr>
            <w:r w:rsidRPr="00E14DDD">
              <w:t>0,34</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14</w:t>
            </w:r>
          </w:p>
        </w:tc>
        <w:tc>
          <w:tcPr>
            <w:tcW w:w="5113" w:type="dxa"/>
            <w:shd w:val="clear" w:color="auto" w:fill="auto"/>
            <w:vAlign w:val="center"/>
          </w:tcPr>
          <w:p w:rsidR="008A2F94" w:rsidRPr="00E14DDD" w:rsidRDefault="008A2F94">
            <w:r w:rsidRPr="00E14DDD">
              <w:t xml:space="preserve"> Dự án xây dựng tuyến đường vào trường tiểu học chất lượng cao Yên Sở </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0,35</w:t>
            </w:r>
          </w:p>
        </w:tc>
      </w:tr>
      <w:tr w:rsidR="008A2F94" w:rsidRPr="00E14DDD" w:rsidTr="0057313A">
        <w:trPr>
          <w:trHeight w:val="669"/>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15</w:t>
            </w:r>
          </w:p>
        </w:tc>
        <w:tc>
          <w:tcPr>
            <w:tcW w:w="5113" w:type="dxa"/>
            <w:shd w:val="clear" w:color="auto" w:fill="auto"/>
            <w:vAlign w:val="center"/>
          </w:tcPr>
          <w:p w:rsidR="008A2F94" w:rsidRPr="00E14DDD" w:rsidRDefault="008A2F94">
            <w:r w:rsidRPr="00E14DDD">
              <w:t xml:space="preserve"> Dự án xây dựng tuyến đường từ Sông Gạo đến đê Sông Hồng </w:t>
            </w:r>
          </w:p>
        </w:tc>
        <w:tc>
          <w:tcPr>
            <w:tcW w:w="2070" w:type="dxa"/>
            <w:shd w:val="clear" w:color="auto" w:fill="auto"/>
            <w:noWrap/>
            <w:vAlign w:val="center"/>
          </w:tcPr>
          <w:p w:rsidR="008A2F94" w:rsidRPr="00E14DDD" w:rsidRDefault="008A2F94">
            <w:pPr>
              <w:jc w:val="center"/>
            </w:pPr>
            <w:r w:rsidRPr="00E14DDD">
              <w:t>Vĩnh Hưng, Thanh Trì, Lĩnh Nam</w:t>
            </w:r>
          </w:p>
        </w:tc>
        <w:tc>
          <w:tcPr>
            <w:tcW w:w="1215" w:type="dxa"/>
            <w:vAlign w:val="center"/>
          </w:tcPr>
          <w:p w:rsidR="008A2F94" w:rsidRPr="00E14DDD" w:rsidRDefault="008A2F94">
            <w:pPr>
              <w:jc w:val="center"/>
            </w:pPr>
            <w:r w:rsidRPr="00E14DDD">
              <w:t>6,50</w:t>
            </w:r>
          </w:p>
        </w:tc>
      </w:tr>
      <w:tr w:rsidR="008A2F94" w:rsidRPr="00E14DDD" w:rsidTr="0057313A">
        <w:trPr>
          <w:trHeight w:val="707"/>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16</w:t>
            </w:r>
          </w:p>
        </w:tc>
        <w:tc>
          <w:tcPr>
            <w:tcW w:w="5113" w:type="dxa"/>
            <w:shd w:val="clear" w:color="auto" w:fill="auto"/>
            <w:vAlign w:val="center"/>
          </w:tcPr>
          <w:p w:rsidR="008A2F94" w:rsidRPr="00E14DDD" w:rsidRDefault="008A2F94">
            <w:r w:rsidRPr="00E14DDD">
              <w:t xml:space="preserve"> Bãi đỗ xe có quy hoạch B5/P1 thuộc quy hoạch phân khu H2-4 gần công viên Yên Sở </w:t>
            </w:r>
          </w:p>
        </w:tc>
        <w:tc>
          <w:tcPr>
            <w:tcW w:w="2070" w:type="dxa"/>
            <w:shd w:val="clear" w:color="auto" w:fill="auto"/>
            <w:noWrap/>
            <w:vAlign w:val="center"/>
          </w:tcPr>
          <w:p w:rsidR="008A2F94" w:rsidRPr="00E14DDD" w:rsidRDefault="008A2F94">
            <w:pPr>
              <w:jc w:val="center"/>
            </w:pPr>
            <w:r w:rsidRPr="00E14DDD">
              <w:t>Thịnh Liệt</w:t>
            </w:r>
          </w:p>
        </w:tc>
        <w:tc>
          <w:tcPr>
            <w:tcW w:w="1215" w:type="dxa"/>
            <w:vAlign w:val="center"/>
          </w:tcPr>
          <w:p w:rsidR="008A2F94" w:rsidRPr="00E14DDD" w:rsidRDefault="008A2F94">
            <w:pPr>
              <w:jc w:val="center"/>
            </w:pPr>
            <w:r w:rsidRPr="00E14DDD">
              <w:t>0,29</w:t>
            </w:r>
          </w:p>
        </w:tc>
      </w:tr>
      <w:tr w:rsidR="008A2F94" w:rsidRPr="00E14DDD" w:rsidTr="0057313A">
        <w:trPr>
          <w:trHeight w:val="764"/>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17</w:t>
            </w:r>
          </w:p>
        </w:tc>
        <w:tc>
          <w:tcPr>
            <w:tcW w:w="5113" w:type="dxa"/>
            <w:shd w:val="clear" w:color="auto" w:fill="auto"/>
            <w:vAlign w:val="center"/>
          </w:tcPr>
          <w:p w:rsidR="008A2F94" w:rsidRPr="00E14DDD" w:rsidRDefault="008A2F94">
            <w:r w:rsidRPr="00E14DDD">
              <w:t xml:space="preserve"> Bãi đỗ xe có quy hoạch F3/P2 thuộc quy hoạch phân khu H2-4 gần khu đô thị Vĩnh Hưng </w:t>
            </w:r>
          </w:p>
        </w:tc>
        <w:tc>
          <w:tcPr>
            <w:tcW w:w="2070" w:type="dxa"/>
            <w:shd w:val="clear" w:color="auto" w:fill="auto"/>
            <w:noWrap/>
            <w:vAlign w:val="center"/>
          </w:tcPr>
          <w:p w:rsidR="008A2F94" w:rsidRPr="00E14DDD" w:rsidRDefault="008A2F94">
            <w:pPr>
              <w:jc w:val="center"/>
            </w:pPr>
            <w:r w:rsidRPr="00E14DDD">
              <w:t>Thanh Trì</w:t>
            </w:r>
          </w:p>
        </w:tc>
        <w:tc>
          <w:tcPr>
            <w:tcW w:w="1215" w:type="dxa"/>
            <w:vAlign w:val="center"/>
          </w:tcPr>
          <w:p w:rsidR="008A2F94" w:rsidRPr="00E14DDD" w:rsidRDefault="008A2F94">
            <w:pPr>
              <w:jc w:val="center"/>
            </w:pPr>
            <w:r w:rsidRPr="00E14DDD">
              <w:t>0,94</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18</w:t>
            </w:r>
          </w:p>
        </w:tc>
        <w:tc>
          <w:tcPr>
            <w:tcW w:w="5113" w:type="dxa"/>
            <w:shd w:val="clear" w:color="auto" w:fill="auto"/>
            <w:vAlign w:val="center"/>
          </w:tcPr>
          <w:p w:rsidR="008A2F94" w:rsidRPr="00E14DDD" w:rsidRDefault="008A2F94">
            <w:r w:rsidRPr="00E14DDD">
              <w:t xml:space="preserve"> Bãi đỗ xe có quy hoạch G1/P2 thuộc quy hoạch phân khu H2-4 gần ngõ 416 và ngõ 346 đường Vĩnh Hưng </w:t>
            </w:r>
          </w:p>
        </w:tc>
        <w:tc>
          <w:tcPr>
            <w:tcW w:w="2070" w:type="dxa"/>
            <w:shd w:val="clear" w:color="auto" w:fill="auto"/>
            <w:noWrap/>
            <w:vAlign w:val="center"/>
          </w:tcPr>
          <w:p w:rsidR="008A2F94" w:rsidRPr="00E14DDD" w:rsidRDefault="008A2F94">
            <w:pPr>
              <w:jc w:val="center"/>
            </w:pPr>
            <w:r w:rsidRPr="00E14DDD">
              <w:t>Thanh Trì</w:t>
            </w:r>
          </w:p>
        </w:tc>
        <w:tc>
          <w:tcPr>
            <w:tcW w:w="1215" w:type="dxa"/>
            <w:vAlign w:val="center"/>
          </w:tcPr>
          <w:p w:rsidR="008A2F94" w:rsidRPr="00E14DDD" w:rsidRDefault="008A2F94">
            <w:pPr>
              <w:jc w:val="center"/>
            </w:pPr>
            <w:r w:rsidRPr="00E14DDD">
              <w:t>1,02</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19</w:t>
            </w:r>
          </w:p>
        </w:tc>
        <w:tc>
          <w:tcPr>
            <w:tcW w:w="5113" w:type="dxa"/>
            <w:shd w:val="clear" w:color="auto" w:fill="auto"/>
            <w:vAlign w:val="center"/>
          </w:tcPr>
          <w:p w:rsidR="008A2F94" w:rsidRPr="00E14DDD" w:rsidRDefault="008A2F94">
            <w:r w:rsidRPr="00E14DDD">
              <w:t xml:space="preserve"> Bãi đỗ xe tại ô đất có quy hoạch D3/P1 thuộc QHPK H2-4 phía đông bác tiếp giáp với nghĩa trang Yên Duyên, phía Tây giáp dự án khu phối hợp thương mại, nhà cao tầng </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0,57</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lastRenderedPageBreak/>
              <w:t>20</w:t>
            </w:r>
          </w:p>
        </w:tc>
        <w:tc>
          <w:tcPr>
            <w:tcW w:w="5113" w:type="dxa"/>
            <w:shd w:val="clear" w:color="auto" w:fill="auto"/>
            <w:vAlign w:val="center"/>
          </w:tcPr>
          <w:p w:rsidR="008A2F94" w:rsidRPr="00E14DDD" w:rsidRDefault="008A2F94">
            <w:r w:rsidRPr="00E14DDD">
              <w:t xml:space="preserve"> Dự án xây dựng tuyến đường nối tiếp đường từ phía đông khu hành chính quận Hoàng Mai đến đường Tam Trinh (đoạn từ khu đô thị Đồng Tàu đến đường Tam Trinh) </w:t>
            </w:r>
          </w:p>
        </w:tc>
        <w:tc>
          <w:tcPr>
            <w:tcW w:w="2070" w:type="dxa"/>
            <w:shd w:val="clear" w:color="auto" w:fill="auto"/>
            <w:noWrap/>
            <w:vAlign w:val="center"/>
          </w:tcPr>
          <w:p w:rsidR="008A2F94" w:rsidRPr="00E14DDD" w:rsidRDefault="008A2F94">
            <w:pPr>
              <w:jc w:val="center"/>
            </w:pPr>
            <w:r w:rsidRPr="00E14DDD">
              <w:t>Thịnh Liệt, Yên Sở</w:t>
            </w:r>
          </w:p>
        </w:tc>
        <w:tc>
          <w:tcPr>
            <w:tcW w:w="1215" w:type="dxa"/>
            <w:vAlign w:val="center"/>
          </w:tcPr>
          <w:p w:rsidR="008A2F94" w:rsidRPr="00E14DDD" w:rsidRDefault="008A2F94">
            <w:pPr>
              <w:jc w:val="center"/>
            </w:pPr>
            <w:r w:rsidRPr="00E14DDD">
              <w:t>5,90</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21</w:t>
            </w:r>
          </w:p>
        </w:tc>
        <w:tc>
          <w:tcPr>
            <w:tcW w:w="5113" w:type="dxa"/>
            <w:shd w:val="clear" w:color="auto" w:fill="auto"/>
            <w:vAlign w:val="center"/>
          </w:tcPr>
          <w:p w:rsidR="008A2F94" w:rsidRPr="00E14DDD" w:rsidRDefault="008A2F94">
            <w:r w:rsidRPr="00E14DDD">
              <w:t xml:space="preserve"> Xây dựng các tuyến đường xung quanh bãi đỗ xe và trung tâm thương mại Aeonmall Hoàng Mai, quận Hoàng Mai. </w:t>
            </w:r>
          </w:p>
        </w:tc>
        <w:tc>
          <w:tcPr>
            <w:tcW w:w="2070" w:type="dxa"/>
            <w:shd w:val="clear" w:color="auto" w:fill="auto"/>
            <w:noWrap/>
            <w:vAlign w:val="center"/>
          </w:tcPr>
          <w:p w:rsidR="008A2F94" w:rsidRPr="00E14DDD" w:rsidRDefault="008A2F94">
            <w:pPr>
              <w:jc w:val="center"/>
            </w:pPr>
            <w:r w:rsidRPr="00E14DDD">
              <w:t>Định Công</w:t>
            </w:r>
          </w:p>
        </w:tc>
        <w:tc>
          <w:tcPr>
            <w:tcW w:w="1215" w:type="dxa"/>
            <w:vAlign w:val="center"/>
          </w:tcPr>
          <w:p w:rsidR="008A2F94" w:rsidRPr="00E14DDD" w:rsidRDefault="008A2F94">
            <w:pPr>
              <w:jc w:val="center"/>
            </w:pPr>
            <w:r w:rsidRPr="00E14DDD">
              <w:t>5,95</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22</w:t>
            </w:r>
          </w:p>
        </w:tc>
        <w:tc>
          <w:tcPr>
            <w:tcW w:w="5113" w:type="dxa"/>
            <w:shd w:val="clear" w:color="auto" w:fill="auto"/>
            <w:vAlign w:val="center"/>
          </w:tcPr>
          <w:p w:rsidR="008A2F94" w:rsidRPr="00E14DDD" w:rsidRDefault="008A2F94">
            <w:r w:rsidRPr="00E14DDD">
              <w:t xml:space="preserve"> Điểm đỗ xe kết hợp trồng cây xanh Đại Kim </w:t>
            </w:r>
          </w:p>
        </w:tc>
        <w:tc>
          <w:tcPr>
            <w:tcW w:w="2070" w:type="dxa"/>
            <w:shd w:val="clear" w:color="auto" w:fill="auto"/>
            <w:noWrap/>
            <w:vAlign w:val="center"/>
          </w:tcPr>
          <w:p w:rsidR="008A2F94" w:rsidRPr="00E14DDD" w:rsidRDefault="008A2F94">
            <w:pPr>
              <w:jc w:val="center"/>
            </w:pPr>
            <w:r w:rsidRPr="00E14DDD">
              <w:t>Đại Kim</w:t>
            </w:r>
          </w:p>
        </w:tc>
        <w:tc>
          <w:tcPr>
            <w:tcW w:w="1215" w:type="dxa"/>
            <w:vAlign w:val="center"/>
          </w:tcPr>
          <w:p w:rsidR="008A2F94" w:rsidRPr="00E14DDD" w:rsidRDefault="008A2F94">
            <w:pPr>
              <w:jc w:val="center"/>
            </w:pPr>
            <w:r w:rsidRPr="00E14DDD">
              <w:t>1,60</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23</w:t>
            </w:r>
          </w:p>
        </w:tc>
        <w:tc>
          <w:tcPr>
            <w:tcW w:w="5113" w:type="dxa"/>
            <w:shd w:val="clear" w:color="auto" w:fill="auto"/>
            <w:vAlign w:val="center"/>
          </w:tcPr>
          <w:p w:rsidR="008A2F94" w:rsidRPr="00E14DDD" w:rsidRDefault="008A2F94">
            <w:r w:rsidRPr="00E14DDD">
              <w:t xml:space="preserve"> Giải phóng mặt bằng tuyến đường B=21,5m (dài khoảng 85m) nằm ngoài ranh giới dự án Khu thương mại dịch vụ, công cộng, nhà ở chung cư cao tầng, cây xanh, bãi đỗ xe và nhà trẻ - Panorama Hà Nội </w:t>
            </w:r>
          </w:p>
        </w:tc>
        <w:tc>
          <w:tcPr>
            <w:tcW w:w="2070" w:type="dxa"/>
            <w:shd w:val="clear" w:color="auto" w:fill="auto"/>
            <w:noWrap/>
            <w:vAlign w:val="center"/>
          </w:tcPr>
          <w:p w:rsidR="008A2F94" w:rsidRPr="00E14DDD" w:rsidRDefault="008A2F94">
            <w:pPr>
              <w:jc w:val="center"/>
            </w:pPr>
            <w:r w:rsidRPr="00E14DDD">
              <w:t>Hoàng Văn Thụ</w:t>
            </w:r>
          </w:p>
        </w:tc>
        <w:tc>
          <w:tcPr>
            <w:tcW w:w="1215" w:type="dxa"/>
            <w:vAlign w:val="center"/>
          </w:tcPr>
          <w:p w:rsidR="008A2F94" w:rsidRPr="00E14DDD" w:rsidRDefault="008A2F94">
            <w:pPr>
              <w:jc w:val="center"/>
            </w:pPr>
            <w:r w:rsidRPr="00E14DDD">
              <w:t>0,17</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24</w:t>
            </w:r>
          </w:p>
        </w:tc>
        <w:tc>
          <w:tcPr>
            <w:tcW w:w="5113" w:type="dxa"/>
            <w:shd w:val="clear" w:color="auto" w:fill="auto"/>
            <w:vAlign w:val="center"/>
          </w:tcPr>
          <w:p w:rsidR="008A2F94" w:rsidRPr="00E14DDD" w:rsidRDefault="008A2F94">
            <w:r w:rsidRPr="00E14DDD">
              <w:t xml:space="preserve"> Bãi đỗ xe Sông Hằng tại ô C5-P1  </w:t>
            </w:r>
          </w:p>
        </w:tc>
        <w:tc>
          <w:tcPr>
            <w:tcW w:w="2070" w:type="dxa"/>
            <w:shd w:val="clear" w:color="auto" w:fill="auto"/>
            <w:noWrap/>
            <w:vAlign w:val="center"/>
          </w:tcPr>
          <w:p w:rsidR="008A2F94" w:rsidRPr="00E14DDD" w:rsidRDefault="008A2F94">
            <w:pPr>
              <w:jc w:val="center"/>
            </w:pPr>
            <w:r w:rsidRPr="00E14DDD">
              <w:t>Thanh Trì</w:t>
            </w:r>
          </w:p>
        </w:tc>
        <w:tc>
          <w:tcPr>
            <w:tcW w:w="1215" w:type="dxa"/>
            <w:vAlign w:val="center"/>
          </w:tcPr>
          <w:p w:rsidR="008A2F94" w:rsidRPr="00E14DDD" w:rsidRDefault="008A2F94">
            <w:pPr>
              <w:jc w:val="center"/>
            </w:pPr>
            <w:r w:rsidRPr="00E14DDD">
              <w:t>1,10</w:t>
            </w:r>
          </w:p>
        </w:tc>
      </w:tr>
      <w:tr w:rsidR="008A2F94" w:rsidRPr="00E14DDD" w:rsidTr="0057313A">
        <w:trPr>
          <w:trHeight w:val="171"/>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25</w:t>
            </w:r>
          </w:p>
        </w:tc>
        <w:tc>
          <w:tcPr>
            <w:tcW w:w="5113" w:type="dxa"/>
            <w:shd w:val="clear" w:color="auto" w:fill="auto"/>
            <w:vAlign w:val="center"/>
          </w:tcPr>
          <w:p w:rsidR="008A2F94" w:rsidRPr="00E14DDD" w:rsidRDefault="008A2F94">
            <w:r w:rsidRPr="00E14DDD">
              <w:t xml:space="preserve"> Bến xe khách Yên Sở </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3,40</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26</w:t>
            </w:r>
          </w:p>
        </w:tc>
        <w:tc>
          <w:tcPr>
            <w:tcW w:w="5113" w:type="dxa"/>
            <w:shd w:val="clear" w:color="auto" w:fill="auto"/>
            <w:vAlign w:val="center"/>
          </w:tcPr>
          <w:p w:rsidR="008A2F94" w:rsidRPr="00E14DDD" w:rsidRDefault="008A2F94">
            <w:r w:rsidRPr="00E14DDD">
              <w:t xml:space="preserve"> Dự án xây dựng tuyến đường Minh Khai - Vĩnh Tuy - Yên Duyên đoạn nối từ đường Minh Khai đến đường Vành đai 2,5 theo hình thức hợp đồng BT </w:t>
            </w:r>
          </w:p>
        </w:tc>
        <w:tc>
          <w:tcPr>
            <w:tcW w:w="2070" w:type="dxa"/>
            <w:shd w:val="clear" w:color="auto" w:fill="auto"/>
            <w:noWrap/>
            <w:vAlign w:val="center"/>
          </w:tcPr>
          <w:p w:rsidR="008A2F94" w:rsidRPr="00E14DDD" w:rsidRDefault="008A2F94">
            <w:pPr>
              <w:jc w:val="center"/>
            </w:pPr>
            <w:r w:rsidRPr="00E14DDD">
              <w:t>Vĩnh Hưng, Mai Động</w:t>
            </w:r>
          </w:p>
        </w:tc>
        <w:tc>
          <w:tcPr>
            <w:tcW w:w="1215" w:type="dxa"/>
            <w:vAlign w:val="center"/>
          </w:tcPr>
          <w:p w:rsidR="008A2F94" w:rsidRPr="00E14DDD" w:rsidRDefault="008A2F94">
            <w:pPr>
              <w:jc w:val="center"/>
            </w:pPr>
            <w:r w:rsidRPr="00E14DDD">
              <w:t>3,97</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27</w:t>
            </w:r>
          </w:p>
        </w:tc>
        <w:tc>
          <w:tcPr>
            <w:tcW w:w="5113" w:type="dxa"/>
            <w:shd w:val="clear" w:color="auto" w:fill="auto"/>
            <w:vAlign w:val="center"/>
          </w:tcPr>
          <w:p w:rsidR="008A2F94" w:rsidRPr="00E14DDD" w:rsidRDefault="008A2F94">
            <w:r w:rsidRPr="00E14DDD">
              <w:t xml:space="preserve"> Dự án đầu tư xây dựng tuyến đường theo quy hoạch (từ dự án nhà ở cao tầng kết hợp dịch vụ thương mại - ECO LAKE VIEW đến khu đô thị mới Đại Kim) </w:t>
            </w:r>
          </w:p>
        </w:tc>
        <w:tc>
          <w:tcPr>
            <w:tcW w:w="2070" w:type="dxa"/>
            <w:shd w:val="clear" w:color="auto" w:fill="auto"/>
            <w:noWrap/>
            <w:vAlign w:val="center"/>
          </w:tcPr>
          <w:p w:rsidR="008A2F94" w:rsidRPr="00E14DDD" w:rsidRDefault="008A2F94">
            <w:pPr>
              <w:jc w:val="center"/>
            </w:pPr>
            <w:r w:rsidRPr="00E14DDD">
              <w:t>Đại Kim</w:t>
            </w:r>
          </w:p>
        </w:tc>
        <w:tc>
          <w:tcPr>
            <w:tcW w:w="1215" w:type="dxa"/>
            <w:vAlign w:val="center"/>
          </w:tcPr>
          <w:p w:rsidR="008A2F94" w:rsidRPr="00E14DDD" w:rsidRDefault="008A2F94">
            <w:pPr>
              <w:jc w:val="center"/>
            </w:pPr>
            <w:r w:rsidRPr="00E14DDD">
              <w:t>0,24</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28</w:t>
            </w:r>
          </w:p>
        </w:tc>
        <w:tc>
          <w:tcPr>
            <w:tcW w:w="5113" w:type="dxa"/>
            <w:shd w:val="clear" w:color="auto" w:fill="auto"/>
            <w:vAlign w:val="center"/>
          </w:tcPr>
          <w:p w:rsidR="008A2F94" w:rsidRPr="00E14DDD" w:rsidRDefault="008A2F94">
            <w:r w:rsidRPr="00E14DDD">
              <w:t>Dự án đầu tư xây dựng tuyển đường kết nối đường Pháp Vân-Cầu Giẽ với đường Vành đai 3</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14,84</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29</w:t>
            </w:r>
          </w:p>
        </w:tc>
        <w:tc>
          <w:tcPr>
            <w:tcW w:w="5113" w:type="dxa"/>
            <w:shd w:val="clear" w:color="auto" w:fill="auto"/>
            <w:vAlign w:val="center"/>
          </w:tcPr>
          <w:p w:rsidR="008A2F94" w:rsidRPr="00E14DDD" w:rsidRDefault="008A2F94">
            <w:r w:rsidRPr="00E14DDD">
              <w:t>GPMB và xây dựng hạ tầng ô đất đấu giá G1/ODK2, phường Thanh Trì</w:t>
            </w:r>
          </w:p>
        </w:tc>
        <w:tc>
          <w:tcPr>
            <w:tcW w:w="2070" w:type="dxa"/>
            <w:shd w:val="clear" w:color="auto" w:fill="auto"/>
            <w:noWrap/>
            <w:vAlign w:val="center"/>
          </w:tcPr>
          <w:p w:rsidR="008A2F94" w:rsidRPr="00E14DDD" w:rsidRDefault="008A2F94">
            <w:pPr>
              <w:jc w:val="center"/>
            </w:pPr>
            <w:r w:rsidRPr="00E14DDD">
              <w:t>Thanh Trì</w:t>
            </w:r>
          </w:p>
        </w:tc>
        <w:tc>
          <w:tcPr>
            <w:tcW w:w="1215" w:type="dxa"/>
            <w:vAlign w:val="center"/>
          </w:tcPr>
          <w:p w:rsidR="008A2F94" w:rsidRPr="00E14DDD" w:rsidRDefault="008A2F94">
            <w:pPr>
              <w:jc w:val="center"/>
            </w:pPr>
            <w:r w:rsidRPr="00E14DDD">
              <w:t>1,44</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30</w:t>
            </w:r>
          </w:p>
        </w:tc>
        <w:tc>
          <w:tcPr>
            <w:tcW w:w="5113" w:type="dxa"/>
            <w:shd w:val="clear" w:color="auto" w:fill="auto"/>
            <w:vAlign w:val="center"/>
          </w:tcPr>
          <w:p w:rsidR="008A2F94" w:rsidRPr="00E14DDD" w:rsidRDefault="008A2F94">
            <w:r w:rsidRPr="00E14DDD">
              <w:t xml:space="preserve"> Dự án xây dựng các tuyến đường vào trường THCS Tiểu Học, Mầm Non Định Công theo quy hoạch </w:t>
            </w:r>
          </w:p>
        </w:tc>
        <w:tc>
          <w:tcPr>
            <w:tcW w:w="2070" w:type="dxa"/>
            <w:shd w:val="clear" w:color="auto" w:fill="auto"/>
            <w:noWrap/>
            <w:vAlign w:val="center"/>
          </w:tcPr>
          <w:p w:rsidR="008A2F94" w:rsidRPr="00E14DDD" w:rsidRDefault="008A2F94">
            <w:pPr>
              <w:jc w:val="center"/>
            </w:pPr>
            <w:r w:rsidRPr="00E14DDD">
              <w:t>Định Công</w:t>
            </w:r>
          </w:p>
        </w:tc>
        <w:tc>
          <w:tcPr>
            <w:tcW w:w="1215" w:type="dxa"/>
            <w:vAlign w:val="center"/>
          </w:tcPr>
          <w:p w:rsidR="008A2F94" w:rsidRPr="00E14DDD" w:rsidRDefault="008A2F94">
            <w:pPr>
              <w:jc w:val="center"/>
            </w:pPr>
            <w:r w:rsidRPr="00E14DDD">
              <w:t>0,90</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31</w:t>
            </w:r>
          </w:p>
        </w:tc>
        <w:tc>
          <w:tcPr>
            <w:tcW w:w="5113" w:type="dxa"/>
            <w:shd w:val="clear" w:color="auto" w:fill="auto"/>
            <w:vAlign w:val="center"/>
          </w:tcPr>
          <w:p w:rsidR="008A2F94" w:rsidRPr="00E14DDD" w:rsidRDefault="008A2F94">
            <w:r w:rsidRPr="00E14DDD">
              <w:t>Xây dựng đường vào cảng Khuyến Lương</w:t>
            </w:r>
          </w:p>
        </w:tc>
        <w:tc>
          <w:tcPr>
            <w:tcW w:w="2070" w:type="dxa"/>
            <w:shd w:val="clear" w:color="auto" w:fill="auto"/>
            <w:noWrap/>
            <w:vAlign w:val="center"/>
          </w:tcPr>
          <w:p w:rsidR="008A2F94" w:rsidRPr="00E14DDD" w:rsidRDefault="008A2F94">
            <w:pPr>
              <w:jc w:val="center"/>
            </w:pPr>
            <w:r w:rsidRPr="00E14DDD">
              <w:t>Lĩnh Nam, Trần Phú, Yên Sở</w:t>
            </w:r>
          </w:p>
        </w:tc>
        <w:tc>
          <w:tcPr>
            <w:tcW w:w="1215" w:type="dxa"/>
            <w:vAlign w:val="center"/>
          </w:tcPr>
          <w:p w:rsidR="008A2F94" w:rsidRPr="00E14DDD" w:rsidRDefault="008A2F94">
            <w:pPr>
              <w:jc w:val="center"/>
            </w:pPr>
            <w:r w:rsidRPr="00E14DDD">
              <w:t>14,67</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32</w:t>
            </w:r>
          </w:p>
        </w:tc>
        <w:tc>
          <w:tcPr>
            <w:tcW w:w="5113" w:type="dxa"/>
            <w:shd w:val="clear" w:color="auto" w:fill="auto"/>
            <w:vAlign w:val="center"/>
          </w:tcPr>
          <w:p w:rsidR="008A2F94" w:rsidRPr="00E14DDD" w:rsidRDefault="008A2F94">
            <w:r w:rsidRPr="00E14DDD">
              <w:t>Dự án xây dựng tuyến đường Minh khai - Vĩnh Tuy - Yên Duyên nối tiếp đoạn từ đường Vành đai 2,5 đến đường Vành đai 3</w:t>
            </w:r>
          </w:p>
        </w:tc>
        <w:tc>
          <w:tcPr>
            <w:tcW w:w="2070" w:type="dxa"/>
            <w:shd w:val="clear" w:color="auto" w:fill="auto"/>
            <w:noWrap/>
            <w:vAlign w:val="center"/>
          </w:tcPr>
          <w:p w:rsidR="008A2F94" w:rsidRPr="00E14DDD" w:rsidRDefault="008A2F94">
            <w:pPr>
              <w:jc w:val="center"/>
            </w:pPr>
            <w:r w:rsidRPr="00E14DDD">
              <w:t>Trần Phú</w:t>
            </w:r>
          </w:p>
        </w:tc>
        <w:tc>
          <w:tcPr>
            <w:tcW w:w="1215" w:type="dxa"/>
            <w:vAlign w:val="center"/>
          </w:tcPr>
          <w:p w:rsidR="008A2F94" w:rsidRPr="00E14DDD" w:rsidRDefault="008A2F94">
            <w:pPr>
              <w:jc w:val="center"/>
            </w:pPr>
            <w:r w:rsidRPr="00E14DDD">
              <w:t>8,40</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33</w:t>
            </w:r>
          </w:p>
        </w:tc>
        <w:tc>
          <w:tcPr>
            <w:tcW w:w="5113" w:type="dxa"/>
            <w:shd w:val="clear" w:color="auto" w:fill="auto"/>
            <w:vAlign w:val="center"/>
          </w:tcPr>
          <w:p w:rsidR="008A2F94" w:rsidRPr="00E14DDD" w:rsidRDefault="008A2F94">
            <w:r w:rsidRPr="00E14DDD">
              <w:t>Dự án xây dựng tuyến đường giao thông vào trường mầm non Hoàng Liệt (ô F6/NT1)</w:t>
            </w:r>
          </w:p>
        </w:tc>
        <w:tc>
          <w:tcPr>
            <w:tcW w:w="2070" w:type="dxa"/>
            <w:shd w:val="clear" w:color="auto" w:fill="auto"/>
            <w:noWrap/>
            <w:vAlign w:val="center"/>
          </w:tcPr>
          <w:p w:rsidR="008A2F94" w:rsidRPr="00E14DDD" w:rsidRDefault="008A2F94">
            <w:pPr>
              <w:jc w:val="center"/>
            </w:pPr>
            <w:r w:rsidRPr="00E14DDD">
              <w:t>Hoàng Liệt</w:t>
            </w:r>
          </w:p>
        </w:tc>
        <w:tc>
          <w:tcPr>
            <w:tcW w:w="1215" w:type="dxa"/>
            <w:vAlign w:val="center"/>
          </w:tcPr>
          <w:p w:rsidR="008A2F94" w:rsidRPr="00E14DDD" w:rsidRDefault="008A2F94">
            <w:pPr>
              <w:jc w:val="center"/>
            </w:pPr>
            <w:r w:rsidRPr="00E14DDD">
              <w:t>0,35</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34</w:t>
            </w:r>
          </w:p>
        </w:tc>
        <w:tc>
          <w:tcPr>
            <w:tcW w:w="5113" w:type="dxa"/>
            <w:shd w:val="clear" w:color="auto" w:fill="auto"/>
            <w:vAlign w:val="center"/>
          </w:tcPr>
          <w:p w:rsidR="008A2F94" w:rsidRPr="00E14DDD" w:rsidRDefault="008A2F94">
            <w:r w:rsidRPr="00E14DDD">
              <w:t>Dự án xây dựng Bãi đỗ xe công cộng sinh thái tại ô đất có ký hiệu D3/P4 (trước có ký hiệu C11-P3) phường Yên Sở</w:t>
            </w:r>
          </w:p>
        </w:tc>
        <w:tc>
          <w:tcPr>
            <w:tcW w:w="2070" w:type="dxa"/>
            <w:shd w:val="clear" w:color="auto" w:fill="auto"/>
            <w:noWrap/>
            <w:vAlign w:val="center"/>
          </w:tcPr>
          <w:p w:rsidR="008A2F94" w:rsidRPr="00E14DDD" w:rsidRDefault="008A2F94">
            <w:pPr>
              <w:jc w:val="center"/>
            </w:pPr>
            <w:r w:rsidRPr="00E14DDD">
              <w:t>Yên Sở</w:t>
            </w:r>
          </w:p>
        </w:tc>
        <w:tc>
          <w:tcPr>
            <w:tcW w:w="1215" w:type="dxa"/>
            <w:vAlign w:val="center"/>
          </w:tcPr>
          <w:p w:rsidR="008A2F94" w:rsidRPr="00E14DDD" w:rsidRDefault="008A2F94">
            <w:pPr>
              <w:jc w:val="center"/>
            </w:pPr>
            <w:r w:rsidRPr="00E14DDD">
              <w:t>0,18</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35</w:t>
            </w:r>
          </w:p>
        </w:tc>
        <w:tc>
          <w:tcPr>
            <w:tcW w:w="5113" w:type="dxa"/>
            <w:shd w:val="clear" w:color="auto" w:fill="auto"/>
            <w:vAlign w:val="center"/>
          </w:tcPr>
          <w:p w:rsidR="008A2F94" w:rsidRPr="00E14DDD" w:rsidRDefault="008A2F94">
            <w:r w:rsidRPr="00E14DDD">
              <w:t>Dự án đầu tư xây dựng hạ tầng kỹ thuật khu đô thị mới Bắc Đại Kim mở rộng (11ha)</w:t>
            </w:r>
          </w:p>
        </w:tc>
        <w:tc>
          <w:tcPr>
            <w:tcW w:w="2070" w:type="dxa"/>
            <w:shd w:val="clear" w:color="auto" w:fill="auto"/>
            <w:noWrap/>
            <w:vAlign w:val="center"/>
          </w:tcPr>
          <w:p w:rsidR="008A2F94" w:rsidRPr="00E14DDD" w:rsidRDefault="008A2F94">
            <w:pPr>
              <w:jc w:val="center"/>
            </w:pPr>
            <w:r w:rsidRPr="00E14DDD">
              <w:t>Định Công</w:t>
            </w:r>
          </w:p>
        </w:tc>
        <w:tc>
          <w:tcPr>
            <w:tcW w:w="1215" w:type="dxa"/>
            <w:vAlign w:val="center"/>
          </w:tcPr>
          <w:p w:rsidR="008A2F94" w:rsidRPr="00E14DDD" w:rsidRDefault="008A2F94">
            <w:pPr>
              <w:jc w:val="center"/>
            </w:pPr>
            <w:r w:rsidRPr="00E14DDD">
              <w:t>11,08</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36</w:t>
            </w:r>
          </w:p>
        </w:tc>
        <w:tc>
          <w:tcPr>
            <w:tcW w:w="5113" w:type="dxa"/>
            <w:shd w:val="clear" w:color="auto" w:fill="auto"/>
            <w:vAlign w:val="center"/>
          </w:tcPr>
          <w:p w:rsidR="008A2F94" w:rsidRPr="00E14DDD" w:rsidRDefault="008A2F94">
            <w:r w:rsidRPr="00E14DDD">
              <w:t>Dự án đầu tư xây dựng và kinh doanh cơ sở hạ tầng khu đô thị mới Đại Kim – Định Công trên địa bàn phường Đại Kim, Định Công (24 ha)</w:t>
            </w:r>
          </w:p>
        </w:tc>
        <w:tc>
          <w:tcPr>
            <w:tcW w:w="2070" w:type="dxa"/>
            <w:shd w:val="clear" w:color="auto" w:fill="auto"/>
            <w:noWrap/>
            <w:vAlign w:val="center"/>
          </w:tcPr>
          <w:p w:rsidR="008A2F94" w:rsidRPr="00E14DDD" w:rsidRDefault="008A2F94">
            <w:pPr>
              <w:jc w:val="center"/>
            </w:pPr>
            <w:r w:rsidRPr="00E14DDD">
              <w:t>Định Công;</w:t>
            </w:r>
            <w:r w:rsidRPr="00E14DDD">
              <w:br/>
              <w:t>Đại Kim</w:t>
            </w:r>
          </w:p>
        </w:tc>
        <w:tc>
          <w:tcPr>
            <w:tcW w:w="1215" w:type="dxa"/>
            <w:vAlign w:val="center"/>
          </w:tcPr>
          <w:p w:rsidR="008A2F94" w:rsidRPr="00E14DDD" w:rsidRDefault="008A2F94">
            <w:pPr>
              <w:jc w:val="center"/>
            </w:pPr>
            <w:r w:rsidRPr="00E14DDD">
              <w:t>23,62</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37</w:t>
            </w:r>
          </w:p>
        </w:tc>
        <w:tc>
          <w:tcPr>
            <w:tcW w:w="5113" w:type="dxa"/>
            <w:shd w:val="clear" w:color="auto" w:fill="auto"/>
            <w:vAlign w:val="center"/>
          </w:tcPr>
          <w:p w:rsidR="008A2F94" w:rsidRPr="00E14DDD" w:rsidRDefault="008A2F94">
            <w:r w:rsidRPr="00E14DDD">
              <w:t xml:space="preserve">Đầu tư xây dựng hoàn chỉnh tuyến đường quy hoạch mặt cắt 17,5m đi qua phần diện tích 3.236m2 đất do trường ĐH Thăng Long đang </w:t>
            </w:r>
            <w:r w:rsidRPr="00E14DDD">
              <w:lastRenderedPageBreak/>
              <w:t>quản lý để khớp nối hạ tầng kỹ thuật KĐT mới Đại Kim quận Hoàng Mai</w:t>
            </w:r>
          </w:p>
        </w:tc>
        <w:tc>
          <w:tcPr>
            <w:tcW w:w="2070" w:type="dxa"/>
            <w:shd w:val="clear" w:color="auto" w:fill="auto"/>
            <w:noWrap/>
            <w:vAlign w:val="center"/>
          </w:tcPr>
          <w:p w:rsidR="008A2F94" w:rsidRPr="00E14DDD" w:rsidRDefault="008A2F94">
            <w:pPr>
              <w:jc w:val="center"/>
            </w:pPr>
            <w:r w:rsidRPr="00E14DDD">
              <w:lastRenderedPageBreak/>
              <w:t>Đại Kim</w:t>
            </w:r>
          </w:p>
        </w:tc>
        <w:tc>
          <w:tcPr>
            <w:tcW w:w="1215" w:type="dxa"/>
            <w:vAlign w:val="center"/>
          </w:tcPr>
          <w:p w:rsidR="008A2F94" w:rsidRPr="00E14DDD" w:rsidRDefault="008A2F94">
            <w:pPr>
              <w:jc w:val="center"/>
            </w:pPr>
            <w:r w:rsidRPr="00E14DDD">
              <w:t>0,32</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lastRenderedPageBreak/>
              <w:t>38</w:t>
            </w:r>
          </w:p>
        </w:tc>
        <w:tc>
          <w:tcPr>
            <w:tcW w:w="5113" w:type="dxa"/>
            <w:shd w:val="clear" w:color="auto" w:fill="auto"/>
            <w:vAlign w:val="center"/>
          </w:tcPr>
          <w:p w:rsidR="008A2F94" w:rsidRPr="00E14DDD" w:rsidRDefault="008A2F94">
            <w:r w:rsidRPr="00E14DDD">
              <w:t>Dự án đầu tư xây dựng tuyến đường nối tiếp từ Đền Lừ II đến Trương Định- Giáp Bát</w:t>
            </w:r>
          </w:p>
        </w:tc>
        <w:tc>
          <w:tcPr>
            <w:tcW w:w="2070" w:type="dxa"/>
            <w:shd w:val="clear" w:color="auto" w:fill="auto"/>
            <w:noWrap/>
            <w:vAlign w:val="center"/>
          </w:tcPr>
          <w:p w:rsidR="008A2F94" w:rsidRPr="00E14DDD" w:rsidRDefault="008A2F94">
            <w:pPr>
              <w:jc w:val="center"/>
            </w:pPr>
            <w:r w:rsidRPr="00E14DDD">
              <w:t>Tân Mai</w:t>
            </w:r>
          </w:p>
        </w:tc>
        <w:tc>
          <w:tcPr>
            <w:tcW w:w="1215" w:type="dxa"/>
            <w:vAlign w:val="center"/>
          </w:tcPr>
          <w:p w:rsidR="008A2F94" w:rsidRPr="00E14DDD" w:rsidRDefault="008A2F94">
            <w:pPr>
              <w:jc w:val="center"/>
            </w:pPr>
            <w:r w:rsidRPr="00E14DDD">
              <w:t>0,02</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39</w:t>
            </w:r>
          </w:p>
        </w:tc>
        <w:tc>
          <w:tcPr>
            <w:tcW w:w="5113" w:type="dxa"/>
            <w:shd w:val="clear" w:color="auto" w:fill="auto"/>
            <w:vAlign w:val="center"/>
          </w:tcPr>
          <w:p w:rsidR="008A2F94" w:rsidRPr="00E14DDD" w:rsidRDefault="008A2F94">
            <w:r w:rsidRPr="00E14DDD">
              <w:t>Dự án đầu tư xây dựng công trình: Hệ thống đường giao thông quanh Hồ Linh Đàm - Giai đoạn I: từ Quốc lộ 1A vào khu nhà ở Bắc Linh Đàm, quận Hoàng Mai, TP Hà Nội</w:t>
            </w:r>
          </w:p>
        </w:tc>
        <w:tc>
          <w:tcPr>
            <w:tcW w:w="2070" w:type="dxa"/>
            <w:shd w:val="clear" w:color="auto" w:fill="auto"/>
            <w:noWrap/>
            <w:vAlign w:val="center"/>
          </w:tcPr>
          <w:p w:rsidR="008A2F94" w:rsidRPr="00E14DDD" w:rsidRDefault="008A2F94">
            <w:pPr>
              <w:jc w:val="center"/>
            </w:pPr>
            <w:r w:rsidRPr="00E14DDD">
              <w:t>Hoàng Liệt</w:t>
            </w:r>
          </w:p>
        </w:tc>
        <w:tc>
          <w:tcPr>
            <w:tcW w:w="1215" w:type="dxa"/>
            <w:vAlign w:val="center"/>
          </w:tcPr>
          <w:p w:rsidR="008A2F94" w:rsidRPr="00E14DDD" w:rsidRDefault="008A2F94">
            <w:pPr>
              <w:jc w:val="center"/>
            </w:pPr>
            <w:r w:rsidRPr="00E14DDD">
              <w:t>8,23</w:t>
            </w:r>
          </w:p>
        </w:tc>
      </w:tr>
      <w:tr w:rsidR="008A2F94" w:rsidRPr="00E14DDD" w:rsidTr="0057313A">
        <w:trPr>
          <w:trHeight w:val="330"/>
          <w:jc w:val="center"/>
        </w:trPr>
        <w:tc>
          <w:tcPr>
            <w:tcW w:w="708" w:type="dxa"/>
            <w:shd w:val="clear" w:color="auto" w:fill="auto"/>
            <w:noWrap/>
            <w:vAlign w:val="center"/>
          </w:tcPr>
          <w:p w:rsidR="008A2F94" w:rsidRPr="00E14DDD" w:rsidRDefault="008A2F94" w:rsidP="008A2F94">
            <w:pPr>
              <w:widowControl w:val="0"/>
              <w:ind w:left="-108" w:right="-108"/>
              <w:jc w:val="center"/>
              <w:rPr>
                <w:bCs/>
                <w:sz w:val="26"/>
                <w:szCs w:val="26"/>
              </w:rPr>
            </w:pPr>
            <w:r w:rsidRPr="00E14DDD">
              <w:rPr>
                <w:bCs/>
                <w:sz w:val="26"/>
                <w:szCs w:val="26"/>
              </w:rPr>
              <w:t>40</w:t>
            </w:r>
          </w:p>
        </w:tc>
        <w:tc>
          <w:tcPr>
            <w:tcW w:w="5113" w:type="dxa"/>
            <w:shd w:val="clear" w:color="auto" w:fill="auto"/>
            <w:vAlign w:val="center"/>
          </w:tcPr>
          <w:p w:rsidR="008A2F94" w:rsidRPr="00E14DDD" w:rsidRDefault="008A2F94">
            <w:r w:rsidRPr="00E14DDD">
              <w:t>Dự án đầu tư xây dựng tuyến đường quy hoạch có mặt cắt ngang B = 17,5m từ đường Ngọc Hồi vào khu dự án Bộ công an tại phường Hoàng Liệt</w:t>
            </w:r>
          </w:p>
        </w:tc>
        <w:tc>
          <w:tcPr>
            <w:tcW w:w="2070" w:type="dxa"/>
            <w:shd w:val="clear" w:color="auto" w:fill="auto"/>
            <w:noWrap/>
            <w:vAlign w:val="center"/>
          </w:tcPr>
          <w:p w:rsidR="008A2F94" w:rsidRPr="00E14DDD" w:rsidRDefault="008A2F94">
            <w:pPr>
              <w:jc w:val="center"/>
            </w:pPr>
            <w:r w:rsidRPr="00E14DDD">
              <w:t>Hoàng Liệt</w:t>
            </w:r>
          </w:p>
        </w:tc>
        <w:tc>
          <w:tcPr>
            <w:tcW w:w="1215" w:type="dxa"/>
            <w:vAlign w:val="center"/>
          </w:tcPr>
          <w:p w:rsidR="008A2F94" w:rsidRPr="00E14DDD" w:rsidRDefault="008A2F94">
            <w:pPr>
              <w:jc w:val="center"/>
            </w:pPr>
            <w:r w:rsidRPr="00E14DDD">
              <w:t>0,20</w:t>
            </w:r>
          </w:p>
        </w:tc>
      </w:tr>
    </w:tbl>
    <w:p w:rsidR="0057313A" w:rsidRPr="00E14DDD" w:rsidRDefault="0057313A" w:rsidP="0057313A">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giao thông có </w:t>
      </w:r>
      <w:r w:rsidRPr="00E14DDD">
        <w:rPr>
          <w:color w:val="auto"/>
          <w:lang w:val="nb-NO"/>
        </w:rPr>
        <w:fldChar w:fldCharType="begin"/>
      </w:r>
      <w:r w:rsidRPr="00E14DDD">
        <w:rPr>
          <w:color w:val="auto"/>
          <w:lang w:val="nb-NO"/>
        </w:rPr>
        <w:instrText xml:space="preserve"> LINK Excel.Sheet.12 "E:\\1. LAN ANH\\7. KH Hoang Mai\\Bao cao\\Bieu_HT_QH_KH-TT01.xlsx" "06CH!R37C6" \a \t </w:instrText>
      </w:r>
      <w:r w:rsidR="00E14DDD">
        <w:rPr>
          <w:color w:val="auto"/>
          <w:lang w:val="nb-NO"/>
        </w:rPr>
        <w:instrText xml:space="preserve"> \* MERGEFORMAT </w:instrText>
      </w:r>
      <w:r w:rsidRPr="00E14DDD">
        <w:rPr>
          <w:color w:val="auto"/>
          <w:lang w:val="nb-NO"/>
        </w:rPr>
        <w:fldChar w:fldCharType="separate"/>
      </w:r>
      <w:r w:rsidRPr="00E14DDD">
        <w:rPr>
          <w:color w:val="auto"/>
        </w:rPr>
        <w:t>620,78</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"06CH!R37C8" \a \t </w:instrText>
      </w:r>
      <w:r w:rsidR="00E14DDD">
        <w:rPr>
          <w:color w:val="auto"/>
          <w:lang w:val="nb-NO"/>
        </w:rPr>
        <w:instrText xml:space="preserve"> \* MERGEFORMAT </w:instrText>
      </w:r>
      <w:r w:rsidRPr="00E14DDD">
        <w:rPr>
          <w:color w:val="auto"/>
          <w:lang w:val="nb-NO"/>
        </w:rPr>
        <w:fldChar w:fldCharType="separate"/>
      </w:r>
      <w:r w:rsidRPr="00E14DDD">
        <w:rPr>
          <w:color w:val="auto"/>
        </w:rPr>
        <w:t>15,45</w:t>
      </w:r>
      <w:r w:rsidRPr="00E14DDD">
        <w:rPr>
          <w:color w:val="auto"/>
          <w:lang w:val="nb-NO"/>
        </w:rPr>
        <w:fldChar w:fldCharType="end"/>
      </w:r>
      <w:r w:rsidRPr="00E14DDD">
        <w:rPr>
          <w:color w:val="auto"/>
          <w:lang w:val="nb-NO"/>
        </w:rPr>
        <w:t>% tổng diện tích tự nhiên.</w:t>
      </w:r>
    </w:p>
    <w:p w:rsidR="0057313A" w:rsidRPr="00E14DDD" w:rsidRDefault="0057313A" w:rsidP="0057313A">
      <w:pPr>
        <w:pStyle w:val="Bng"/>
        <w:rPr>
          <w:color w:val="auto"/>
          <w:lang w:val="nb-NO"/>
        </w:rPr>
      </w:pPr>
      <w:bookmarkStart w:id="38" w:name="_Toc85639698"/>
      <w:r w:rsidRPr="00E14DDD">
        <w:rPr>
          <w:color w:val="auto"/>
          <w:lang w:val="nb-NO"/>
        </w:rPr>
        <w:t>Bảng 16: Biến động đất giao thông trong năm kế hoạch</w:t>
      </w:r>
      <w:bookmarkEnd w:id="38"/>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57313A" w:rsidRPr="00E14DDD" w:rsidTr="0057313A">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45" w:right="-108"/>
              <w:jc w:val="center"/>
              <w:rPr>
                <w:b/>
                <w:bCs/>
                <w:sz w:val="22"/>
                <w:szCs w:val="22"/>
              </w:rPr>
            </w:pPr>
            <w:r w:rsidRPr="00E14DDD">
              <w:rPr>
                <w:b/>
                <w:bCs/>
                <w:sz w:val="22"/>
                <w:szCs w:val="22"/>
              </w:rPr>
              <w:t>Hiện trạng năm 2020</w:t>
            </w:r>
          </w:p>
          <w:p w:rsidR="0057313A" w:rsidRPr="00E14DDD" w:rsidRDefault="0057313A" w:rsidP="0057313A">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57313A" w:rsidRPr="00E14DDD" w:rsidRDefault="0057313A" w:rsidP="0057313A">
            <w:pPr>
              <w:ind w:left="-108" w:right="-108"/>
              <w:jc w:val="center"/>
              <w:rPr>
                <w:b/>
                <w:bCs/>
                <w:sz w:val="22"/>
                <w:szCs w:val="22"/>
              </w:rPr>
            </w:pPr>
            <w:r w:rsidRPr="00E14DDD">
              <w:rPr>
                <w:b/>
                <w:bCs/>
                <w:sz w:val="22"/>
                <w:szCs w:val="22"/>
              </w:rPr>
              <w:t>Kế hoạch năm 2021</w:t>
            </w:r>
          </w:p>
          <w:p w:rsidR="0057313A" w:rsidRPr="00E14DDD" w:rsidRDefault="0057313A" w:rsidP="0057313A">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57313A" w:rsidRPr="00E14DDD" w:rsidRDefault="0057313A" w:rsidP="0057313A">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45" w:right="-108"/>
              <w:jc w:val="center"/>
              <w:rPr>
                <w:b/>
                <w:bCs/>
                <w:sz w:val="22"/>
                <w:szCs w:val="22"/>
              </w:rPr>
            </w:pPr>
            <w:r w:rsidRPr="00E14DDD">
              <w:rPr>
                <w:b/>
                <w:bCs/>
                <w:sz w:val="22"/>
                <w:szCs w:val="22"/>
              </w:rPr>
              <w:t>Hiện trạng năm 2020</w:t>
            </w:r>
          </w:p>
          <w:p w:rsidR="0057313A" w:rsidRPr="00E14DDD" w:rsidRDefault="0057313A" w:rsidP="0057313A">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57313A" w:rsidRPr="00E14DDD" w:rsidRDefault="0057313A" w:rsidP="0057313A">
            <w:pPr>
              <w:ind w:left="-108" w:right="-108"/>
              <w:jc w:val="center"/>
              <w:rPr>
                <w:b/>
                <w:bCs/>
                <w:sz w:val="22"/>
                <w:szCs w:val="22"/>
              </w:rPr>
            </w:pPr>
            <w:r w:rsidRPr="00E14DDD">
              <w:rPr>
                <w:b/>
                <w:bCs/>
                <w:sz w:val="22"/>
                <w:szCs w:val="22"/>
              </w:rPr>
              <w:t>Kế hoạch năm 2021</w:t>
            </w:r>
          </w:p>
          <w:p w:rsidR="0057313A" w:rsidRPr="00E14DDD" w:rsidRDefault="0057313A" w:rsidP="0057313A">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57313A" w:rsidRPr="00E14DDD" w:rsidRDefault="0057313A" w:rsidP="0057313A">
            <w:pPr>
              <w:ind w:left="-121" w:right="-109"/>
              <w:jc w:val="center"/>
              <w:rPr>
                <w:b/>
                <w:bCs/>
                <w:sz w:val="22"/>
                <w:szCs w:val="22"/>
              </w:rPr>
            </w:pPr>
            <w:r w:rsidRPr="00E14DDD">
              <w:rPr>
                <w:b/>
                <w:bCs/>
                <w:sz w:val="22"/>
                <w:szCs w:val="22"/>
              </w:rPr>
              <w:t>Tăng (+), giảm   (-)</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118,71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117,62</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-1,09</w:t>
            </w:r>
          </w:p>
        </w:tc>
        <w:tc>
          <w:tcPr>
            <w:tcW w:w="430" w:type="dxa"/>
            <w:tcBorders>
              <w:top w:val="single" w:sz="4" w:space="0" w:color="auto"/>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rsidP="0057313A">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pPr>
              <w:jc w:val="right"/>
              <w:rPr>
                <w:sz w:val="22"/>
                <w:szCs w:val="22"/>
              </w:rPr>
            </w:pPr>
            <w:r w:rsidRPr="00E14DDD">
              <w:rPr>
                <w:sz w:val="22"/>
                <w:szCs w:val="22"/>
              </w:rPr>
              <w:t>10,61</w:t>
            </w:r>
          </w:p>
        </w:tc>
        <w:tc>
          <w:tcPr>
            <w:tcW w:w="876" w:type="dxa"/>
            <w:tcBorders>
              <w:top w:val="single" w:sz="4" w:space="0" w:color="auto"/>
              <w:left w:val="single" w:sz="4" w:space="0" w:color="auto"/>
              <w:bottom w:val="single" w:sz="4" w:space="0" w:color="auto"/>
              <w:right w:val="single" w:sz="4" w:space="0" w:color="auto"/>
            </w:tcBorders>
            <w:vAlign w:val="center"/>
          </w:tcPr>
          <w:p w:rsidR="0057313A" w:rsidRPr="00E14DDD" w:rsidRDefault="0057313A">
            <w:pPr>
              <w:jc w:val="right"/>
              <w:rPr>
                <w:sz w:val="22"/>
                <w:szCs w:val="22"/>
              </w:rPr>
            </w:pPr>
            <w:r w:rsidRPr="00E14DDD">
              <w:rPr>
                <w:sz w:val="22"/>
                <w:szCs w:val="22"/>
              </w:rPr>
              <w:t>10,32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-0,29</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79,27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77,95</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-1,32</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40,60</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41,60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0,99</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7313A" w:rsidRPr="00E14DDD" w:rsidRDefault="0057313A" w:rsidP="0057313A">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47,51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51,92</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4,41</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37,54</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61,17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23,63</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24,51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19,09</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-5,42</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10,89</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18,17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7,28</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63,45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66,06</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2,61</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16,50</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17,50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1,00</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48,78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29,87</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-18,91</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31,80</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28,40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-3,40</w:t>
            </w:r>
          </w:p>
        </w:tc>
      </w:tr>
      <w:tr w:rsidR="0057313A" w:rsidRPr="00E14DDD" w:rsidTr="0057313A">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7313A" w:rsidRPr="00E14DDD" w:rsidRDefault="0057313A" w:rsidP="0057313A">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57313A" w:rsidRPr="00E14DDD" w:rsidRDefault="0057313A" w:rsidP="0057313A">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13,23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57313A" w:rsidRPr="00E14DDD" w:rsidRDefault="0057313A">
            <w:pPr>
              <w:jc w:val="right"/>
              <w:rPr>
                <w:sz w:val="22"/>
                <w:szCs w:val="22"/>
              </w:rPr>
            </w:pPr>
            <w:r w:rsidRPr="00E14DDD">
              <w:rPr>
                <w:sz w:val="22"/>
                <w:szCs w:val="22"/>
              </w:rPr>
              <w:t>11,08</w:t>
            </w:r>
          </w:p>
        </w:tc>
        <w:tc>
          <w:tcPr>
            <w:tcW w:w="940" w:type="dxa"/>
            <w:tcBorders>
              <w:top w:val="single" w:sz="4" w:space="0" w:color="auto"/>
              <w:left w:val="single" w:sz="4" w:space="0" w:color="auto"/>
              <w:bottom w:val="single" w:sz="4" w:space="0" w:color="auto"/>
              <w:right w:val="double" w:sz="4" w:space="0" w:color="auto"/>
            </w:tcBorders>
            <w:vAlign w:val="center"/>
          </w:tcPr>
          <w:p w:rsidR="0057313A" w:rsidRPr="00E14DDD" w:rsidRDefault="0057313A">
            <w:pPr>
              <w:jc w:val="right"/>
              <w:rPr>
                <w:sz w:val="22"/>
                <w:szCs w:val="22"/>
              </w:rPr>
            </w:pPr>
            <w:r w:rsidRPr="00E14DDD">
              <w:rPr>
                <w:sz w:val="22"/>
                <w:szCs w:val="22"/>
              </w:rPr>
              <w:t>-2,15</w:t>
            </w:r>
          </w:p>
        </w:tc>
        <w:tc>
          <w:tcPr>
            <w:tcW w:w="430" w:type="dxa"/>
            <w:tcBorders>
              <w:top w:val="nil"/>
              <w:left w:val="double" w:sz="4" w:space="0" w:color="auto"/>
              <w:bottom w:val="single" w:sz="4" w:space="0" w:color="auto"/>
              <w:right w:val="single" w:sz="4" w:space="0" w:color="auto"/>
            </w:tcBorders>
            <w:vAlign w:val="center"/>
          </w:tcPr>
          <w:p w:rsidR="0057313A" w:rsidRPr="00E14DDD" w:rsidRDefault="0057313A" w:rsidP="0057313A">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57313A" w:rsidRPr="00E14DDD" w:rsidRDefault="0057313A" w:rsidP="0057313A">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60,94</w:t>
            </w:r>
          </w:p>
        </w:tc>
        <w:tc>
          <w:tcPr>
            <w:tcW w:w="876" w:type="dxa"/>
            <w:tcBorders>
              <w:top w:val="nil"/>
              <w:left w:val="single" w:sz="4" w:space="0" w:color="auto"/>
              <w:bottom w:val="single" w:sz="4" w:space="0" w:color="auto"/>
              <w:right w:val="single" w:sz="8" w:space="0" w:color="auto"/>
            </w:tcBorders>
            <w:vAlign w:val="center"/>
          </w:tcPr>
          <w:p w:rsidR="0057313A" w:rsidRPr="00E14DDD" w:rsidRDefault="0057313A">
            <w:pPr>
              <w:jc w:val="right"/>
              <w:rPr>
                <w:sz w:val="22"/>
                <w:szCs w:val="22"/>
              </w:rPr>
            </w:pPr>
            <w:r w:rsidRPr="00E14DDD">
              <w:rPr>
                <w:sz w:val="22"/>
                <w:szCs w:val="22"/>
              </w:rPr>
              <w:t>70,04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57313A" w:rsidRPr="00E14DDD" w:rsidRDefault="0057313A">
            <w:pPr>
              <w:jc w:val="right"/>
              <w:rPr>
                <w:sz w:val="22"/>
                <w:szCs w:val="22"/>
              </w:rPr>
            </w:pPr>
            <w:r w:rsidRPr="00E14DDD">
              <w:rPr>
                <w:sz w:val="22"/>
                <w:szCs w:val="22"/>
              </w:rPr>
              <w:t>9,10</w:t>
            </w:r>
          </w:p>
        </w:tc>
      </w:tr>
      <w:tr w:rsidR="0057313A" w:rsidRPr="00E14DDD" w:rsidTr="0057313A">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57313A" w:rsidRPr="00E14DDD" w:rsidRDefault="0057313A" w:rsidP="0057313A">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57313A" w:rsidRPr="00E14DDD" w:rsidRDefault="0057313A" w:rsidP="0057313A">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57313A" w:rsidRPr="00E14DDD" w:rsidRDefault="0057313A" w:rsidP="0057313A">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57313A" w:rsidRPr="00E14DDD" w:rsidRDefault="0057313A" w:rsidP="0057313A">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57313A" w:rsidRPr="00E14DDD" w:rsidRDefault="0057313A" w:rsidP="0057313A">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57313A" w:rsidRPr="00E14DDD" w:rsidRDefault="0057313A" w:rsidP="0057313A">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57313A" w:rsidRPr="00E14DDD" w:rsidRDefault="0057313A" w:rsidP="0057313A">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57313A" w:rsidRPr="00E14DDD" w:rsidRDefault="0057313A">
            <w:pPr>
              <w:jc w:val="right"/>
              <w:rPr>
                <w:b/>
                <w:bCs/>
                <w:sz w:val="22"/>
                <w:szCs w:val="22"/>
              </w:rPr>
            </w:pPr>
            <w:r w:rsidRPr="00E14DDD">
              <w:rPr>
                <w:b/>
                <w:bCs/>
                <w:sz w:val="22"/>
                <w:szCs w:val="22"/>
              </w:rPr>
              <w:t>604,34</w:t>
            </w:r>
          </w:p>
        </w:tc>
        <w:tc>
          <w:tcPr>
            <w:tcW w:w="876" w:type="dxa"/>
            <w:tcBorders>
              <w:top w:val="nil"/>
              <w:left w:val="single" w:sz="4" w:space="0" w:color="auto"/>
              <w:bottom w:val="double" w:sz="4" w:space="0" w:color="auto"/>
              <w:right w:val="single" w:sz="8" w:space="0" w:color="auto"/>
            </w:tcBorders>
            <w:vAlign w:val="center"/>
          </w:tcPr>
          <w:p w:rsidR="0057313A" w:rsidRPr="00E14DDD" w:rsidRDefault="0057313A">
            <w:pPr>
              <w:jc w:val="right"/>
              <w:rPr>
                <w:b/>
                <w:bCs/>
                <w:sz w:val="22"/>
                <w:szCs w:val="22"/>
              </w:rPr>
            </w:pPr>
            <w:r w:rsidRPr="00E14DDD">
              <w:rPr>
                <w:b/>
                <w:bCs/>
                <w:sz w:val="22"/>
                <w:szCs w:val="22"/>
              </w:rPr>
              <w:t>620,78</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57313A" w:rsidRPr="00E14DDD" w:rsidRDefault="0057313A">
            <w:pPr>
              <w:jc w:val="right"/>
              <w:rPr>
                <w:b/>
                <w:bCs/>
                <w:sz w:val="22"/>
                <w:szCs w:val="22"/>
              </w:rPr>
            </w:pPr>
            <w:r w:rsidRPr="00E14DDD">
              <w:rPr>
                <w:b/>
                <w:bCs/>
                <w:sz w:val="22"/>
                <w:szCs w:val="22"/>
              </w:rPr>
              <w:t>16,44</w:t>
            </w:r>
          </w:p>
        </w:tc>
      </w:tr>
    </w:tbl>
    <w:p w:rsidR="000D141C" w:rsidRPr="00E14DDD" w:rsidRDefault="000D141C" w:rsidP="000D141C">
      <w:pPr>
        <w:pStyle w:val="1-1-1-"/>
        <w:rPr>
          <w:lang w:val="nb-NO"/>
        </w:rPr>
      </w:pPr>
      <w:r w:rsidRPr="00E14DDD">
        <w:rPr>
          <w:lang w:val="nb-NO"/>
        </w:rPr>
        <w:t>* Đất thủy lợi:</w:t>
      </w:r>
    </w:p>
    <w:p w:rsidR="000D141C" w:rsidRPr="00E14DDD" w:rsidRDefault="000D141C" w:rsidP="0057313A">
      <w:pPr>
        <w:pStyle w:val="Bnhthng"/>
        <w:rPr>
          <w:color w:val="auto"/>
          <w:lang w:val="nb-NO"/>
        </w:rPr>
      </w:pPr>
      <w:r w:rsidRPr="00E14DDD">
        <w:rPr>
          <w:color w:val="auto"/>
          <w:lang w:val="nb-NO"/>
        </w:rPr>
        <w:t xml:space="preserve">Trong năm kế hoạch diện tích đất thủy lợi </w:t>
      </w:r>
      <w:r w:rsidR="0057313A" w:rsidRPr="00E14DDD">
        <w:rPr>
          <w:color w:val="auto"/>
          <w:lang w:val="nb-NO"/>
        </w:rPr>
        <w:t>giảm</w:t>
      </w:r>
      <w:r w:rsidRPr="00E14DDD">
        <w:rPr>
          <w:color w:val="auto"/>
          <w:lang w:val="nb-NO"/>
        </w:rPr>
        <w:t xml:space="preserve"> </w:t>
      </w:r>
      <w:r w:rsidR="0057313A" w:rsidRPr="00E14DDD">
        <w:rPr>
          <w:color w:val="auto"/>
          <w:lang w:val="nb-NO"/>
        </w:rPr>
        <w:fldChar w:fldCharType="begin"/>
      </w:r>
      <w:r w:rsidR="0057313A" w:rsidRPr="00E14DDD">
        <w:rPr>
          <w:color w:val="auto"/>
          <w:lang w:val="nb-NO"/>
        </w:rPr>
        <w:instrText xml:space="preserve"> LINK Excel.Sheet.12 "E:\\1. LAN ANH\\7. KH Hoang Mai\\Bao cao\\Bieu_HT_QH_KH-TT01.xlsx" "13-CCKH!R38C61" \a \t </w:instrText>
      </w:r>
      <w:r w:rsidR="00E14DDD">
        <w:rPr>
          <w:color w:val="auto"/>
          <w:lang w:val="nb-NO"/>
        </w:rPr>
        <w:instrText xml:space="preserve"> \* MERGEFORMAT </w:instrText>
      </w:r>
      <w:r w:rsidR="0057313A" w:rsidRPr="00E14DDD">
        <w:rPr>
          <w:color w:val="auto"/>
          <w:lang w:val="nb-NO"/>
        </w:rPr>
        <w:fldChar w:fldCharType="separate"/>
      </w:r>
      <w:r w:rsidR="0057313A" w:rsidRPr="00E14DDD">
        <w:rPr>
          <w:color w:val="auto"/>
          <w:lang w:val="nb-NO"/>
        </w:rPr>
        <w:t>5,03</w:t>
      </w:r>
      <w:r w:rsidR="0057313A" w:rsidRPr="00E14DDD">
        <w:rPr>
          <w:color w:val="auto"/>
          <w:lang w:val="nb-NO"/>
        </w:rPr>
        <w:fldChar w:fldCharType="end"/>
      </w:r>
      <w:r w:rsidRPr="00E14DDD">
        <w:rPr>
          <w:color w:val="auto"/>
          <w:lang w:val="nb-NO"/>
        </w:rPr>
        <w:t xml:space="preserve"> ha</w:t>
      </w:r>
      <w:r w:rsidR="0057313A" w:rsidRPr="00E14DDD">
        <w:rPr>
          <w:color w:val="auto"/>
          <w:lang w:val="nb-NO"/>
        </w:rPr>
        <w:t xml:space="preserve"> do chuyển sang các loại đất</w:t>
      </w:r>
      <w:r w:rsidRPr="00E14DDD">
        <w:rPr>
          <w:color w:val="auto"/>
          <w:lang w:val="nb-NO"/>
        </w:rPr>
        <w:t xml:space="preserve"> sau:</w:t>
      </w:r>
    </w:p>
    <w:p w:rsidR="00455A13" w:rsidRPr="00E14DDD" w:rsidRDefault="00455A13" w:rsidP="0057313A">
      <w:pPr>
        <w:pStyle w:val="Bnhthng"/>
        <w:numPr>
          <w:ilvl w:val="0"/>
          <w:numId w:val="18"/>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"13-CCKH!R38C32" \a \t </w:instrText>
      </w:r>
      <w:r w:rsidR="00E14DDD">
        <w:rPr>
          <w:color w:val="auto"/>
          <w:lang w:val="nb-NO"/>
        </w:rPr>
        <w:instrText xml:space="preserve"> \* MERGEFORMAT </w:instrText>
      </w:r>
      <w:r w:rsidRPr="00E14DDD">
        <w:rPr>
          <w:color w:val="auto"/>
          <w:lang w:val="nb-NO"/>
        </w:rPr>
        <w:fldChar w:fldCharType="separate"/>
      </w:r>
      <w:r w:rsidRPr="00E14DDD">
        <w:rPr>
          <w:color w:val="auto"/>
        </w:rPr>
        <w:t>1,34</w:t>
      </w:r>
      <w:r w:rsidRPr="00E14DDD">
        <w:rPr>
          <w:color w:val="auto"/>
          <w:lang w:val="nb-NO"/>
        </w:rPr>
        <w:fldChar w:fldCharType="end"/>
      </w:r>
      <w:r w:rsidRPr="00E14DDD">
        <w:rPr>
          <w:color w:val="auto"/>
          <w:lang w:val="nb-NO"/>
        </w:rPr>
        <w:t xml:space="preserve"> ha;</w:t>
      </w:r>
    </w:p>
    <w:p w:rsidR="0057313A" w:rsidRPr="00E14DDD" w:rsidRDefault="0057313A" w:rsidP="0057313A">
      <w:pPr>
        <w:pStyle w:val="Bnhthng"/>
        <w:numPr>
          <w:ilvl w:val="0"/>
          <w:numId w:val="18"/>
        </w:numPr>
        <w:rPr>
          <w:color w:val="auto"/>
          <w:lang w:val="nb-NO"/>
        </w:rPr>
      </w:pPr>
      <w:r w:rsidRPr="00E14DDD">
        <w:rPr>
          <w:color w:val="auto"/>
          <w:lang w:val="nb-NO"/>
        </w:rPr>
        <w:t xml:space="preserve">Đất xây dựng cơ sở y tế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"13-CCKH!R38C35"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0,10</w:t>
      </w:r>
      <w:r w:rsidRPr="00E14DDD">
        <w:rPr>
          <w:color w:val="auto"/>
          <w:lang w:val="nb-NO"/>
        </w:rPr>
        <w:fldChar w:fldCharType="end"/>
      </w:r>
      <w:r w:rsidR="00455A13" w:rsidRPr="00E14DDD">
        <w:rPr>
          <w:color w:val="auto"/>
          <w:lang w:val="nb-NO"/>
        </w:rPr>
        <w:t xml:space="preserve"> ha;</w:t>
      </w:r>
    </w:p>
    <w:p w:rsidR="00455A13" w:rsidRPr="00E14DDD" w:rsidRDefault="00455A13" w:rsidP="0057313A">
      <w:pPr>
        <w:pStyle w:val="Bnhthng"/>
        <w:numPr>
          <w:ilvl w:val="0"/>
          <w:numId w:val="18"/>
        </w:numPr>
        <w:rPr>
          <w:color w:val="auto"/>
          <w:lang w:val="nb-NO"/>
        </w:rPr>
      </w:pPr>
      <w:r w:rsidRPr="00E14DDD">
        <w:rPr>
          <w:color w:val="auto"/>
          <w:lang w:val="nb-NO"/>
        </w:rPr>
        <w:t xml:space="preserve">Đất xây dựng cơ sở giáo dục và đào tạo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"13-CCKH!R38C36"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1,59</w:t>
      </w:r>
      <w:r w:rsidRPr="00E14DDD">
        <w:rPr>
          <w:color w:val="auto"/>
          <w:lang w:val="nb-NO"/>
        </w:rPr>
        <w:fldChar w:fldCharType="end"/>
      </w:r>
      <w:r w:rsidRPr="00E14DDD">
        <w:rPr>
          <w:color w:val="auto"/>
          <w:lang w:val="nb-NO"/>
        </w:rPr>
        <w:t xml:space="preserve"> ha;</w:t>
      </w:r>
    </w:p>
    <w:p w:rsidR="00455A13" w:rsidRPr="00E14DDD" w:rsidRDefault="00455A13" w:rsidP="0057313A">
      <w:pPr>
        <w:pStyle w:val="Bnhthng"/>
        <w:numPr>
          <w:ilvl w:val="0"/>
          <w:numId w:val="18"/>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"13-CCKH!R38C52"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2,00</w:t>
      </w:r>
      <w:r w:rsidRPr="00E14DDD">
        <w:rPr>
          <w:color w:val="auto"/>
          <w:lang w:val="nb-NO"/>
        </w:rPr>
        <w:fldChar w:fldCharType="end"/>
      </w:r>
      <w:r w:rsidRPr="00E14DDD">
        <w:rPr>
          <w:color w:val="auto"/>
          <w:lang w:val="nb-NO"/>
        </w:rPr>
        <w:t xml:space="preserve"> ha.</w:t>
      </w:r>
    </w:p>
    <w:p w:rsidR="00455A13" w:rsidRPr="00E14DDD" w:rsidRDefault="00455A13" w:rsidP="00455A13">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thủy lợi có </w:t>
      </w:r>
      <w:r w:rsidRPr="00E14DDD">
        <w:rPr>
          <w:color w:val="auto"/>
          <w:lang w:val="nb-NO"/>
        </w:rPr>
        <w:fldChar w:fldCharType="begin"/>
      </w:r>
      <w:r w:rsidRPr="00E14DDD">
        <w:rPr>
          <w:color w:val="auto"/>
          <w:lang w:val="nb-NO"/>
        </w:rPr>
        <w:instrText xml:space="preserve"> LINK Excel.Sheet.12 "E:\\1. LAN ANH\\7. KH Hoang Mai\\Bao cao\\Bieu_HT_QH_KH-TT01.xlsx" "06CH!R38C6"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92,89</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"06CH!R38C8"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2,31</w:t>
      </w:r>
      <w:r w:rsidRPr="00E14DDD">
        <w:rPr>
          <w:color w:val="auto"/>
          <w:lang w:val="nb-NO"/>
        </w:rPr>
        <w:fldChar w:fldCharType="end"/>
      </w:r>
      <w:r w:rsidRPr="00E14DDD">
        <w:rPr>
          <w:color w:val="auto"/>
          <w:lang w:val="nb-NO"/>
        </w:rPr>
        <w:t>% tổng diện tích tự nhiên.</w:t>
      </w:r>
    </w:p>
    <w:p w:rsidR="0062400B" w:rsidRPr="00E14DDD" w:rsidRDefault="0062400B">
      <w:pPr>
        <w:rPr>
          <w:b/>
          <w:sz w:val="28"/>
          <w:szCs w:val="28"/>
          <w:lang w:val="nb-NO"/>
        </w:rPr>
      </w:pPr>
      <w:r w:rsidRPr="00E14DDD">
        <w:rPr>
          <w:lang w:val="nb-NO"/>
        </w:rPr>
        <w:br w:type="page"/>
      </w:r>
    </w:p>
    <w:p w:rsidR="00455A13" w:rsidRPr="00E14DDD" w:rsidRDefault="00455A13" w:rsidP="00455A13">
      <w:pPr>
        <w:pStyle w:val="Bng"/>
        <w:rPr>
          <w:color w:val="auto"/>
          <w:lang w:val="nb-NO"/>
        </w:rPr>
      </w:pPr>
      <w:bookmarkStart w:id="39" w:name="_Toc85639699"/>
      <w:r w:rsidRPr="00E14DDD">
        <w:rPr>
          <w:color w:val="auto"/>
          <w:lang w:val="nb-NO"/>
        </w:rPr>
        <w:lastRenderedPageBreak/>
        <w:t>Bảng 17: Biến động đất thủy lợi trong năm kế hoạch</w:t>
      </w:r>
      <w:bookmarkEnd w:id="39"/>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455A13" w:rsidRPr="00E14DDD" w:rsidTr="00BF16B9">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45" w:right="-108"/>
              <w:jc w:val="center"/>
              <w:rPr>
                <w:b/>
                <w:bCs/>
                <w:sz w:val="22"/>
                <w:szCs w:val="22"/>
              </w:rPr>
            </w:pPr>
            <w:r w:rsidRPr="00E14DDD">
              <w:rPr>
                <w:b/>
                <w:bCs/>
                <w:sz w:val="22"/>
                <w:szCs w:val="22"/>
              </w:rPr>
              <w:t>Hiện trạng năm 2020</w:t>
            </w:r>
          </w:p>
          <w:p w:rsidR="00455A13" w:rsidRPr="00E14DDD" w:rsidRDefault="00455A13"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08" w:right="-108"/>
              <w:jc w:val="center"/>
              <w:rPr>
                <w:b/>
                <w:bCs/>
                <w:sz w:val="22"/>
                <w:szCs w:val="22"/>
              </w:rPr>
            </w:pPr>
            <w:r w:rsidRPr="00E14DDD">
              <w:rPr>
                <w:b/>
                <w:bCs/>
                <w:sz w:val="22"/>
                <w:szCs w:val="22"/>
              </w:rPr>
              <w:t>Kế hoạch năm 2021</w:t>
            </w:r>
          </w:p>
          <w:p w:rsidR="00455A13" w:rsidRPr="00E14DDD" w:rsidRDefault="00455A13" w:rsidP="00BF16B9">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455A13" w:rsidRPr="00E14DDD" w:rsidRDefault="00455A13" w:rsidP="00BF16B9">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45" w:right="-108"/>
              <w:jc w:val="center"/>
              <w:rPr>
                <w:b/>
                <w:bCs/>
                <w:sz w:val="22"/>
                <w:szCs w:val="22"/>
              </w:rPr>
            </w:pPr>
            <w:r w:rsidRPr="00E14DDD">
              <w:rPr>
                <w:b/>
                <w:bCs/>
                <w:sz w:val="22"/>
                <w:szCs w:val="22"/>
              </w:rPr>
              <w:t>Hiện trạng năm 2020</w:t>
            </w:r>
          </w:p>
          <w:p w:rsidR="00455A13" w:rsidRPr="00E14DDD" w:rsidRDefault="00455A13"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108" w:right="-108"/>
              <w:jc w:val="center"/>
              <w:rPr>
                <w:b/>
                <w:bCs/>
                <w:sz w:val="22"/>
                <w:szCs w:val="22"/>
              </w:rPr>
            </w:pPr>
            <w:r w:rsidRPr="00E14DDD">
              <w:rPr>
                <w:b/>
                <w:bCs/>
                <w:sz w:val="22"/>
                <w:szCs w:val="22"/>
              </w:rPr>
              <w:t>Kế hoạch năm 2021</w:t>
            </w:r>
          </w:p>
          <w:p w:rsidR="00455A13" w:rsidRPr="00E14DDD" w:rsidRDefault="00455A13" w:rsidP="00BF16B9">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455A13" w:rsidRPr="00E14DDD" w:rsidRDefault="00455A13" w:rsidP="00BF16B9">
            <w:pPr>
              <w:ind w:left="-121" w:right="-109"/>
              <w:jc w:val="center"/>
              <w:rPr>
                <w:b/>
                <w:bCs/>
                <w:sz w:val="22"/>
                <w:szCs w:val="22"/>
              </w:rPr>
            </w:pPr>
            <w:r w:rsidRPr="00E14DDD">
              <w:rPr>
                <w:b/>
                <w:bCs/>
                <w:sz w:val="22"/>
                <w:szCs w:val="22"/>
              </w:rPr>
              <w:t>Tăng (+), giảm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4,50</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2,32</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-2,18</w:t>
            </w:r>
          </w:p>
        </w:tc>
        <w:tc>
          <w:tcPr>
            <w:tcW w:w="430" w:type="dxa"/>
            <w:tcBorders>
              <w:top w:val="single" w:sz="4" w:space="0" w:color="auto"/>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rsidP="00BF16B9">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pPr>
              <w:jc w:val="right"/>
              <w:rPr>
                <w:sz w:val="22"/>
                <w:szCs w:val="22"/>
              </w:rPr>
            </w:pPr>
            <w:r w:rsidRPr="00E14DDD">
              <w:rPr>
                <w:sz w:val="22"/>
                <w:szCs w:val="22"/>
              </w:rPr>
              <w:t>0,01</w:t>
            </w:r>
          </w:p>
        </w:tc>
        <w:tc>
          <w:tcPr>
            <w:tcW w:w="876"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56,68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55,68</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-1,00</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455A13" w:rsidRPr="00E14DDD" w:rsidRDefault="00455A13" w:rsidP="00BF16B9">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7,42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6,68</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-0,74</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1,28</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0,98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-0,30</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0,82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0,71</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-0,11</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0,38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0,38</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5,55</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5,35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-0,20</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0,04</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21,21</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20,71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-0,50</w:t>
            </w:r>
          </w:p>
        </w:tc>
      </w:tr>
      <w:tr w:rsidR="00455A13" w:rsidRPr="00E14DDD" w:rsidTr="00BF16B9">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455A13" w:rsidRPr="00E14DDD" w:rsidRDefault="00455A13" w:rsidP="00BF16B9">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455A13" w:rsidRPr="00E14DDD" w:rsidRDefault="00455A13" w:rsidP="00BF16B9">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455A13" w:rsidRPr="00E14DDD" w:rsidRDefault="00455A13" w:rsidP="00BF16B9">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455A13" w:rsidRPr="00E14DDD" w:rsidRDefault="00455A13" w:rsidP="00BF16B9">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455A13" w:rsidRPr="00E14DDD" w:rsidRDefault="00455A13" w:rsidP="00BF16B9">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455A13" w:rsidRPr="00E14DDD" w:rsidRDefault="00455A13" w:rsidP="00BF16B9">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455A13" w:rsidRPr="00E14DDD" w:rsidRDefault="00455A13" w:rsidP="00BF16B9">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455A13" w:rsidRPr="00E14DDD" w:rsidRDefault="00455A13">
            <w:pPr>
              <w:jc w:val="right"/>
              <w:rPr>
                <w:b/>
                <w:bCs/>
                <w:sz w:val="22"/>
                <w:szCs w:val="22"/>
              </w:rPr>
            </w:pPr>
            <w:r w:rsidRPr="00E14DDD">
              <w:rPr>
                <w:b/>
                <w:bCs/>
                <w:sz w:val="22"/>
                <w:szCs w:val="22"/>
              </w:rPr>
              <w:t>97,92</w:t>
            </w:r>
          </w:p>
        </w:tc>
        <w:tc>
          <w:tcPr>
            <w:tcW w:w="876" w:type="dxa"/>
            <w:tcBorders>
              <w:top w:val="nil"/>
              <w:left w:val="single" w:sz="4" w:space="0" w:color="auto"/>
              <w:bottom w:val="double" w:sz="4" w:space="0" w:color="auto"/>
              <w:right w:val="single" w:sz="8" w:space="0" w:color="auto"/>
            </w:tcBorders>
            <w:vAlign w:val="center"/>
          </w:tcPr>
          <w:p w:rsidR="00455A13" w:rsidRPr="00E14DDD" w:rsidRDefault="00455A13">
            <w:pPr>
              <w:jc w:val="right"/>
              <w:rPr>
                <w:b/>
                <w:bCs/>
                <w:sz w:val="22"/>
                <w:szCs w:val="22"/>
              </w:rPr>
            </w:pPr>
            <w:r w:rsidRPr="00E14DDD">
              <w:rPr>
                <w:b/>
                <w:bCs/>
                <w:sz w:val="22"/>
                <w:szCs w:val="22"/>
              </w:rPr>
              <w:t>92,89</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455A13" w:rsidRPr="00E14DDD" w:rsidRDefault="00455A13">
            <w:pPr>
              <w:jc w:val="right"/>
              <w:rPr>
                <w:b/>
                <w:bCs/>
                <w:sz w:val="22"/>
                <w:szCs w:val="22"/>
              </w:rPr>
            </w:pPr>
            <w:r w:rsidRPr="00E14DDD">
              <w:rPr>
                <w:b/>
                <w:bCs/>
                <w:sz w:val="22"/>
                <w:szCs w:val="22"/>
              </w:rPr>
              <w:t>-5,03</w:t>
            </w:r>
          </w:p>
        </w:tc>
      </w:tr>
    </w:tbl>
    <w:p w:rsidR="007A43AD" w:rsidRPr="00E14DDD" w:rsidRDefault="007A43AD" w:rsidP="007A43AD">
      <w:pPr>
        <w:pStyle w:val="1-1-1-"/>
        <w:rPr>
          <w:lang w:val="nb-NO"/>
        </w:rPr>
      </w:pPr>
      <w:r w:rsidRPr="00E14DDD">
        <w:rPr>
          <w:lang w:val="nb-NO"/>
        </w:rPr>
        <w:t>* Đất xây dựng cơ sở văn hóa:</w:t>
      </w:r>
    </w:p>
    <w:p w:rsidR="00455A13" w:rsidRPr="00E14DDD" w:rsidRDefault="00455A13" w:rsidP="00455A13">
      <w:pPr>
        <w:pStyle w:val="Bnhthng"/>
        <w:rPr>
          <w:color w:val="auto"/>
          <w:lang w:val="nb-NO"/>
        </w:rPr>
      </w:pPr>
      <w:r w:rsidRPr="00E14DDD">
        <w:rPr>
          <w:color w:val="auto"/>
          <w:lang w:val="nb-NO"/>
        </w:rPr>
        <w:t xml:space="preserve">Năm </w:t>
      </w:r>
      <w:r w:rsidRPr="00E14DDD">
        <w:rPr>
          <w:color w:val="auto"/>
          <w:lang w:val="nb-NO"/>
        </w:rPr>
        <w:fldChar w:fldCharType="begin"/>
      </w:r>
      <w:r w:rsidRPr="00E14DDD">
        <w:rPr>
          <w:color w:val="auto"/>
          <w:lang w:val="nb-NO"/>
        </w:rPr>
        <w:instrText xml:space="preserve"> LINK Excel.Sheet.12 "E:\\1. LAN ANH\\7. KH Hoang Mai\\Bao cao\\Bieu_HT_QH_KH-TT01.xlsx" "DM_bieu!R6C16"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2021</w:t>
      </w:r>
      <w:r w:rsidRPr="00E14DDD">
        <w:rPr>
          <w:color w:val="auto"/>
          <w:lang w:val="nb-NO"/>
        </w:rPr>
        <w:fldChar w:fldCharType="end"/>
      </w:r>
      <w:r w:rsidRPr="00E14DDD">
        <w:rPr>
          <w:color w:val="auto"/>
          <w:lang w:val="nb-NO"/>
        </w:rPr>
        <w:t xml:space="preserve">, đất </w:t>
      </w:r>
      <w:r w:rsidR="00BF16B9" w:rsidRPr="00E14DDD">
        <w:rPr>
          <w:color w:val="auto"/>
          <w:lang w:val="nb-NO"/>
        </w:rPr>
        <w:t xml:space="preserve">xây dựng </w:t>
      </w:r>
      <w:r w:rsidRPr="00E14DDD">
        <w:rPr>
          <w:color w:val="auto"/>
          <w:lang w:val="nb-NO"/>
        </w:rPr>
        <w:t xml:space="preserve">cơ sở văn hóa có diện tích </w:t>
      </w:r>
      <w:r w:rsidRPr="00E14DDD">
        <w:rPr>
          <w:color w:val="auto"/>
          <w:lang w:val="nb-NO"/>
        </w:rPr>
        <w:fldChar w:fldCharType="begin"/>
      </w:r>
      <w:r w:rsidRPr="00E14DDD">
        <w:rPr>
          <w:color w:val="auto"/>
          <w:lang w:val="nb-NO"/>
        </w:rPr>
        <w:instrText xml:space="preserve"> LINK Excel.Sheet.12 "E:\\1. LAN ANH\\7. KH Hoang Mai\\Bao cao\\Bieu_HT_QH_KH-TT01.xlsx" "01CH!R39C4"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5,87</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"01CH!R39C6"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0,15</w:t>
      </w:r>
      <w:r w:rsidRPr="00E14DDD">
        <w:rPr>
          <w:color w:val="auto"/>
          <w:lang w:val="nb-NO"/>
        </w:rPr>
        <w:fldChar w:fldCharType="end"/>
      </w:r>
      <w:r w:rsidRPr="00E14DDD">
        <w:rPr>
          <w:color w:val="auto"/>
          <w:lang w:val="nb-NO"/>
        </w:rPr>
        <w:t xml:space="preserve">% tổng diện tích tự nhiên. Trong năm kế hoạch, diện tích đất </w:t>
      </w:r>
      <w:r w:rsidR="00BF16B9" w:rsidRPr="00E14DDD">
        <w:rPr>
          <w:color w:val="auto"/>
          <w:lang w:val="nb-NO"/>
        </w:rPr>
        <w:t xml:space="preserve">xây dựng </w:t>
      </w:r>
      <w:r w:rsidRPr="00E14DDD">
        <w:rPr>
          <w:color w:val="auto"/>
          <w:lang w:val="nb-NO"/>
        </w:rPr>
        <w:t xml:space="preserve">cơ sở văn hóa không thay đổi mục đích sử dụng là </w:t>
      </w:r>
      <w:r w:rsidRPr="00E14DDD">
        <w:rPr>
          <w:color w:val="auto"/>
          <w:lang w:val="nb-NO"/>
        </w:rPr>
        <w:fldChar w:fldCharType="begin"/>
      </w:r>
      <w:r w:rsidRPr="00E14DDD">
        <w:rPr>
          <w:color w:val="auto"/>
          <w:lang w:val="nb-NO"/>
        </w:rPr>
        <w:instrText xml:space="preserve"> LINK Excel.Sheet.12 "E:\\1. LAN ANH\\7. KH Hoang Mai\\Bao cao\\Bieu_HT_QH_KH-TT01.xlsx" "06CH!R39C6"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5,87</w:t>
      </w:r>
      <w:r w:rsidRPr="00E14DDD">
        <w:rPr>
          <w:color w:val="auto"/>
          <w:lang w:val="nb-NO"/>
        </w:rPr>
        <w:fldChar w:fldCharType="end"/>
      </w:r>
      <w:r w:rsidRPr="00E14DDD">
        <w:rPr>
          <w:color w:val="auto"/>
          <w:lang w:val="nb-NO"/>
        </w:rPr>
        <w:t xml:space="preserve"> ha.</w:t>
      </w:r>
    </w:p>
    <w:p w:rsidR="00455A13" w:rsidRPr="00E14DDD" w:rsidRDefault="00455A13" w:rsidP="00455A13">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w:t>
      </w:r>
      <w:r w:rsidR="00BF16B9" w:rsidRPr="00E14DDD">
        <w:rPr>
          <w:color w:val="auto"/>
          <w:lang w:val="nb-NO"/>
        </w:rPr>
        <w:t xml:space="preserve">xây dựng </w:t>
      </w:r>
      <w:r w:rsidRPr="00E14DDD">
        <w:rPr>
          <w:color w:val="auto"/>
          <w:lang w:val="nb-NO"/>
        </w:rPr>
        <w:t xml:space="preserve">cơ sở văn hóa có </w:t>
      </w:r>
      <w:r w:rsidRPr="00E14DDD">
        <w:rPr>
          <w:color w:val="auto"/>
          <w:lang w:val="nb-NO"/>
        </w:rPr>
        <w:fldChar w:fldCharType="begin"/>
      </w:r>
      <w:r w:rsidRPr="00E14DDD">
        <w:rPr>
          <w:color w:val="auto"/>
          <w:lang w:val="nb-NO"/>
        </w:rPr>
        <w:instrText xml:space="preserve"> LINK Excel.Sheet.12 "E:\\1. LAN ANH\\7. KH Hoang Mai\\Bao cao\\Bieu_HT_QH_KH-TT01.xlsx" "06CH!R39C6"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5,87</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"06CH!R39C8"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0,15</w:t>
      </w:r>
      <w:r w:rsidRPr="00E14DDD">
        <w:rPr>
          <w:color w:val="auto"/>
          <w:lang w:val="nb-NO"/>
        </w:rPr>
        <w:fldChar w:fldCharType="end"/>
      </w:r>
      <w:r w:rsidRPr="00E14DDD">
        <w:rPr>
          <w:color w:val="auto"/>
          <w:lang w:val="nb-NO"/>
        </w:rPr>
        <w:t>% tổng diện tích tự nhiên.</w:t>
      </w:r>
    </w:p>
    <w:p w:rsidR="00455A13" w:rsidRPr="00E14DDD" w:rsidRDefault="00455A13" w:rsidP="00455A13">
      <w:pPr>
        <w:pStyle w:val="Bng"/>
        <w:rPr>
          <w:color w:val="auto"/>
          <w:lang w:val="nb-NO"/>
        </w:rPr>
      </w:pPr>
      <w:bookmarkStart w:id="40" w:name="_Toc85639700"/>
      <w:r w:rsidRPr="00E14DDD">
        <w:rPr>
          <w:color w:val="auto"/>
          <w:lang w:val="nb-NO"/>
        </w:rPr>
        <w:t>Bảng 1</w:t>
      </w:r>
      <w:r w:rsidR="001474E4" w:rsidRPr="00E14DDD">
        <w:rPr>
          <w:color w:val="auto"/>
          <w:lang w:val="nb-NO"/>
        </w:rPr>
        <w:t>8</w:t>
      </w:r>
      <w:r w:rsidRPr="00E14DDD">
        <w:rPr>
          <w:color w:val="auto"/>
          <w:lang w:val="nb-NO"/>
        </w:rPr>
        <w:t>: Biến động đất xây dựng cơ sở văn hóa trong năm kế hoạch</w:t>
      </w:r>
      <w:bookmarkEnd w:id="40"/>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455A13" w:rsidRPr="00E14DDD" w:rsidTr="00BF16B9">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45" w:right="-108"/>
              <w:jc w:val="center"/>
              <w:rPr>
                <w:b/>
                <w:bCs/>
                <w:sz w:val="22"/>
                <w:szCs w:val="22"/>
              </w:rPr>
            </w:pPr>
            <w:r w:rsidRPr="00E14DDD">
              <w:rPr>
                <w:b/>
                <w:bCs/>
                <w:sz w:val="22"/>
                <w:szCs w:val="22"/>
              </w:rPr>
              <w:t>Hiện trạng năm 2020</w:t>
            </w:r>
          </w:p>
          <w:p w:rsidR="00455A13" w:rsidRPr="00E14DDD" w:rsidRDefault="00455A13"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455A13" w:rsidRPr="00E14DDD" w:rsidRDefault="00455A13" w:rsidP="00BF16B9">
            <w:pPr>
              <w:ind w:left="-108" w:right="-108"/>
              <w:jc w:val="center"/>
              <w:rPr>
                <w:b/>
                <w:bCs/>
                <w:sz w:val="22"/>
                <w:szCs w:val="22"/>
              </w:rPr>
            </w:pPr>
            <w:r w:rsidRPr="00E14DDD">
              <w:rPr>
                <w:b/>
                <w:bCs/>
                <w:sz w:val="22"/>
                <w:szCs w:val="22"/>
              </w:rPr>
              <w:t>Kế hoạch năm 2021</w:t>
            </w:r>
          </w:p>
          <w:p w:rsidR="00455A13" w:rsidRPr="00E14DDD" w:rsidRDefault="00455A13" w:rsidP="00BF16B9">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455A13" w:rsidRPr="00E14DDD" w:rsidRDefault="00455A13" w:rsidP="00BF16B9">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45" w:right="-108"/>
              <w:jc w:val="center"/>
              <w:rPr>
                <w:b/>
                <w:bCs/>
                <w:sz w:val="22"/>
                <w:szCs w:val="22"/>
              </w:rPr>
            </w:pPr>
            <w:r w:rsidRPr="00E14DDD">
              <w:rPr>
                <w:b/>
                <w:bCs/>
                <w:sz w:val="22"/>
                <w:szCs w:val="22"/>
              </w:rPr>
              <w:t>Hiện trạng năm 2020</w:t>
            </w:r>
          </w:p>
          <w:p w:rsidR="00455A13" w:rsidRPr="00E14DDD" w:rsidRDefault="00455A13"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455A13" w:rsidRPr="00E14DDD" w:rsidRDefault="00455A13" w:rsidP="00BF16B9">
            <w:pPr>
              <w:ind w:left="-108" w:right="-108"/>
              <w:jc w:val="center"/>
              <w:rPr>
                <w:b/>
                <w:bCs/>
                <w:sz w:val="22"/>
                <w:szCs w:val="22"/>
              </w:rPr>
            </w:pPr>
            <w:r w:rsidRPr="00E14DDD">
              <w:rPr>
                <w:b/>
                <w:bCs/>
                <w:sz w:val="22"/>
                <w:szCs w:val="22"/>
              </w:rPr>
              <w:t>Kế hoạch năm 2021</w:t>
            </w:r>
          </w:p>
          <w:p w:rsidR="00455A13" w:rsidRPr="00E14DDD" w:rsidRDefault="00455A13" w:rsidP="00BF16B9">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455A13" w:rsidRPr="00E14DDD" w:rsidRDefault="00455A13" w:rsidP="00BF16B9">
            <w:pPr>
              <w:ind w:left="-121" w:right="-109"/>
              <w:jc w:val="center"/>
              <w:rPr>
                <w:b/>
                <w:bCs/>
                <w:sz w:val="22"/>
                <w:szCs w:val="22"/>
              </w:rPr>
            </w:pPr>
            <w:r w:rsidRPr="00E14DDD">
              <w:rPr>
                <w:b/>
                <w:bCs/>
                <w:sz w:val="22"/>
                <w:szCs w:val="22"/>
              </w:rPr>
              <w:t>Tăng (+), giảm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4,28</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4,28</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rsidP="00BF16B9">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455A13" w:rsidRPr="00E14DDD" w:rsidRDefault="00455A13" w:rsidP="00BF16B9">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0,02</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0,23</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0,23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0,11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0,11</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0,10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0,10</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0,03</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0,08</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0,08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455A13" w:rsidRPr="00E14DDD" w:rsidRDefault="00455A13" w:rsidP="00BF16B9">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455A13" w:rsidRPr="00E14DDD" w:rsidRDefault="00455A13" w:rsidP="00BF16B9">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0,55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455A13" w:rsidRPr="00E14DDD" w:rsidRDefault="00455A13">
            <w:pPr>
              <w:jc w:val="right"/>
              <w:rPr>
                <w:sz w:val="22"/>
                <w:szCs w:val="22"/>
              </w:rPr>
            </w:pPr>
            <w:r w:rsidRPr="00E14DDD">
              <w:rPr>
                <w:sz w:val="22"/>
                <w:szCs w:val="22"/>
              </w:rPr>
              <w:t>0,55</w:t>
            </w:r>
          </w:p>
        </w:tc>
        <w:tc>
          <w:tcPr>
            <w:tcW w:w="940" w:type="dxa"/>
            <w:tcBorders>
              <w:top w:val="single" w:sz="4" w:space="0" w:color="auto"/>
              <w:left w:val="single" w:sz="4" w:space="0" w:color="auto"/>
              <w:bottom w:val="single" w:sz="4" w:space="0" w:color="auto"/>
              <w:right w:val="double" w:sz="4" w:space="0" w:color="auto"/>
            </w:tcBorders>
            <w:vAlign w:val="center"/>
          </w:tcPr>
          <w:p w:rsidR="00455A13" w:rsidRPr="00E14DDD" w:rsidRDefault="00455A13">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455A13" w:rsidRPr="00E14DDD" w:rsidRDefault="00455A13" w:rsidP="00BF16B9">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455A13" w:rsidRPr="00E14DDD" w:rsidRDefault="00455A13" w:rsidP="00BF16B9">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0,45</w:t>
            </w:r>
          </w:p>
        </w:tc>
        <w:tc>
          <w:tcPr>
            <w:tcW w:w="876" w:type="dxa"/>
            <w:tcBorders>
              <w:top w:val="nil"/>
              <w:left w:val="single" w:sz="4" w:space="0" w:color="auto"/>
              <w:bottom w:val="single" w:sz="4" w:space="0" w:color="auto"/>
              <w:right w:val="single" w:sz="8" w:space="0" w:color="auto"/>
            </w:tcBorders>
            <w:vAlign w:val="center"/>
          </w:tcPr>
          <w:p w:rsidR="00455A13" w:rsidRPr="00E14DDD" w:rsidRDefault="00455A13">
            <w:pPr>
              <w:jc w:val="right"/>
              <w:rPr>
                <w:sz w:val="22"/>
                <w:szCs w:val="22"/>
              </w:rPr>
            </w:pPr>
            <w:r w:rsidRPr="00E14DDD">
              <w:rPr>
                <w:sz w:val="22"/>
                <w:szCs w:val="22"/>
              </w:rPr>
              <w:t>0,45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455A13" w:rsidRPr="00E14DDD" w:rsidRDefault="00455A13">
            <w:pPr>
              <w:jc w:val="right"/>
              <w:rPr>
                <w:sz w:val="22"/>
                <w:szCs w:val="22"/>
              </w:rPr>
            </w:pPr>
            <w:r w:rsidRPr="00E14DDD">
              <w:rPr>
                <w:sz w:val="22"/>
                <w:szCs w:val="22"/>
              </w:rPr>
              <w:t> </w:t>
            </w:r>
          </w:p>
        </w:tc>
      </w:tr>
      <w:tr w:rsidR="00455A13" w:rsidRPr="00E14DDD" w:rsidTr="00BF16B9">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455A13" w:rsidRPr="00E14DDD" w:rsidRDefault="00455A13" w:rsidP="00BF16B9">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455A13" w:rsidRPr="00E14DDD" w:rsidRDefault="00455A13" w:rsidP="00BF16B9">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455A13" w:rsidRPr="00E14DDD" w:rsidRDefault="00455A13" w:rsidP="00BF16B9">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455A13" w:rsidRPr="00E14DDD" w:rsidRDefault="00455A13" w:rsidP="00BF16B9">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455A13" w:rsidRPr="00E14DDD" w:rsidRDefault="00455A13" w:rsidP="00BF16B9">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455A13" w:rsidRPr="00E14DDD" w:rsidRDefault="00455A13" w:rsidP="00BF16B9">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455A13" w:rsidRPr="00E14DDD" w:rsidRDefault="00455A13" w:rsidP="00BF16B9">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455A13" w:rsidRPr="00E14DDD" w:rsidRDefault="00455A13">
            <w:pPr>
              <w:jc w:val="right"/>
              <w:rPr>
                <w:b/>
                <w:bCs/>
                <w:sz w:val="22"/>
                <w:szCs w:val="22"/>
              </w:rPr>
            </w:pPr>
            <w:r w:rsidRPr="00E14DDD">
              <w:rPr>
                <w:b/>
                <w:bCs/>
                <w:sz w:val="22"/>
                <w:szCs w:val="22"/>
              </w:rPr>
              <w:t>5,87</w:t>
            </w:r>
          </w:p>
        </w:tc>
        <w:tc>
          <w:tcPr>
            <w:tcW w:w="876" w:type="dxa"/>
            <w:tcBorders>
              <w:top w:val="nil"/>
              <w:left w:val="single" w:sz="4" w:space="0" w:color="auto"/>
              <w:bottom w:val="double" w:sz="4" w:space="0" w:color="auto"/>
              <w:right w:val="single" w:sz="8" w:space="0" w:color="auto"/>
            </w:tcBorders>
            <w:vAlign w:val="center"/>
          </w:tcPr>
          <w:p w:rsidR="00455A13" w:rsidRPr="00E14DDD" w:rsidRDefault="00455A13">
            <w:pPr>
              <w:jc w:val="right"/>
              <w:rPr>
                <w:b/>
                <w:bCs/>
                <w:sz w:val="22"/>
                <w:szCs w:val="22"/>
              </w:rPr>
            </w:pPr>
            <w:r w:rsidRPr="00E14DDD">
              <w:rPr>
                <w:b/>
                <w:bCs/>
                <w:sz w:val="22"/>
                <w:szCs w:val="22"/>
              </w:rPr>
              <w:t>5,87</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455A13" w:rsidRPr="00E14DDD" w:rsidRDefault="00455A13">
            <w:pPr>
              <w:jc w:val="right"/>
              <w:rPr>
                <w:b/>
                <w:bCs/>
                <w:sz w:val="22"/>
                <w:szCs w:val="22"/>
              </w:rPr>
            </w:pPr>
            <w:r w:rsidRPr="00E14DDD">
              <w:rPr>
                <w:b/>
                <w:bCs/>
                <w:sz w:val="22"/>
                <w:szCs w:val="22"/>
              </w:rPr>
              <w:t> </w:t>
            </w:r>
          </w:p>
        </w:tc>
      </w:tr>
    </w:tbl>
    <w:p w:rsidR="007A43AD" w:rsidRPr="00E14DDD" w:rsidRDefault="007A43AD" w:rsidP="007A43AD">
      <w:pPr>
        <w:pStyle w:val="1-1-1-"/>
        <w:rPr>
          <w:lang w:val="nb-NO"/>
        </w:rPr>
      </w:pPr>
      <w:r w:rsidRPr="00E14DDD">
        <w:rPr>
          <w:lang w:val="nb-NO"/>
        </w:rPr>
        <w:t>* Đất xây dựng cơ sở y tế:</w:t>
      </w:r>
    </w:p>
    <w:p w:rsidR="007A43AD" w:rsidRPr="00E14DDD" w:rsidRDefault="007A43AD" w:rsidP="0057313A">
      <w:pPr>
        <w:pStyle w:val="Bnhthng"/>
        <w:rPr>
          <w:color w:val="auto"/>
          <w:lang w:val="nb-NO"/>
        </w:rPr>
      </w:pPr>
      <w:r w:rsidRPr="00E14DDD">
        <w:rPr>
          <w:color w:val="auto"/>
          <w:lang w:val="nb-NO"/>
        </w:rPr>
        <w:t xml:space="preserve">Trong năm kế hoạch diện tích đất xây dựng cơ sở y tế tăng </w:t>
      </w:r>
      <w:r w:rsidR="00700E87" w:rsidRPr="00E14DDD">
        <w:rPr>
          <w:color w:val="auto"/>
          <w:lang w:val="nb-NO"/>
        </w:rPr>
        <w:fldChar w:fldCharType="begin"/>
      </w:r>
      <w:r w:rsidR="00700E87" w:rsidRPr="00E14DDD">
        <w:rPr>
          <w:color w:val="auto"/>
          <w:lang w:val="nb-NO"/>
        </w:rPr>
        <w:instrText xml:space="preserve"> LINK Excel.Sheet.12 "E:\\1. LAN ANH\\7. KH Hoang Mai\\Bao cao\\Bieu_HT_QH_KH-TT01.xlsx" "13-CCKH!R68C35" \a \t \u </w:instrText>
      </w:r>
      <w:r w:rsidR="00E14DDD">
        <w:rPr>
          <w:color w:val="auto"/>
          <w:lang w:val="nb-NO"/>
        </w:rPr>
        <w:instrText xml:space="preserve"> \* MERGEFORMAT </w:instrText>
      </w:r>
      <w:r w:rsidR="00700E87" w:rsidRPr="00E14DDD">
        <w:rPr>
          <w:color w:val="auto"/>
          <w:lang w:val="nb-NO"/>
        </w:rPr>
        <w:fldChar w:fldCharType="separate"/>
      </w:r>
      <w:r w:rsidR="00700E87" w:rsidRPr="00E14DDD">
        <w:rPr>
          <w:color w:val="auto"/>
          <w:lang w:val="nb-NO"/>
        </w:rPr>
        <w:t>8,86</w:t>
      </w:r>
      <w:r w:rsidR="00700E87" w:rsidRPr="00E14DDD">
        <w:rPr>
          <w:color w:val="auto"/>
          <w:lang w:val="nb-NO"/>
        </w:rPr>
        <w:fldChar w:fldCharType="end"/>
      </w:r>
      <w:r w:rsidRPr="00E14DDD">
        <w:rPr>
          <w:color w:val="auto"/>
          <w:lang w:val="nb-NO"/>
        </w:rPr>
        <w:t xml:space="preserve"> ha; để thực hiện các công trình, dự án cụ thể sau:</w:t>
      </w:r>
    </w:p>
    <w:p w:rsidR="007A43AD" w:rsidRPr="00E14DDD" w:rsidRDefault="007A43AD" w:rsidP="0057313A">
      <w:pPr>
        <w:pStyle w:val="Bnhthng"/>
        <w:rPr>
          <w:color w:val="auto"/>
          <w:lang w:val="nb-NO"/>
        </w:rPr>
      </w:pPr>
      <w:r w:rsidRPr="00E14DDD">
        <w:rPr>
          <w:color w:val="auto"/>
          <w:lang w:val="nb-NO"/>
        </w:rPr>
        <w:t xml:space="preserve">- </w:t>
      </w:r>
      <w:r w:rsidR="00700E87" w:rsidRPr="00E14DDD">
        <w:rPr>
          <w:color w:val="auto"/>
          <w:lang w:val="nb-NO"/>
        </w:rPr>
        <w:t>Phòng khám đa khoa Lĩnh Nam (G2/CCKV2) tại phường Lĩnh Nam với diện tích 0,41 ha;</w:t>
      </w:r>
    </w:p>
    <w:p w:rsidR="00700E87" w:rsidRPr="00E14DDD" w:rsidRDefault="00700E87" w:rsidP="0057313A">
      <w:pPr>
        <w:pStyle w:val="Bnhthng"/>
        <w:rPr>
          <w:color w:val="auto"/>
          <w:lang w:val="nb-NO"/>
        </w:rPr>
      </w:pPr>
      <w:r w:rsidRPr="00E14DDD">
        <w:rPr>
          <w:color w:val="auto"/>
          <w:lang w:val="nb-NO"/>
        </w:rPr>
        <w:lastRenderedPageBreak/>
        <w:t>- Xây dựng mới Viện Pháp y Quốc gia tại phường Yên Sở với diện tích 4,00 ha;</w:t>
      </w:r>
    </w:p>
    <w:p w:rsidR="00700E87" w:rsidRPr="00E14DDD" w:rsidRDefault="00700E87" w:rsidP="0057313A">
      <w:pPr>
        <w:pStyle w:val="Bnhthng"/>
        <w:rPr>
          <w:color w:val="auto"/>
          <w:lang w:val="nb-NO"/>
        </w:rPr>
      </w:pPr>
      <w:r w:rsidRPr="00E14DDD">
        <w:rPr>
          <w:color w:val="auto"/>
          <w:lang w:val="nb-NO"/>
        </w:rPr>
        <w:t>- Bệnh viện Đa khoa Xanh Pôn cơ sở 2 tại phường Thanh Trì với diện tích 3,52 ha;</w:t>
      </w:r>
    </w:p>
    <w:p w:rsidR="00700E87" w:rsidRPr="00E14DDD" w:rsidRDefault="00700E87" w:rsidP="0057313A">
      <w:pPr>
        <w:pStyle w:val="Bnhthng"/>
        <w:rPr>
          <w:color w:val="auto"/>
          <w:lang w:val="nb-NO"/>
        </w:rPr>
      </w:pPr>
      <w:r w:rsidRPr="00E14DDD">
        <w:rPr>
          <w:color w:val="auto"/>
          <w:lang w:val="nb-NO"/>
        </w:rPr>
        <w:t>- Dự án xây dựng trạm y tế tại phường Hoàng Văn Thụ với diện tích 0,13 ha;</w:t>
      </w:r>
    </w:p>
    <w:p w:rsidR="00700E87" w:rsidRPr="00E14DDD" w:rsidRDefault="00700E87" w:rsidP="0057313A">
      <w:pPr>
        <w:pStyle w:val="Bnhthng"/>
        <w:rPr>
          <w:color w:val="auto"/>
          <w:lang w:val="nb-NO"/>
        </w:rPr>
      </w:pPr>
      <w:r w:rsidRPr="00E14DDD">
        <w:rPr>
          <w:color w:val="auto"/>
          <w:lang w:val="nb-NO"/>
        </w:rPr>
        <w:t>- Dự án đầu tư xây dựng Bệnh viện tư nhân chuyên khoa mắt Hà Nội tại phường Tương Mai với diện tích 0,09 ha;</w:t>
      </w:r>
    </w:p>
    <w:p w:rsidR="00700E87" w:rsidRPr="00E14DDD" w:rsidRDefault="00700E87" w:rsidP="0057313A">
      <w:pPr>
        <w:pStyle w:val="Bnhthng"/>
        <w:rPr>
          <w:color w:val="auto"/>
          <w:lang w:val="nb-NO"/>
        </w:rPr>
      </w:pPr>
      <w:r w:rsidRPr="00E14DDD">
        <w:rPr>
          <w:color w:val="auto"/>
          <w:lang w:val="nb-NO"/>
        </w:rPr>
        <w:t>- Dự án đầu tư xây dựng Bệnh viện tư nhân chuyên khoa mắt Hà Nội tại phường Hoàng Văn Thụ với diện tích 0,71 ha.</w:t>
      </w:r>
    </w:p>
    <w:p w:rsidR="00700E87" w:rsidRPr="00E14DDD" w:rsidRDefault="00700E87" w:rsidP="00700E87">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xây dựng cơ sở y tế có </w:t>
      </w:r>
      <w:r w:rsidRPr="00E14DDD">
        <w:rPr>
          <w:color w:val="auto"/>
          <w:lang w:val="nb-NO"/>
        </w:rPr>
        <w:fldChar w:fldCharType="begin"/>
      </w:r>
      <w:r w:rsidRPr="00E14DDD">
        <w:rPr>
          <w:color w:val="auto"/>
          <w:lang w:val="nb-NO"/>
        </w:rPr>
        <w:instrText xml:space="preserve"> LINK Excel.Sheet.12 "E:\\1. LAN ANH\\7. KH Hoang Mai\\Bao cao\\Bieu_HT_QH_KH-TT01.xlsx" "06CH!R40C6"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14,01</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"06CH!R40C8"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0,35</w:t>
      </w:r>
      <w:r w:rsidRPr="00E14DDD">
        <w:rPr>
          <w:color w:val="auto"/>
          <w:lang w:val="nb-NO"/>
        </w:rPr>
        <w:fldChar w:fldCharType="end"/>
      </w:r>
      <w:r w:rsidRPr="00E14DDD">
        <w:rPr>
          <w:color w:val="auto"/>
          <w:lang w:val="nb-NO"/>
        </w:rPr>
        <w:t>% tổng diện tích tự nhiên.</w:t>
      </w:r>
    </w:p>
    <w:p w:rsidR="00700E87" w:rsidRPr="00E14DDD" w:rsidRDefault="00700E87" w:rsidP="00700E87">
      <w:pPr>
        <w:pStyle w:val="Bng"/>
        <w:rPr>
          <w:color w:val="auto"/>
          <w:lang w:val="nb-NO"/>
        </w:rPr>
      </w:pPr>
      <w:bookmarkStart w:id="41" w:name="_Toc85639701"/>
      <w:r w:rsidRPr="00E14DDD">
        <w:rPr>
          <w:color w:val="auto"/>
          <w:lang w:val="nb-NO"/>
        </w:rPr>
        <w:t>Bảng 1</w:t>
      </w:r>
      <w:r w:rsidR="001474E4" w:rsidRPr="00E14DDD">
        <w:rPr>
          <w:color w:val="auto"/>
          <w:lang w:val="nb-NO"/>
        </w:rPr>
        <w:t>9</w:t>
      </w:r>
      <w:r w:rsidRPr="00E14DDD">
        <w:rPr>
          <w:color w:val="auto"/>
          <w:lang w:val="nb-NO"/>
        </w:rPr>
        <w:t>: Biến động đất xây dựng cơ sở y tế trong năm kế hoạch</w:t>
      </w:r>
      <w:bookmarkEnd w:id="41"/>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700E87" w:rsidRPr="00E14DDD" w:rsidTr="00BF16B9">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700E87" w:rsidRPr="00E14DDD" w:rsidRDefault="00700E87" w:rsidP="00BF16B9">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700E87" w:rsidRPr="00E14DDD" w:rsidRDefault="00700E87"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700E87" w:rsidRPr="00E14DDD" w:rsidRDefault="00700E87" w:rsidP="00BF16B9">
            <w:pPr>
              <w:ind w:left="-45" w:right="-108"/>
              <w:jc w:val="center"/>
              <w:rPr>
                <w:b/>
                <w:bCs/>
                <w:sz w:val="22"/>
                <w:szCs w:val="22"/>
              </w:rPr>
            </w:pPr>
            <w:r w:rsidRPr="00E14DDD">
              <w:rPr>
                <w:b/>
                <w:bCs/>
                <w:sz w:val="22"/>
                <w:szCs w:val="22"/>
              </w:rPr>
              <w:t>Hiện trạng năm 2020</w:t>
            </w:r>
          </w:p>
          <w:p w:rsidR="00700E87" w:rsidRPr="00E14DDD" w:rsidRDefault="00700E87"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700E87" w:rsidRPr="00E14DDD" w:rsidRDefault="00700E87" w:rsidP="00BF16B9">
            <w:pPr>
              <w:ind w:left="-108" w:right="-108"/>
              <w:jc w:val="center"/>
              <w:rPr>
                <w:b/>
                <w:bCs/>
                <w:sz w:val="22"/>
                <w:szCs w:val="22"/>
              </w:rPr>
            </w:pPr>
            <w:r w:rsidRPr="00E14DDD">
              <w:rPr>
                <w:b/>
                <w:bCs/>
                <w:sz w:val="22"/>
                <w:szCs w:val="22"/>
              </w:rPr>
              <w:t>Kế hoạch năm 2021</w:t>
            </w:r>
          </w:p>
          <w:p w:rsidR="00700E87" w:rsidRPr="00E14DDD" w:rsidRDefault="00700E87" w:rsidP="00BF16B9">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700E87" w:rsidRPr="00E14DDD" w:rsidRDefault="00700E87" w:rsidP="00BF16B9">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700E87" w:rsidRPr="00E14DDD" w:rsidRDefault="00700E87"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700E87" w:rsidRPr="00E14DDD" w:rsidRDefault="00700E87" w:rsidP="00BF16B9">
            <w:pPr>
              <w:ind w:left="-45" w:right="-108"/>
              <w:jc w:val="center"/>
              <w:rPr>
                <w:b/>
                <w:bCs/>
                <w:sz w:val="22"/>
                <w:szCs w:val="22"/>
              </w:rPr>
            </w:pPr>
            <w:r w:rsidRPr="00E14DDD">
              <w:rPr>
                <w:b/>
                <w:bCs/>
                <w:sz w:val="22"/>
                <w:szCs w:val="22"/>
              </w:rPr>
              <w:t>Hiện trạng năm 2020</w:t>
            </w:r>
          </w:p>
          <w:p w:rsidR="00700E87" w:rsidRPr="00E14DDD" w:rsidRDefault="00700E87"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700E87" w:rsidRPr="00E14DDD" w:rsidRDefault="00700E87" w:rsidP="00BF16B9">
            <w:pPr>
              <w:ind w:left="-108" w:right="-108"/>
              <w:jc w:val="center"/>
              <w:rPr>
                <w:b/>
                <w:bCs/>
                <w:sz w:val="22"/>
                <w:szCs w:val="22"/>
              </w:rPr>
            </w:pPr>
            <w:r w:rsidRPr="00E14DDD">
              <w:rPr>
                <w:b/>
                <w:bCs/>
                <w:sz w:val="22"/>
                <w:szCs w:val="22"/>
              </w:rPr>
              <w:t>Kế hoạch năm 2021</w:t>
            </w:r>
          </w:p>
          <w:p w:rsidR="00700E87" w:rsidRPr="00E14DDD" w:rsidRDefault="00700E87" w:rsidP="00BF16B9">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700E87" w:rsidRPr="00E14DDD" w:rsidRDefault="00700E87" w:rsidP="00BF16B9">
            <w:pPr>
              <w:ind w:left="-121" w:right="-109"/>
              <w:jc w:val="center"/>
              <w:rPr>
                <w:b/>
                <w:bCs/>
                <w:sz w:val="22"/>
                <w:szCs w:val="22"/>
              </w:rPr>
            </w:pPr>
            <w:r w:rsidRPr="00E14DDD">
              <w:rPr>
                <w:b/>
                <w:bCs/>
                <w:sz w:val="22"/>
                <w:szCs w:val="22"/>
              </w:rPr>
              <w:t>Tăng (+), giảm   (-)</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2,86</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2,86</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700E87" w:rsidRPr="00E14DDD" w:rsidRDefault="00700E87" w:rsidP="00BF16B9">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700E87" w:rsidRPr="00E14DDD" w:rsidRDefault="00700E87">
            <w:pPr>
              <w:jc w:val="right"/>
              <w:rPr>
                <w:sz w:val="22"/>
                <w:szCs w:val="22"/>
              </w:rPr>
            </w:pPr>
            <w:r w:rsidRPr="00E14DDD">
              <w:rPr>
                <w:sz w:val="22"/>
                <w:szCs w:val="22"/>
              </w:rPr>
              <w:t>0,05</w:t>
            </w:r>
          </w:p>
        </w:tc>
        <w:tc>
          <w:tcPr>
            <w:tcW w:w="876" w:type="dxa"/>
            <w:tcBorders>
              <w:top w:val="single" w:sz="4" w:space="0" w:color="auto"/>
              <w:left w:val="single" w:sz="4" w:space="0" w:color="auto"/>
              <w:bottom w:val="single" w:sz="4" w:space="0" w:color="auto"/>
              <w:right w:val="single" w:sz="4" w:space="0" w:color="auto"/>
            </w:tcBorders>
            <w:vAlign w:val="center"/>
          </w:tcPr>
          <w:p w:rsidR="00700E87" w:rsidRPr="00E14DDD" w:rsidRDefault="00700E87">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 </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0,22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4,22</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4,00</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0,57</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1,41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0,84</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700E87" w:rsidRPr="00E14DDD" w:rsidRDefault="00700E87" w:rsidP="00BF16B9">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0,17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0,58</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0,41</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0,32</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0,32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 </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0,08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0,08</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 </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0,42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0,42</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 </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0,12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0,12</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0,22</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3,74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3,52</w:t>
            </w:r>
          </w:p>
        </w:tc>
      </w:tr>
      <w:tr w:rsidR="00700E87"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700E87" w:rsidRPr="00E14DDD" w:rsidRDefault="00700E87" w:rsidP="00BF16B9">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700E87" w:rsidRPr="00E14DDD" w:rsidRDefault="00700E87" w:rsidP="00BF16B9">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0,01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700E87" w:rsidRPr="00E14DDD" w:rsidRDefault="00700E87">
            <w:pPr>
              <w:jc w:val="right"/>
              <w:rPr>
                <w:sz w:val="22"/>
                <w:szCs w:val="22"/>
              </w:rPr>
            </w:pPr>
            <w:r w:rsidRPr="00E14DDD">
              <w:rPr>
                <w:sz w:val="22"/>
                <w:szCs w:val="22"/>
              </w:rPr>
              <w:t>0,10</w:t>
            </w:r>
          </w:p>
        </w:tc>
        <w:tc>
          <w:tcPr>
            <w:tcW w:w="940" w:type="dxa"/>
            <w:tcBorders>
              <w:top w:val="single" w:sz="4" w:space="0" w:color="auto"/>
              <w:left w:val="single" w:sz="4" w:space="0" w:color="auto"/>
              <w:bottom w:val="single" w:sz="4" w:space="0" w:color="auto"/>
              <w:right w:val="double" w:sz="4" w:space="0" w:color="auto"/>
            </w:tcBorders>
            <w:vAlign w:val="center"/>
          </w:tcPr>
          <w:p w:rsidR="00700E87" w:rsidRPr="00E14DDD" w:rsidRDefault="00700E87">
            <w:pPr>
              <w:jc w:val="right"/>
              <w:rPr>
                <w:sz w:val="22"/>
                <w:szCs w:val="22"/>
              </w:rPr>
            </w:pPr>
            <w:r w:rsidRPr="00E14DDD">
              <w:rPr>
                <w:sz w:val="22"/>
                <w:szCs w:val="22"/>
              </w:rPr>
              <w:t>0,09</w:t>
            </w:r>
          </w:p>
        </w:tc>
        <w:tc>
          <w:tcPr>
            <w:tcW w:w="430" w:type="dxa"/>
            <w:tcBorders>
              <w:top w:val="nil"/>
              <w:left w:val="double" w:sz="4" w:space="0" w:color="auto"/>
              <w:bottom w:val="single" w:sz="4" w:space="0" w:color="auto"/>
              <w:right w:val="single" w:sz="4" w:space="0" w:color="auto"/>
            </w:tcBorders>
            <w:vAlign w:val="center"/>
          </w:tcPr>
          <w:p w:rsidR="00700E87" w:rsidRPr="00E14DDD" w:rsidRDefault="00700E87" w:rsidP="00BF16B9">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700E87" w:rsidRPr="00E14DDD" w:rsidRDefault="00700E87" w:rsidP="00BF16B9">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0,10</w:t>
            </w:r>
          </w:p>
        </w:tc>
        <w:tc>
          <w:tcPr>
            <w:tcW w:w="876" w:type="dxa"/>
            <w:tcBorders>
              <w:top w:val="nil"/>
              <w:left w:val="single" w:sz="4" w:space="0" w:color="auto"/>
              <w:bottom w:val="single" w:sz="4" w:space="0" w:color="auto"/>
              <w:right w:val="single" w:sz="8" w:space="0" w:color="auto"/>
            </w:tcBorders>
            <w:vAlign w:val="center"/>
          </w:tcPr>
          <w:p w:rsidR="00700E87" w:rsidRPr="00E14DDD" w:rsidRDefault="00700E87">
            <w:pPr>
              <w:jc w:val="right"/>
              <w:rPr>
                <w:sz w:val="22"/>
                <w:szCs w:val="22"/>
              </w:rPr>
            </w:pPr>
            <w:r w:rsidRPr="00E14DDD">
              <w:rPr>
                <w:sz w:val="22"/>
                <w:szCs w:val="22"/>
              </w:rPr>
              <w:t>0,10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700E87" w:rsidRPr="00E14DDD" w:rsidRDefault="00700E87">
            <w:pPr>
              <w:jc w:val="right"/>
              <w:rPr>
                <w:sz w:val="22"/>
                <w:szCs w:val="22"/>
              </w:rPr>
            </w:pPr>
            <w:r w:rsidRPr="00E14DDD">
              <w:rPr>
                <w:sz w:val="22"/>
                <w:szCs w:val="22"/>
              </w:rPr>
              <w:t> </w:t>
            </w:r>
          </w:p>
        </w:tc>
      </w:tr>
      <w:tr w:rsidR="00700E87" w:rsidRPr="00E14DDD" w:rsidTr="00BF16B9">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700E87" w:rsidRPr="00E14DDD" w:rsidRDefault="00700E87" w:rsidP="00BF16B9">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700E87" w:rsidRPr="00E14DDD" w:rsidRDefault="00700E87" w:rsidP="00BF16B9">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700E87" w:rsidRPr="00E14DDD" w:rsidRDefault="00700E87" w:rsidP="00BF16B9">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700E87" w:rsidRPr="00E14DDD" w:rsidRDefault="00700E87" w:rsidP="00BF16B9">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700E87" w:rsidRPr="00E14DDD" w:rsidRDefault="00700E87" w:rsidP="00BF16B9">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700E87" w:rsidRPr="00E14DDD" w:rsidRDefault="00700E87" w:rsidP="00BF16B9">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700E87" w:rsidRPr="00E14DDD" w:rsidRDefault="00700E87" w:rsidP="00BF16B9">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700E87" w:rsidRPr="00E14DDD" w:rsidRDefault="00700E87">
            <w:pPr>
              <w:jc w:val="right"/>
              <w:rPr>
                <w:b/>
                <w:bCs/>
                <w:sz w:val="22"/>
                <w:szCs w:val="22"/>
              </w:rPr>
            </w:pPr>
            <w:r w:rsidRPr="00E14DDD">
              <w:rPr>
                <w:b/>
                <w:bCs/>
                <w:sz w:val="22"/>
                <w:szCs w:val="22"/>
              </w:rPr>
              <w:t>5,15</w:t>
            </w:r>
          </w:p>
        </w:tc>
        <w:tc>
          <w:tcPr>
            <w:tcW w:w="876" w:type="dxa"/>
            <w:tcBorders>
              <w:top w:val="nil"/>
              <w:left w:val="single" w:sz="4" w:space="0" w:color="auto"/>
              <w:bottom w:val="double" w:sz="4" w:space="0" w:color="auto"/>
              <w:right w:val="single" w:sz="8" w:space="0" w:color="auto"/>
            </w:tcBorders>
            <w:vAlign w:val="center"/>
          </w:tcPr>
          <w:p w:rsidR="00700E87" w:rsidRPr="00E14DDD" w:rsidRDefault="00700E87">
            <w:pPr>
              <w:jc w:val="right"/>
              <w:rPr>
                <w:b/>
                <w:bCs/>
                <w:sz w:val="22"/>
                <w:szCs w:val="22"/>
              </w:rPr>
            </w:pPr>
            <w:r w:rsidRPr="00E14DDD">
              <w:rPr>
                <w:b/>
                <w:bCs/>
                <w:sz w:val="22"/>
                <w:szCs w:val="22"/>
              </w:rPr>
              <w:t>14,01</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700E87" w:rsidRPr="00E14DDD" w:rsidRDefault="00700E87">
            <w:pPr>
              <w:jc w:val="right"/>
              <w:rPr>
                <w:b/>
                <w:bCs/>
                <w:sz w:val="22"/>
                <w:szCs w:val="22"/>
              </w:rPr>
            </w:pPr>
            <w:r w:rsidRPr="00E14DDD">
              <w:rPr>
                <w:b/>
                <w:bCs/>
                <w:sz w:val="22"/>
                <w:szCs w:val="22"/>
              </w:rPr>
              <w:t>8,86</w:t>
            </w:r>
          </w:p>
        </w:tc>
      </w:tr>
    </w:tbl>
    <w:p w:rsidR="007A43AD" w:rsidRPr="00E14DDD" w:rsidRDefault="007A43AD" w:rsidP="007A43AD">
      <w:pPr>
        <w:pStyle w:val="1-1-1-"/>
        <w:rPr>
          <w:lang w:val="nb-NO"/>
        </w:rPr>
      </w:pPr>
      <w:r w:rsidRPr="00E14DDD">
        <w:rPr>
          <w:lang w:val="nb-NO"/>
        </w:rPr>
        <w:t>* Đất xây dựng cơ sở giáo dục và đào tạo:</w:t>
      </w:r>
    </w:p>
    <w:p w:rsidR="007A43AD" w:rsidRPr="00E14DDD" w:rsidRDefault="007A43AD" w:rsidP="0057313A">
      <w:pPr>
        <w:pStyle w:val="Bnhthng"/>
        <w:rPr>
          <w:color w:val="auto"/>
          <w:lang w:val="nb-NO"/>
        </w:rPr>
      </w:pPr>
      <w:r w:rsidRPr="00E14DDD">
        <w:rPr>
          <w:color w:val="auto"/>
          <w:lang w:val="nb-NO"/>
        </w:rPr>
        <w:t xml:space="preserve">Trong năm kế hoạch diện tích đất xây dựng cơ sở giáo dục và đào tạo tăng </w:t>
      </w:r>
      <w:r w:rsidR="00700E87" w:rsidRPr="00E14DDD">
        <w:rPr>
          <w:color w:val="auto"/>
          <w:lang w:val="nb-NO"/>
        </w:rPr>
        <w:fldChar w:fldCharType="begin"/>
      </w:r>
      <w:r w:rsidR="00700E87" w:rsidRPr="00E14DDD">
        <w:rPr>
          <w:color w:val="auto"/>
          <w:lang w:val="nb-NO"/>
        </w:rPr>
        <w:instrText xml:space="preserve"> LINK Excel.Sheet.12 "E:\\1. LAN ANH\\7. KH Hoang Mai\\Bao cao\\Bieu_HT_QH_KH-TT01.xlsx" "13-CCKH!R68C36" \a \t \u </w:instrText>
      </w:r>
      <w:r w:rsidR="00E14DDD">
        <w:rPr>
          <w:color w:val="auto"/>
          <w:lang w:val="nb-NO"/>
        </w:rPr>
        <w:instrText xml:space="preserve"> \* MERGEFORMAT </w:instrText>
      </w:r>
      <w:r w:rsidR="00700E87" w:rsidRPr="00E14DDD">
        <w:rPr>
          <w:color w:val="auto"/>
          <w:lang w:val="nb-NO"/>
        </w:rPr>
        <w:fldChar w:fldCharType="separate"/>
      </w:r>
      <w:r w:rsidR="00700E87" w:rsidRPr="00E14DDD">
        <w:rPr>
          <w:color w:val="auto"/>
          <w:lang w:val="nb-NO"/>
        </w:rPr>
        <w:t>21,13</w:t>
      </w:r>
      <w:r w:rsidR="00700E87" w:rsidRPr="00E14DDD">
        <w:rPr>
          <w:color w:val="auto"/>
          <w:lang w:val="nb-NO"/>
        </w:rPr>
        <w:fldChar w:fldCharType="end"/>
      </w:r>
      <w:r w:rsidRPr="00E14DDD">
        <w:rPr>
          <w:color w:val="auto"/>
          <w:lang w:val="nb-NO"/>
        </w:rPr>
        <w:t xml:space="preserve"> ha; để thực hiện các công trình, dự án cụ thể sau:</w:t>
      </w:r>
    </w:p>
    <w:p w:rsidR="00700E87" w:rsidRPr="00E14DDD" w:rsidRDefault="00700E87" w:rsidP="00700E87">
      <w:pPr>
        <w:pStyle w:val="Bng"/>
        <w:rPr>
          <w:color w:val="auto"/>
          <w:lang w:val="nb-NO"/>
        </w:rPr>
      </w:pPr>
      <w:bookmarkStart w:id="42" w:name="_Toc85639702"/>
      <w:r w:rsidRPr="00E14DDD">
        <w:rPr>
          <w:color w:val="auto"/>
          <w:lang w:val="pt-BR"/>
        </w:rPr>
        <w:t>Bảng</w:t>
      </w:r>
      <w:r w:rsidR="001474E4" w:rsidRPr="00E14DDD">
        <w:rPr>
          <w:color w:val="auto"/>
          <w:lang w:val="nb-NO"/>
        </w:rPr>
        <w:t xml:space="preserve"> 20</w:t>
      </w:r>
      <w:r w:rsidRPr="00E14DDD">
        <w:rPr>
          <w:color w:val="auto"/>
          <w:lang w:val="nb-NO"/>
        </w:rPr>
        <w:t>: Các công trình giáo dục trong năm kế hoạch</w:t>
      </w:r>
      <w:bookmarkEnd w:id="42"/>
    </w:p>
    <w:tbl>
      <w:tblPr>
        <w:tblW w:w="9042" w:type="dxa"/>
        <w:jc w:val="center"/>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5052"/>
        <w:gridCol w:w="1830"/>
        <w:gridCol w:w="1452"/>
      </w:tblGrid>
      <w:tr w:rsidR="00700E87" w:rsidRPr="00E14DDD" w:rsidTr="00700E87">
        <w:trPr>
          <w:trHeight w:val="584"/>
          <w:tblHeader/>
          <w:jc w:val="center"/>
        </w:trPr>
        <w:tc>
          <w:tcPr>
            <w:tcW w:w="708" w:type="dxa"/>
            <w:shd w:val="clear" w:color="auto" w:fill="auto"/>
            <w:vAlign w:val="center"/>
            <w:hideMark/>
          </w:tcPr>
          <w:p w:rsidR="00700E87" w:rsidRPr="00E14DDD" w:rsidRDefault="00700E87" w:rsidP="00BF16B9">
            <w:pPr>
              <w:widowControl w:val="0"/>
              <w:ind w:left="-108" w:right="-108"/>
              <w:jc w:val="center"/>
              <w:rPr>
                <w:b/>
                <w:bCs/>
              </w:rPr>
            </w:pPr>
            <w:r w:rsidRPr="00E14DDD">
              <w:rPr>
                <w:b/>
                <w:bCs/>
              </w:rPr>
              <w:t>STT</w:t>
            </w:r>
          </w:p>
        </w:tc>
        <w:tc>
          <w:tcPr>
            <w:tcW w:w="5052" w:type="dxa"/>
            <w:shd w:val="clear" w:color="auto" w:fill="auto"/>
            <w:vAlign w:val="center"/>
            <w:hideMark/>
          </w:tcPr>
          <w:p w:rsidR="00700E87" w:rsidRPr="00E14DDD" w:rsidRDefault="00700E87" w:rsidP="00BF16B9">
            <w:pPr>
              <w:widowControl w:val="0"/>
              <w:ind w:left="-121" w:right="-61"/>
              <w:jc w:val="center"/>
              <w:rPr>
                <w:b/>
                <w:bCs/>
              </w:rPr>
            </w:pPr>
            <w:r w:rsidRPr="00E14DDD">
              <w:rPr>
                <w:b/>
                <w:bCs/>
              </w:rPr>
              <w:t>Danh mục công trình, dự án</w:t>
            </w:r>
          </w:p>
        </w:tc>
        <w:tc>
          <w:tcPr>
            <w:tcW w:w="1830" w:type="dxa"/>
            <w:shd w:val="clear" w:color="auto" w:fill="auto"/>
            <w:vAlign w:val="center"/>
            <w:hideMark/>
          </w:tcPr>
          <w:p w:rsidR="00700E87" w:rsidRPr="00E14DDD" w:rsidRDefault="00700E87" w:rsidP="00BF16B9">
            <w:pPr>
              <w:widowControl w:val="0"/>
              <w:ind w:left="-121" w:right="-109"/>
              <w:jc w:val="center"/>
              <w:rPr>
                <w:b/>
                <w:bCs/>
              </w:rPr>
            </w:pPr>
            <w:r w:rsidRPr="00E14DDD">
              <w:rPr>
                <w:b/>
                <w:bCs/>
              </w:rPr>
              <w:t>Tên phường</w:t>
            </w:r>
          </w:p>
        </w:tc>
        <w:tc>
          <w:tcPr>
            <w:tcW w:w="1452" w:type="dxa"/>
            <w:vAlign w:val="center"/>
          </w:tcPr>
          <w:p w:rsidR="00700E87" w:rsidRPr="00E14DDD" w:rsidRDefault="00700E87" w:rsidP="00BF16B9">
            <w:pPr>
              <w:widowControl w:val="0"/>
              <w:ind w:left="-121" w:right="-109"/>
              <w:jc w:val="center"/>
              <w:rPr>
                <w:b/>
                <w:bCs/>
              </w:rPr>
            </w:pPr>
            <w:r w:rsidRPr="00E14DDD">
              <w:rPr>
                <w:b/>
                <w:bCs/>
              </w:rPr>
              <w:t>Diện tích (ha)</w:t>
            </w:r>
          </w:p>
        </w:tc>
      </w:tr>
      <w:tr w:rsidR="00700E87" w:rsidRPr="00E14DDD" w:rsidTr="00700E87">
        <w:trPr>
          <w:trHeight w:val="253"/>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w:t>
            </w:r>
          </w:p>
        </w:tc>
        <w:tc>
          <w:tcPr>
            <w:tcW w:w="5052" w:type="dxa"/>
            <w:shd w:val="clear" w:color="auto" w:fill="auto"/>
            <w:vAlign w:val="center"/>
          </w:tcPr>
          <w:p w:rsidR="00700E87" w:rsidRPr="00E14DDD" w:rsidRDefault="00700E87">
            <w:r w:rsidRPr="00E14DDD">
              <w:t xml:space="preserve"> Trường mầm non Hoàng Liệt (khu Bằng B) </w:t>
            </w:r>
          </w:p>
        </w:tc>
        <w:tc>
          <w:tcPr>
            <w:tcW w:w="1830" w:type="dxa"/>
            <w:shd w:val="clear" w:color="auto" w:fill="auto"/>
            <w:noWrap/>
            <w:vAlign w:val="center"/>
          </w:tcPr>
          <w:p w:rsidR="00700E87" w:rsidRPr="00E14DDD" w:rsidRDefault="00700E87">
            <w:pPr>
              <w:jc w:val="center"/>
            </w:pPr>
            <w:r w:rsidRPr="00E14DDD">
              <w:t>Hoàng Liệt</w:t>
            </w:r>
          </w:p>
        </w:tc>
        <w:tc>
          <w:tcPr>
            <w:tcW w:w="1452" w:type="dxa"/>
            <w:vAlign w:val="center"/>
          </w:tcPr>
          <w:p w:rsidR="00700E87" w:rsidRPr="00E14DDD" w:rsidRDefault="00700E87">
            <w:pPr>
              <w:jc w:val="center"/>
            </w:pPr>
            <w:r w:rsidRPr="00E14DDD">
              <w:t>0,34</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2</w:t>
            </w:r>
          </w:p>
        </w:tc>
        <w:tc>
          <w:tcPr>
            <w:tcW w:w="5052" w:type="dxa"/>
            <w:shd w:val="clear" w:color="auto" w:fill="auto"/>
            <w:vAlign w:val="center"/>
          </w:tcPr>
          <w:p w:rsidR="00700E87" w:rsidRPr="00E14DDD" w:rsidRDefault="00700E87">
            <w:r w:rsidRPr="00E14DDD">
              <w:t xml:space="preserve"> Trường mầm non Thanh Mai, phường Hoàng Văn Thụ </w:t>
            </w:r>
          </w:p>
        </w:tc>
        <w:tc>
          <w:tcPr>
            <w:tcW w:w="1830" w:type="dxa"/>
            <w:shd w:val="clear" w:color="auto" w:fill="auto"/>
            <w:noWrap/>
            <w:vAlign w:val="center"/>
          </w:tcPr>
          <w:p w:rsidR="00700E87" w:rsidRPr="00E14DDD" w:rsidRDefault="00700E87">
            <w:pPr>
              <w:jc w:val="center"/>
            </w:pPr>
            <w:r w:rsidRPr="00E14DDD">
              <w:t xml:space="preserve"> Hoàng Văn Thụ </w:t>
            </w:r>
          </w:p>
        </w:tc>
        <w:tc>
          <w:tcPr>
            <w:tcW w:w="1452" w:type="dxa"/>
            <w:vAlign w:val="center"/>
          </w:tcPr>
          <w:p w:rsidR="00700E87" w:rsidRPr="00E14DDD" w:rsidRDefault="00700E87">
            <w:pPr>
              <w:jc w:val="center"/>
            </w:pPr>
            <w:r w:rsidRPr="00E14DDD">
              <w:t>1,20</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3</w:t>
            </w:r>
          </w:p>
        </w:tc>
        <w:tc>
          <w:tcPr>
            <w:tcW w:w="5052" w:type="dxa"/>
            <w:shd w:val="clear" w:color="auto" w:fill="auto"/>
            <w:vAlign w:val="center"/>
          </w:tcPr>
          <w:p w:rsidR="00700E87" w:rsidRPr="00E14DDD" w:rsidRDefault="00700E87">
            <w:r w:rsidRPr="00E14DDD">
              <w:t xml:space="preserve"> Trường mầm non Vĩnh Hưng tại ô F2/NT3 </w:t>
            </w:r>
          </w:p>
        </w:tc>
        <w:tc>
          <w:tcPr>
            <w:tcW w:w="1830" w:type="dxa"/>
            <w:shd w:val="clear" w:color="auto" w:fill="auto"/>
            <w:noWrap/>
            <w:vAlign w:val="center"/>
          </w:tcPr>
          <w:p w:rsidR="00700E87" w:rsidRPr="00E14DDD" w:rsidRDefault="00700E87">
            <w:pPr>
              <w:jc w:val="center"/>
            </w:pPr>
            <w:r w:rsidRPr="00E14DDD">
              <w:t>Vĩnh Hưng</w:t>
            </w:r>
          </w:p>
        </w:tc>
        <w:tc>
          <w:tcPr>
            <w:tcW w:w="1452" w:type="dxa"/>
            <w:vAlign w:val="center"/>
          </w:tcPr>
          <w:p w:rsidR="00700E87" w:rsidRPr="00E14DDD" w:rsidRDefault="00700E87">
            <w:pPr>
              <w:jc w:val="center"/>
            </w:pPr>
            <w:r w:rsidRPr="00E14DDD">
              <w:t>0,28</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4</w:t>
            </w:r>
          </w:p>
        </w:tc>
        <w:tc>
          <w:tcPr>
            <w:tcW w:w="5052" w:type="dxa"/>
            <w:shd w:val="clear" w:color="auto" w:fill="auto"/>
            <w:vAlign w:val="center"/>
          </w:tcPr>
          <w:p w:rsidR="00700E87" w:rsidRPr="00E14DDD" w:rsidRDefault="00700E87">
            <w:r w:rsidRPr="00E14DDD">
              <w:t xml:space="preserve"> Trường tiểu học Vĩnh Hưng (ô F3/TH4) </w:t>
            </w:r>
          </w:p>
        </w:tc>
        <w:tc>
          <w:tcPr>
            <w:tcW w:w="1830" w:type="dxa"/>
            <w:shd w:val="clear" w:color="auto" w:fill="auto"/>
            <w:noWrap/>
            <w:vAlign w:val="center"/>
          </w:tcPr>
          <w:p w:rsidR="00700E87" w:rsidRPr="00E14DDD" w:rsidRDefault="00700E87">
            <w:pPr>
              <w:jc w:val="center"/>
            </w:pPr>
            <w:r w:rsidRPr="00E14DDD">
              <w:t>Vĩnh Hưng</w:t>
            </w:r>
          </w:p>
        </w:tc>
        <w:tc>
          <w:tcPr>
            <w:tcW w:w="1452" w:type="dxa"/>
            <w:vAlign w:val="center"/>
          </w:tcPr>
          <w:p w:rsidR="00700E87" w:rsidRPr="00E14DDD" w:rsidRDefault="00700E87">
            <w:pPr>
              <w:jc w:val="center"/>
            </w:pPr>
            <w:r w:rsidRPr="00E14DDD">
              <w:t>1,01</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5</w:t>
            </w:r>
          </w:p>
        </w:tc>
        <w:tc>
          <w:tcPr>
            <w:tcW w:w="5052" w:type="dxa"/>
            <w:shd w:val="clear" w:color="auto" w:fill="auto"/>
            <w:vAlign w:val="center"/>
          </w:tcPr>
          <w:p w:rsidR="00700E87" w:rsidRPr="00E14DDD" w:rsidRDefault="00700E87">
            <w:r w:rsidRPr="00E14DDD">
              <w:t xml:space="preserve"> Trường mầm non Vĩnh Hưng (ô F3/NT3) </w:t>
            </w:r>
          </w:p>
        </w:tc>
        <w:tc>
          <w:tcPr>
            <w:tcW w:w="1830" w:type="dxa"/>
            <w:shd w:val="clear" w:color="auto" w:fill="auto"/>
            <w:noWrap/>
            <w:vAlign w:val="center"/>
          </w:tcPr>
          <w:p w:rsidR="00700E87" w:rsidRPr="00E14DDD" w:rsidRDefault="00700E87">
            <w:pPr>
              <w:jc w:val="center"/>
            </w:pPr>
            <w:r w:rsidRPr="00E14DDD">
              <w:t>Vĩnh Hưng</w:t>
            </w:r>
          </w:p>
        </w:tc>
        <w:tc>
          <w:tcPr>
            <w:tcW w:w="1452" w:type="dxa"/>
            <w:vAlign w:val="center"/>
          </w:tcPr>
          <w:p w:rsidR="00700E87" w:rsidRPr="00E14DDD" w:rsidRDefault="00700E87">
            <w:pPr>
              <w:jc w:val="center"/>
            </w:pPr>
            <w:r w:rsidRPr="00E14DDD">
              <w:t>0,42</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6</w:t>
            </w:r>
          </w:p>
        </w:tc>
        <w:tc>
          <w:tcPr>
            <w:tcW w:w="5052" w:type="dxa"/>
            <w:shd w:val="clear" w:color="auto" w:fill="auto"/>
            <w:vAlign w:val="center"/>
          </w:tcPr>
          <w:p w:rsidR="00700E87" w:rsidRPr="00E14DDD" w:rsidRDefault="00700E87">
            <w:r w:rsidRPr="00E14DDD">
              <w:t xml:space="preserve"> Trường mầm non Định Công (ô D1/NT2) </w:t>
            </w:r>
          </w:p>
        </w:tc>
        <w:tc>
          <w:tcPr>
            <w:tcW w:w="1830" w:type="dxa"/>
            <w:shd w:val="clear" w:color="auto" w:fill="auto"/>
            <w:noWrap/>
            <w:vAlign w:val="center"/>
          </w:tcPr>
          <w:p w:rsidR="00700E87" w:rsidRPr="00E14DDD" w:rsidRDefault="00700E87">
            <w:pPr>
              <w:jc w:val="center"/>
            </w:pPr>
            <w:r w:rsidRPr="00E14DDD">
              <w:t>Định Công</w:t>
            </w:r>
          </w:p>
        </w:tc>
        <w:tc>
          <w:tcPr>
            <w:tcW w:w="1452" w:type="dxa"/>
            <w:vAlign w:val="center"/>
          </w:tcPr>
          <w:p w:rsidR="00700E87" w:rsidRPr="00E14DDD" w:rsidRDefault="00700E87">
            <w:pPr>
              <w:jc w:val="center"/>
            </w:pPr>
            <w:r w:rsidRPr="00E14DDD">
              <w:t>0,73</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7</w:t>
            </w:r>
          </w:p>
        </w:tc>
        <w:tc>
          <w:tcPr>
            <w:tcW w:w="5052" w:type="dxa"/>
            <w:shd w:val="clear" w:color="auto" w:fill="auto"/>
            <w:vAlign w:val="center"/>
          </w:tcPr>
          <w:p w:rsidR="00700E87" w:rsidRPr="00E14DDD" w:rsidRDefault="00700E87">
            <w:r w:rsidRPr="00E14DDD">
              <w:t xml:space="preserve"> Trưởng tiểu học Định Công (ô D1/TH3) </w:t>
            </w:r>
          </w:p>
        </w:tc>
        <w:tc>
          <w:tcPr>
            <w:tcW w:w="1830" w:type="dxa"/>
            <w:shd w:val="clear" w:color="auto" w:fill="auto"/>
            <w:noWrap/>
            <w:vAlign w:val="center"/>
          </w:tcPr>
          <w:p w:rsidR="00700E87" w:rsidRPr="00E14DDD" w:rsidRDefault="00700E87">
            <w:pPr>
              <w:jc w:val="center"/>
            </w:pPr>
            <w:r w:rsidRPr="00E14DDD">
              <w:t>Định Công</w:t>
            </w:r>
          </w:p>
        </w:tc>
        <w:tc>
          <w:tcPr>
            <w:tcW w:w="1452" w:type="dxa"/>
            <w:vAlign w:val="center"/>
          </w:tcPr>
          <w:p w:rsidR="00700E87" w:rsidRPr="00E14DDD" w:rsidRDefault="00700E87">
            <w:pPr>
              <w:jc w:val="center"/>
            </w:pPr>
            <w:r w:rsidRPr="00E14DDD">
              <w:t>0,75</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lastRenderedPageBreak/>
              <w:t>8</w:t>
            </w:r>
          </w:p>
        </w:tc>
        <w:tc>
          <w:tcPr>
            <w:tcW w:w="5052" w:type="dxa"/>
            <w:shd w:val="clear" w:color="auto" w:fill="auto"/>
            <w:vAlign w:val="center"/>
          </w:tcPr>
          <w:p w:rsidR="00700E87" w:rsidRPr="00E14DDD" w:rsidRDefault="00700E87">
            <w:r w:rsidRPr="00E14DDD">
              <w:t xml:space="preserve"> Xây dựng trường THCS Định Công (ô D1/TH4) </w:t>
            </w:r>
          </w:p>
        </w:tc>
        <w:tc>
          <w:tcPr>
            <w:tcW w:w="1830" w:type="dxa"/>
            <w:shd w:val="clear" w:color="auto" w:fill="auto"/>
            <w:noWrap/>
            <w:vAlign w:val="center"/>
          </w:tcPr>
          <w:p w:rsidR="00700E87" w:rsidRPr="00E14DDD" w:rsidRDefault="00700E87">
            <w:pPr>
              <w:jc w:val="center"/>
            </w:pPr>
            <w:r w:rsidRPr="00E14DDD">
              <w:t>Định Công</w:t>
            </w:r>
          </w:p>
        </w:tc>
        <w:tc>
          <w:tcPr>
            <w:tcW w:w="1452" w:type="dxa"/>
            <w:vAlign w:val="center"/>
          </w:tcPr>
          <w:p w:rsidR="00700E87" w:rsidRPr="00E14DDD" w:rsidRDefault="00700E87">
            <w:pPr>
              <w:jc w:val="center"/>
            </w:pPr>
            <w:r w:rsidRPr="00E14DDD">
              <w:t>0,97</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9</w:t>
            </w:r>
          </w:p>
        </w:tc>
        <w:tc>
          <w:tcPr>
            <w:tcW w:w="5052" w:type="dxa"/>
            <w:shd w:val="clear" w:color="auto" w:fill="auto"/>
            <w:vAlign w:val="center"/>
          </w:tcPr>
          <w:p w:rsidR="00700E87" w:rsidRPr="00E14DDD" w:rsidRDefault="00700E87">
            <w:r w:rsidRPr="00E14DDD">
              <w:t xml:space="preserve"> Trường mầm non Hoàng Liệt (ô F6/NT2) </w:t>
            </w:r>
          </w:p>
        </w:tc>
        <w:tc>
          <w:tcPr>
            <w:tcW w:w="1830" w:type="dxa"/>
            <w:shd w:val="clear" w:color="auto" w:fill="auto"/>
            <w:noWrap/>
            <w:vAlign w:val="center"/>
          </w:tcPr>
          <w:p w:rsidR="00700E87" w:rsidRPr="00E14DDD" w:rsidRDefault="00700E87">
            <w:pPr>
              <w:jc w:val="center"/>
            </w:pPr>
            <w:r w:rsidRPr="00E14DDD">
              <w:t>Hoàng Liệt</w:t>
            </w:r>
          </w:p>
        </w:tc>
        <w:tc>
          <w:tcPr>
            <w:tcW w:w="1452" w:type="dxa"/>
            <w:vAlign w:val="center"/>
          </w:tcPr>
          <w:p w:rsidR="00700E87" w:rsidRPr="00E14DDD" w:rsidRDefault="00700E87">
            <w:pPr>
              <w:jc w:val="center"/>
            </w:pPr>
            <w:r w:rsidRPr="00E14DDD">
              <w:t>0,21</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10</w:t>
            </w:r>
          </w:p>
        </w:tc>
        <w:tc>
          <w:tcPr>
            <w:tcW w:w="5052" w:type="dxa"/>
            <w:shd w:val="clear" w:color="auto" w:fill="auto"/>
            <w:vAlign w:val="center"/>
          </w:tcPr>
          <w:p w:rsidR="00700E87" w:rsidRPr="00E14DDD" w:rsidRDefault="00700E87">
            <w:r w:rsidRPr="00E14DDD">
              <w:t xml:space="preserve"> Trường Cao đẳng nghề Phú Châu </w:t>
            </w:r>
          </w:p>
        </w:tc>
        <w:tc>
          <w:tcPr>
            <w:tcW w:w="1830" w:type="dxa"/>
            <w:shd w:val="clear" w:color="auto" w:fill="auto"/>
            <w:noWrap/>
            <w:vAlign w:val="center"/>
          </w:tcPr>
          <w:p w:rsidR="00700E87" w:rsidRPr="00E14DDD" w:rsidRDefault="00700E87">
            <w:pPr>
              <w:jc w:val="center"/>
            </w:pPr>
            <w:r w:rsidRPr="00E14DDD">
              <w:t>Trần Phú, Lĩnh Nam</w:t>
            </w:r>
          </w:p>
        </w:tc>
        <w:tc>
          <w:tcPr>
            <w:tcW w:w="1452" w:type="dxa"/>
            <w:vAlign w:val="center"/>
          </w:tcPr>
          <w:p w:rsidR="00700E87" w:rsidRPr="00E14DDD" w:rsidRDefault="00700E87">
            <w:pPr>
              <w:jc w:val="center"/>
            </w:pPr>
            <w:r w:rsidRPr="00E14DDD">
              <w:t>4,65</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11</w:t>
            </w:r>
          </w:p>
        </w:tc>
        <w:tc>
          <w:tcPr>
            <w:tcW w:w="5052" w:type="dxa"/>
            <w:shd w:val="clear" w:color="auto" w:fill="auto"/>
            <w:vAlign w:val="center"/>
          </w:tcPr>
          <w:p w:rsidR="00700E87" w:rsidRPr="00E14DDD" w:rsidRDefault="00700E87">
            <w:r w:rsidRPr="00E14DDD">
              <w:t>Dự án xây dựng trường THCS Mai Động</w:t>
            </w:r>
          </w:p>
        </w:tc>
        <w:tc>
          <w:tcPr>
            <w:tcW w:w="1830" w:type="dxa"/>
            <w:shd w:val="clear" w:color="auto" w:fill="auto"/>
            <w:noWrap/>
            <w:vAlign w:val="center"/>
          </w:tcPr>
          <w:p w:rsidR="00700E87" w:rsidRPr="00E14DDD" w:rsidRDefault="00700E87">
            <w:pPr>
              <w:jc w:val="center"/>
            </w:pPr>
            <w:r w:rsidRPr="00E14DDD">
              <w:t>Mai Động</w:t>
            </w:r>
          </w:p>
        </w:tc>
        <w:tc>
          <w:tcPr>
            <w:tcW w:w="1452" w:type="dxa"/>
            <w:vAlign w:val="center"/>
          </w:tcPr>
          <w:p w:rsidR="00700E87" w:rsidRPr="00E14DDD" w:rsidRDefault="00700E87">
            <w:pPr>
              <w:jc w:val="center"/>
            </w:pPr>
            <w:r w:rsidRPr="00E14DDD">
              <w:t>0,59</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12</w:t>
            </w:r>
          </w:p>
        </w:tc>
        <w:tc>
          <w:tcPr>
            <w:tcW w:w="5052" w:type="dxa"/>
            <w:shd w:val="clear" w:color="auto" w:fill="auto"/>
            <w:vAlign w:val="center"/>
          </w:tcPr>
          <w:p w:rsidR="00700E87" w:rsidRPr="00E14DDD" w:rsidRDefault="00700E87">
            <w:r w:rsidRPr="00E14DDD">
              <w:t xml:space="preserve"> Trường Tiểu học, THCS và THPT Phú Châu </w:t>
            </w:r>
          </w:p>
        </w:tc>
        <w:tc>
          <w:tcPr>
            <w:tcW w:w="1830" w:type="dxa"/>
            <w:shd w:val="clear" w:color="auto" w:fill="auto"/>
            <w:noWrap/>
            <w:vAlign w:val="center"/>
          </w:tcPr>
          <w:p w:rsidR="00700E87" w:rsidRPr="00E14DDD" w:rsidRDefault="00700E87">
            <w:pPr>
              <w:jc w:val="center"/>
            </w:pPr>
            <w:r w:rsidRPr="00E14DDD">
              <w:t>Trần Phú, Lĩnh Nam</w:t>
            </w:r>
          </w:p>
        </w:tc>
        <w:tc>
          <w:tcPr>
            <w:tcW w:w="1452" w:type="dxa"/>
            <w:vAlign w:val="center"/>
          </w:tcPr>
          <w:p w:rsidR="00700E87" w:rsidRPr="00E14DDD" w:rsidRDefault="00700E87">
            <w:pPr>
              <w:jc w:val="center"/>
            </w:pPr>
            <w:r w:rsidRPr="00E14DDD">
              <w:t>0,71</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13</w:t>
            </w:r>
          </w:p>
        </w:tc>
        <w:tc>
          <w:tcPr>
            <w:tcW w:w="5052" w:type="dxa"/>
            <w:shd w:val="clear" w:color="auto" w:fill="auto"/>
            <w:vAlign w:val="center"/>
          </w:tcPr>
          <w:p w:rsidR="00700E87" w:rsidRPr="00E14DDD" w:rsidRDefault="00700E87">
            <w:r w:rsidRPr="00E14DDD">
              <w:t>Dự án đầu tư xây dựng các trường học còn lại (Tiểu học và Trung học phổ thông) tại Khu đô thị mới Hoàng Văn Thụ</w:t>
            </w:r>
          </w:p>
        </w:tc>
        <w:tc>
          <w:tcPr>
            <w:tcW w:w="1830" w:type="dxa"/>
            <w:shd w:val="clear" w:color="auto" w:fill="auto"/>
            <w:noWrap/>
            <w:vAlign w:val="center"/>
          </w:tcPr>
          <w:p w:rsidR="00700E87" w:rsidRPr="00E14DDD" w:rsidRDefault="00700E87">
            <w:pPr>
              <w:jc w:val="center"/>
            </w:pPr>
            <w:r w:rsidRPr="00E14DDD">
              <w:t>Thịnh Liệt</w:t>
            </w:r>
          </w:p>
        </w:tc>
        <w:tc>
          <w:tcPr>
            <w:tcW w:w="1452" w:type="dxa"/>
            <w:vAlign w:val="center"/>
          </w:tcPr>
          <w:p w:rsidR="00700E87" w:rsidRPr="00E14DDD" w:rsidRDefault="00700E87">
            <w:pPr>
              <w:jc w:val="center"/>
            </w:pPr>
            <w:r w:rsidRPr="00E14DDD">
              <w:t>1,58</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14</w:t>
            </w:r>
          </w:p>
        </w:tc>
        <w:tc>
          <w:tcPr>
            <w:tcW w:w="5052" w:type="dxa"/>
            <w:shd w:val="clear" w:color="auto" w:fill="auto"/>
            <w:vAlign w:val="center"/>
          </w:tcPr>
          <w:p w:rsidR="00700E87" w:rsidRPr="00E14DDD" w:rsidRDefault="00700E87">
            <w:r w:rsidRPr="00E14DDD">
              <w:t>Xây dựng trường tiểu học Vĩnh Hưng tại phường Vĩnh Hưng và phường Thanh Trì, quận Hoàng Mai.</w:t>
            </w:r>
          </w:p>
        </w:tc>
        <w:tc>
          <w:tcPr>
            <w:tcW w:w="1830" w:type="dxa"/>
            <w:shd w:val="clear" w:color="auto" w:fill="auto"/>
            <w:noWrap/>
            <w:vAlign w:val="center"/>
          </w:tcPr>
          <w:p w:rsidR="00700E87" w:rsidRPr="00E14DDD" w:rsidRDefault="00700E87">
            <w:pPr>
              <w:jc w:val="center"/>
            </w:pPr>
            <w:r w:rsidRPr="00E14DDD">
              <w:t>Vĩnh Hưng, Thanh Trì</w:t>
            </w:r>
          </w:p>
        </w:tc>
        <w:tc>
          <w:tcPr>
            <w:tcW w:w="1452" w:type="dxa"/>
            <w:vAlign w:val="center"/>
          </w:tcPr>
          <w:p w:rsidR="00700E87" w:rsidRPr="00E14DDD" w:rsidRDefault="00700E87">
            <w:pPr>
              <w:jc w:val="center"/>
            </w:pPr>
            <w:r w:rsidRPr="00E14DDD">
              <w:t>0,93</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15</w:t>
            </w:r>
          </w:p>
        </w:tc>
        <w:tc>
          <w:tcPr>
            <w:tcW w:w="5052" w:type="dxa"/>
            <w:shd w:val="clear" w:color="auto" w:fill="auto"/>
            <w:vAlign w:val="center"/>
          </w:tcPr>
          <w:p w:rsidR="00700E87" w:rsidRPr="00E14DDD" w:rsidRDefault="00700E87">
            <w:r w:rsidRPr="00E14DDD">
              <w:t>Dự án xây dựng trường THCS Thịnh Liệt tại ô đất B4/TH3</w:t>
            </w:r>
          </w:p>
        </w:tc>
        <w:tc>
          <w:tcPr>
            <w:tcW w:w="1830" w:type="dxa"/>
            <w:shd w:val="clear" w:color="auto" w:fill="auto"/>
            <w:noWrap/>
            <w:vAlign w:val="center"/>
          </w:tcPr>
          <w:p w:rsidR="00700E87" w:rsidRPr="00E14DDD" w:rsidRDefault="00700E87">
            <w:pPr>
              <w:jc w:val="center"/>
            </w:pPr>
            <w:r w:rsidRPr="00E14DDD">
              <w:t>Thịnh Liệt</w:t>
            </w:r>
          </w:p>
        </w:tc>
        <w:tc>
          <w:tcPr>
            <w:tcW w:w="1452" w:type="dxa"/>
            <w:vAlign w:val="center"/>
          </w:tcPr>
          <w:p w:rsidR="00700E87" w:rsidRPr="00E14DDD" w:rsidRDefault="00700E87">
            <w:pPr>
              <w:jc w:val="center"/>
            </w:pPr>
            <w:r w:rsidRPr="00E14DDD">
              <w:t>0,72</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16</w:t>
            </w:r>
          </w:p>
        </w:tc>
        <w:tc>
          <w:tcPr>
            <w:tcW w:w="5052" w:type="dxa"/>
            <w:shd w:val="clear" w:color="auto" w:fill="auto"/>
            <w:vAlign w:val="center"/>
          </w:tcPr>
          <w:p w:rsidR="00700E87" w:rsidRPr="00E14DDD" w:rsidRDefault="00700E87">
            <w:r w:rsidRPr="00E14DDD">
              <w:t>Dự án xây dựng trường Mầm non Thịnh Liệt tại ô đất B4/NT4</w:t>
            </w:r>
          </w:p>
        </w:tc>
        <w:tc>
          <w:tcPr>
            <w:tcW w:w="1830" w:type="dxa"/>
            <w:shd w:val="clear" w:color="auto" w:fill="auto"/>
            <w:noWrap/>
            <w:vAlign w:val="center"/>
          </w:tcPr>
          <w:p w:rsidR="00700E87" w:rsidRPr="00E14DDD" w:rsidRDefault="00700E87">
            <w:pPr>
              <w:jc w:val="center"/>
            </w:pPr>
            <w:r w:rsidRPr="00E14DDD">
              <w:t>Thịnh Liệt</w:t>
            </w:r>
          </w:p>
        </w:tc>
        <w:tc>
          <w:tcPr>
            <w:tcW w:w="1452" w:type="dxa"/>
            <w:vAlign w:val="center"/>
          </w:tcPr>
          <w:p w:rsidR="00700E87" w:rsidRPr="00E14DDD" w:rsidRDefault="00700E87">
            <w:pPr>
              <w:jc w:val="center"/>
            </w:pPr>
            <w:r w:rsidRPr="00E14DDD">
              <w:t>0,48</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17</w:t>
            </w:r>
          </w:p>
        </w:tc>
        <w:tc>
          <w:tcPr>
            <w:tcW w:w="5052" w:type="dxa"/>
            <w:shd w:val="clear" w:color="auto" w:fill="auto"/>
            <w:vAlign w:val="center"/>
          </w:tcPr>
          <w:p w:rsidR="00700E87" w:rsidRPr="00E14DDD" w:rsidRDefault="00700E87">
            <w:r w:rsidRPr="00E14DDD">
              <w:t>Dự án xây dựng trường tiểu học Trần Phú tại ô đất H1/TH2</w:t>
            </w:r>
          </w:p>
        </w:tc>
        <w:tc>
          <w:tcPr>
            <w:tcW w:w="1830" w:type="dxa"/>
            <w:shd w:val="clear" w:color="auto" w:fill="auto"/>
            <w:noWrap/>
            <w:vAlign w:val="center"/>
          </w:tcPr>
          <w:p w:rsidR="00700E87" w:rsidRPr="00E14DDD" w:rsidRDefault="00700E87">
            <w:pPr>
              <w:jc w:val="center"/>
            </w:pPr>
            <w:r w:rsidRPr="00E14DDD">
              <w:t>Trần Phú</w:t>
            </w:r>
          </w:p>
        </w:tc>
        <w:tc>
          <w:tcPr>
            <w:tcW w:w="1452" w:type="dxa"/>
            <w:vAlign w:val="center"/>
          </w:tcPr>
          <w:p w:rsidR="00700E87" w:rsidRPr="00E14DDD" w:rsidRDefault="00700E87">
            <w:pPr>
              <w:jc w:val="center"/>
            </w:pPr>
            <w:r w:rsidRPr="00E14DDD">
              <w:t>0,84</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18</w:t>
            </w:r>
          </w:p>
        </w:tc>
        <w:tc>
          <w:tcPr>
            <w:tcW w:w="5052" w:type="dxa"/>
            <w:shd w:val="clear" w:color="auto" w:fill="auto"/>
            <w:vAlign w:val="center"/>
          </w:tcPr>
          <w:p w:rsidR="00700E87" w:rsidRPr="00E14DDD" w:rsidRDefault="00700E87">
            <w:r w:rsidRPr="00E14DDD">
              <w:t>Dự án xây dựng trường mầm non Trần Phú tại ô đất H1/NT3</w:t>
            </w:r>
          </w:p>
        </w:tc>
        <w:tc>
          <w:tcPr>
            <w:tcW w:w="1830" w:type="dxa"/>
            <w:shd w:val="clear" w:color="auto" w:fill="auto"/>
            <w:noWrap/>
            <w:vAlign w:val="center"/>
          </w:tcPr>
          <w:p w:rsidR="00700E87" w:rsidRPr="00E14DDD" w:rsidRDefault="00700E87">
            <w:pPr>
              <w:jc w:val="center"/>
            </w:pPr>
            <w:r w:rsidRPr="00E14DDD">
              <w:t>Trần Phú</w:t>
            </w:r>
          </w:p>
        </w:tc>
        <w:tc>
          <w:tcPr>
            <w:tcW w:w="1452" w:type="dxa"/>
            <w:vAlign w:val="center"/>
          </w:tcPr>
          <w:p w:rsidR="00700E87" w:rsidRPr="00E14DDD" w:rsidRDefault="00700E87">
            <w:pPr>
              <w:jc w:val="center"/>
            </w:pPr>
            <w:r w:rsidRPr="00E14DDD">
              <w:t>0,75</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19</w:t>
            </w:r>
          </w:p>
        </w:tc>
        <w:tc>
          <w:tcPr>
            <w:tcW w:w="5052" w:type="dxa"/>
            <w:shd w:val="clear" w:color="auto" w:fill="auto"/>
            <w:vAlign w:val="center"/>
          </w:tcPr>
          <w:p w:rsidR="00700E87" w:rsidRPr="00E14DDD" w:rsidRDefault="00700E87">
            <w:r w:rsidRPr="00E14DDD">
              <w:t>Dự án xây dựng trường mầm non Hoàng Liệt tại ô đất F6/NT1</w:t>
            </w:r>
          </w:p>
        </w:tc>
        <w:tc>
          <w:tcPr>
            <w:tcW w:w="1830" w:type="dxa"/>
            <w:shd w:val="clear" w:color="auto" w:fill="auto"/>
            <w:noWrap/>
            <w:vAlign w:val="center"/>
          </w:tcPr>
          <w:p w:rsidR="00700E87" w:rsidRPr="00E14DDD" w:rsidRDefault="00700E87">
            <w:pPr>
              <w:jc w:val="center"/>
            </w:pPr>
            <w:r w:rsidRPr="00E14DDD">
              <w:t>Hoàng Liệt</w:t>
            </w:r>
          </w:p>
        </w:tc>
        <w:tc>
          <w:tcPr>
            <w:tcW w:w="1452" w:type="dxa"/>
            <w:vAlign w:val="center"/>
          </w:tcPr>
          <w:p w:rsidR="00700E87" w:rsidRPr="00E14DDD" w:rsidRDefault="00700E87">
            <w:pPr>
              <w:jc w:val="center"/>
            </w:pPr>
            <w:r w:rsidRPr="00E14DDD">
              <w:t>0,29</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20</w:t>
            </w:r>
          </w:p>
        </w:tc>
        <w:tc>
          <w:tcPr>
            <w:tcW w:w="5052" w:type="dxa"/>
            <w:shd w:val="clear" w:color="auto" w:fill="auto"/>
            <w:vAlign w:val="center"/>
          </w:tcPr>
          <w:p w:rsidR="00700E87" w:rsidRPr="00E14DDD" w:rsidRDefault="00700E87">
            <w:r w:rsidRPr="00E14DDD">
              <w:t>Dự án trường tiểu học Hoàng Liệt (ô F6/TH2)</w:t>
            </w:r>
          </w:p>
        </w:tc>
        <w:tc>
          <w:tcPr>
            <w:tcW w:w="1830" w:type="dxa"/>
            <w:shd w:val="clear" w:color="auto" w:fill="auto"/>
            <w:noWrap/>
            <w:vAlign w:val="center"/>
          </w:tcPr>
          <w:p w:rsidR="00700E87" w:rsidRPr="00E14DDD" w:rsidRDefault="00700E87">
            <w:pPr>
              <w:jc w:val="center"/>
            </w:pPr>
            <w:r w:rsidRPr="00E14DDD">
              <w:t>Hoàng Liệt</w:t>
            </w:r>
          </w:p>
        </w:tc>
        <w:tc>
          <w:tcPr>
            <w:tcW w:w="1452" w:type="dxa"/>
            <w:vAlign w:val="center"/>
          </w:tcPr>
          <w:p w:rsidR="00700E87" w:rsidRPr="00E14DDD" w:rsidRDefault="00700E87">
            <w:pPr>
              <w:jc w:val="center"/>
            </w:pPr>
            <w:r w:rsidRPr="00E14DDD">
              <w:t>1,31</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21</w:t>
            </w:r>
          </w:p>
        </w:tc>
        <w:tc>
          <w:tcPr>
            <w:tcW w:w="5052" w:type="dxa"/>
            <w:shd w:val="clear" w:color="auto" w:fill="auto"/>
            <w:vAlign w:val="center"/>
          </w:tcPr>
          <w:p w:rsidR="00700E87" w:rsidRPr="00E14DDD" w:rsidRDefault="00700E87">
            <w:r w:rsidRPr="00E14DDD">
              <w:t>Dự án trường THCS Hoàng Liệt (ô F6/TH1)</w:t>
            </w:r>
          </w:p>
        </w:tc>
        <w:tc>
          <w:tcPr>
            <w:tcW w:w="1830" w:type="dxa"/>
            <w:shd w:val="clear" w:color="auto" w:fill="auto"/>
            <w:noWrap/>
            <w:vAlign w:val="center"/>
          </w:tcPr>
          <w:p w:rsidR="00700E87" w:rsidRPr="00E14DDD" w:rsidRDefault="00700E87">
            <w:pPr>
              <w:jc w:val="center"/>
            </w:pPr>
            <w:r w:rsidRPr="00E14DDD">
              <w:t>Hoàng Liệt</w:t>
            </w:r>
          </w:p>
        </w:tc>
        <w:tc>
          <w:tcPr>
            <w:tcW w:w="1452" w:type="dxa"/>
            <w:vAlign w:val="center"/>
          </w:tcPr>
          <w:p w:rsidR="00700E87" w:rsidRPr="00E14DDD" w:rsidRDefault="00700E87">
            <w:pPr>
              <w:jc w:val="center"/>
            </w:pPr>
            <w:r w:rsidRPr="00E14DDD">
              <w:t>1,68</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22</w:t>
            </w:r>
          </w:p>
        </w:tc>
        <w:tc>
          <w:tcPr>
            <w:tcW w:w="5052" w:type="dxa"/>
            <w:shd w:val="clear" w:color="auto" w:fill="auto"/>
            <w:vAlign w:val="center"/>
          </w:tcPr>
          <w:p w:rsidR="00700E87" w:rsidRPr="00E14DDD" w:rsidRDefault="00700E87">
            <w:r w:rsidRPr="00E14DDD">
              <w:t>Dự án trường tiểu học Yên Sở (ô D3/TH2)</w:t>
            </w:r>
          </w:p>
        </w:tc>
        <w:tc>
          <w:tcPr>
            <w:tcW w:w="1830" w:type="dxa"/>
            <w:shd w:val="clear" w:color="auto" w:fill="auto"/>
            <w:noWrap/>
            <w:vAlign w:val="center"/>
          </w:tcPr>
          <w:p w:rsidR="00700E87" w:rsidRPr="00E14DDD" w:rsidRDefault="00700E87">
            <w:pPr>
              <w:jc w:val="center"/>
            </w:pPr>
            <w:r w:rsidRPr="00E14DDD">
              <w:t>Yên Sở</w:t>
            </w:r>
          </w:p>
        </w:tc>
        <w:tc>
          <w:tcPr>
            <w:tcW w:w="1452" w:type="dxa"/>
            <w:vAlign w:val="center"/>
          </w:tcPr>
          <w:p w:rsidR="00700E87" w:rsidRPr="00E14DDD" w:rsidRDefault="00700E87">
            <w:pPr>
              <w:jc w:val="center"/>
            </w:pPr>
            <w:r w:rsidRPr="00E14DDD">
              <w:t>0,66</w:t>
            </w:r>
          </w:p>
        </w:tc>
      </w:tr>
      <w:tr w:rsidR="00700E87" w:rsidRPr="00E14DDD" w:rsidTr="00700E87">
        <w:trPr>
          <w:trHeight w:val="330"/>
          <w:jc w:val="center"/>
        </w:trPr>
        <w:tc>
          <w:tcPr>
            <w:tcW w:w="708" w:type="dxa"/>
            <w:shd w:val="clear" w:color="auto" w:fill="auto"/>
            <w:noWrap/>
            <w:vAlign w:val="center"/>
          </w:tcPr>
          <w:p w:rsidR="00700E87" w:rsidRPr="00E14DDD" w:rsidRDefault="00700E87" w:rsidP="00BF16B9">
            <w:pPr>
              <w:widowControl w:val="0"/>
              <w:ind w:left="-108" w:right="-108"/>
              <w:jc w:val="center"/>
              <w:rPr>
                <w:bCs/>
                <w:sz w:val="26"/>
                <w:szCs w:val="26"/>
              </w:rPr>
            </w:pPr>
            <w:r w:rsidRPr="00E14DDD">
              <w:rPr>
                <w:bCs/>
                <w:sz w:val="26"/>
                <w:szCs w:val="26"/>
              </w:rPr>
              <w:t>23</w:t>
            </w:r>
          </w:p>
        </w:tc>
        <w:tc>
          <w:tcPr>
            <w:tcW w:w="5052" w:type="dxa"/>
            <w:shd w:val="clear" w:color="auto" w:fill="auto"/>
            <w:vAlign w:val="center"/>
          </w:tcPr>
          <w:p w:rsidR="00700E87" w:rsidRPr="00E14DDD" w:rsidRDefault="00700E87">
            <w:r w:rsidRPr="00E14DDD">
              <w:t>Dự án trường THCS Yên Sở (ô D3/TH1)</w:t>
            </w:r>
          </w:p>
        </w:tc>
        <w:tc>
          <w:tcPr>
            <w:tcW w:w="1830" w:type="dxa"/>
            <w:shd w:val="clear" w:color="auto" w:fill="auto"/>
            <w:noWrap/>
            <w:vAlign w:val="center"/>
          </w:tcPr>
          <w:p w:rsidR="00700E87" w:rsidRPr="00E14DDD" w:rsidRDefault="00700E87">
            <w:pPr>
              <w:jc w:val="center"/>
            </w:pPr>
            <w:r w:rsidRPr="00E14DDD">
              <w:t>Yên Sở</w:t>
            </w:r>
          </w:p>
        </w:tc>
        <w:tc>
          <w:tcPr>
            <w:tcW w:w="1452" w:type="dxa"/>
            <w:vAlign w:val="center"/>
          </w:tcPr>
          <w:p w:rsidR="00700E87" w:rsidRPr="00E14DDD" w:rsidRDefault="00700E87">
            <w:pPr>
              <w:jc w:val="center"/>
            </w:pPr>
            <w:r w:rsidRPr="00E14DDD">
              <w:t>0,58</w:t>
            </w:r>
          </w:p>
        </w:tc>
      </w:tr>
    </w:tbl>
    <w:p w:rsidR="007A43AD" w:rsidRPr="00E14DDD" w:rsidRDefault="007A43AD" w:rsidP="007A43AD">
      <w:pPr>
        <w:pStyle w:val="1-1-1-"/>
        <w:rPr>
          <w:lang w:val="nb-NO"/>
        </w:rPr>
      </w:pPr>
      <w:r w:rsidRPr="00E14DDD">
        <w:rPr>
          <w:lang w:val="nb-NO"/>
        </w:rPr>
        <w:t>* Đất xây dựng cơ sở thể dục thể thao:</w:t>
      </w:r>
    </w:p>
    <w:p w:rsidR="00BF16B9" w:rsidRPr="00E14DDD" w:rsidRDefault="00BF16B9" w:rsidP="00BF16B9">
      <w:pPr>
        <w:pStyle w:val="Bnhthng"/>
        <w:rPr>
          <w:color w:val="auto"/>
          <w:lang w:val="nb-NO"/>
        </w:rPr>
      </w:pPr>
      <w:r w:rsidRPr="00E14DDD">
        <w:rPr>
          <w:color w:val="auto"/>
          <w:lang w:val="nb-NO"/>
        </w:rPr>
        <w:t xml:space="preserve">Năm </w:t>
      </w:r>
      <w:r w:rsidRPr="00E14DDD">
        <w:rPr>
          <w:color w:val="auto"/>
          <w:lang w:val="nb-NO"/>
        </w:rPr>
        <w:fldChar w:fldCharType="begin"/>
      </w:r>
      <w:r w:rsidRPr="00E14DDD">
        <w:rPr>
          <w:color w:val="auto"/>
          <w:lang w:val="nb-NO"/>
        </w:rPr>
        <w:instrText xml:space="preserve"> LINK Excel.Sheet.12 "E:\\1. LAN ANH\\7. KH Hoang Mai\\Bao cao\\Bieu_HT_QH_KH-TT01.xlsx" "DM_bieu!R6C16"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2021</w:t>
      </w:r>
      <w:r w:rsidRPr="00E14DDD">
        <w:rPr>
          <w:color w:val="auto"/>
          <w:lang w:val="nb-NO"/>
        </w:rPr>
        <w:fldChar w:fldCharType="end"/>
      </w:r>
      <w:r w:rsidRPr="00E14DDD">
        <w:rPr>
          <w:color w:val="auto"/>
          <w:lang w:val="nb-NO"/>
        </w:rPr>
        <w:t xml:space="preserve">, đất xây dựng cơ sở thể dục thể thao có diện tích </w:t>
      </w:r>
      <w:r w:rsidRPr="00E14DDD">
        <w:rPr>
          <w:color w:val="auto"/>
          <w:lang w:val="nb-NO"/>
        </w:rPr>
        <w:fldChar w:fldCharType="begin"/>
      </w:r>
      <w:r w:rsidRPr="00E14DDD">
        <w:rPr>
          <w:color w:val="auto"/>
          <w:lang w:val="nb-NO"/>
        </w:rPr>
        <w:instrText xml:space="preserve"> LINK Excel.Sheet.12 "E:\\1. LAN ANH\\7. KH Hoang Mai\\Bao cao\\Bieu_HT_QH_KH-TT01.xlsx" "01CH!R42C4"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7,49</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"01CH!R42C6"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0,19</w:t>
      </w:r>
      <w:r w:rsidRPr="00E14DDD">
        <w:rPr>
          <w:color w:val="auto"/>
          <w:lang w:val="nb-NO"/>
        </w:rPr>
        <w:fldChar w:fldCharType="end"/>
      </w:r>
      <w:r w:rsidRPr="00E14DDD">
        <w:rPr>
          <w:color w:val="auto"/>
          <w:lang w:val="nb-NO"/>
        </w:rPr>
        <w:t xml:space="preserve">% tổng diện tích tự nhiên. Trong năm kế hoạch, diện tích đất xây dựng cơ sở thể dục thể thao không thay đổi mục đích sử dụng là </w:t>
      </w:r>
      <w:r w:rsidRPr="00E14DDD">
        <w:rPr>
          <w:color w:val="auto"/>
          <w:lang w:val="nb-NO"/>
        </w:rPr>
        <w:fldChar w:fldCharType="begin"/>
      </w:r>
      <w:r w:rsidRPr="00E14DDD">
        <w:rPr>
          <w:color w:val="auto"/>
          <w:lang w:val="nb-NO"/>
        </w:rPr>
        <w:instrText xml:space="preserve"> LINK Excel.Sheet.12 "E:\\1. LAN ANH\\7. KH Hoang Mai\\Bao cao\\Bieu_HT_QH_KH-TT01.xlsx" "06CH!R42C6"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7,49</w:t>
      </w:r>
      <w:r w:rsidRPr="00E14DDD">
        <w:rPr>
          <w:color w:val="auto"/>
          <w:lang w:val="nb-NO"/>
        </w:rPr>
        <w:fldChar w:fldCharType="end"/>
      </w:r>
      <w:r w:rsidRPr="00E14DDD">
        <w:rPr>
          <w:color w:val="auto"/>
          <w:lang w:val="nb-NO"/>
        </w:rPr>
        <w:t xml:space="preserve"> ha.</w:t>
      </w:r>
    </w:p>
    <w:p w:rsidR="00BF16B9" w:rsidRPr="00E14DDD" w:rsidRDefault="00BF16B9" w:rsidP="00BF16B9">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xây dựng cơ sở thể dục thể thao có </w:t>
      </w:r>
      <w:r w:rsidRPr="00E14DDD">
        <w:rPr>
          <w:color w:val="auto"/>
          <w:lang w:val="nb-NO"/>
        </w:rPr>
        <w:fldChar w:fldCharType="begin"/>
      </w:r>
      <w:r w:rsidRPr="00E14DDD">
        <w:rPr>
          <w:color w:val="auto"/>
          <w:lang w:val="nb-NO"/>
        </w:rPr>
        <w:instrText xml:space="preserve"> LINK Excel.Sheet.12 "E:\\1. LAN ANH\\7. KH Hoang Mai\\Bao cao\\Bieu_HT_QH_KH-TT01.xlsx" "06CH!R42C6"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7,49</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"06CH!R42C8"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0,19</w:t>
      </w:r>
      <w:r w:rsidRPr="00E14DDD">
        <w:rPr>
          <w:color w:val="auto"/>
          <w:lang w:val="nb-NO"/>
        </w:rPr>
        <w:fldChar w:fldCharType="end"/>
      </w:r>
      <w:r w:rsidRPr="00E14DDD">
        <w:rPr>
          <w:color w:val="auto"/>
          <w:lang w:val="nb-NO"/>
        </w:rPr>
        <w:t>% tổng diện tích tự nhiên.</w:t>
      </w:r>
    </w:p>
    <w:p w:rsidR="00BF16B9" w:rsidRPr="00E14DDD" w:rsidRDefault="00BF16B9" w:rsidP="00BF16B9">
      <w:pPr>
        <w:pStyle w:val="Bng"/>
        <w:rPr>
          <w:color w:val="auto"/>
          <w:lang w:val="nb-NO"/>
        </w:rPr>
      </w:pPr>
      <w:bookmarkStart w:id="43" w:name="_Toc85639703"/>
      <w:r w:rsidRPr="00E14DDD">
        <w:rPr>
          <w:color w:val="auto"/>
          <w:lang w:val="nb-NO"/>
        </w:rPr>
        <w:t>Bảng</w:t>
      </w:r>
      <w:r w:rsidR="001474E4" w:rsidRPr="00E14DDD">
        <w:rPr>
          <w:color w:val="auto"/>
          <w:lang w:val="nb-NO"/>
        </w:rPr>
        <w:t xml:space="preserve"> 21</w:t>
      </w:r>
      <w:r w:rsidRPr="00E14DDD">
        <w:rPr>
          <w:color w:val="auto"/>
          <w:lang w:val="nb-NO"/>
        </w:rPr>
        <w:t>: Biến động đất xây dựng cơ sở thể dục thể thao trong năm KH</w:t>
      </w:r>
      <w:bookmarkEnd w:id="43"/>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BF16B9" w:rsidRPr="00E14DDD" w:rsidTr="00BF16B9">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BF16B9" w:rsidRPr="00E14DDD" w:rsidRDefault="00BF16B9" w:rsidP="00BF16B9">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F16B9" w:rsidRPr="00E14DDD" w:rsidRDefault="00BF16B9"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F16B9" w:rsidRPr="00E14DDD" w:rsidRDefault="00BF16B9" w:rsidP="00BF16B9">
            <w:pPr>
              <w:ind w:left="-45" w:right="-108"/>
              <w:jc w:val="center"/>
              <w:rPr>
                <w:b/>
                <w:bCs/>
                <w:sz w:val="22"/>
                <w:szCs w:val="22"/>
              </w:rPr>
            </w:pPr>
            <w:r w:rsidRPr="00E14DDD">
              <w:rPr>
                <w:b/>
                <w:bCs/>
                <w:sz w:val="22"/>
                <w:szCs w:val="22"/>
              </w:rPr>
              <w:t>Hiện trạng năm 2020</w:t>
            </w:r>
          </w:p>
          <w:p w:rsidR="00BF16B9" w:rsidRPr="00E14DDD" w:rsidRDefault="00BF16B9"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BF16B9" w:rsidRPr="00E14DDD" w:rsidRDefault="00BF16B9" w:rsidP="00BF16B9">
            <w:pPr>
              <w:ind w:left="-108" w:right="-108"/>
              <w:jc w:val="center"/>
              <w:rPr>
                <w:b/>
                <w:bCs/>
                <w:sz w:val="22"/>
                <w:szCs w:val="22"/>
              </w:rPr>
            </w:pPr>
            <w:r w:rsidRPr="00E14DDD">
              <w:rPr>
                <w:b/>
                <w:bCs/>
                <w:sz w:val="22"/>
                <w:szCs w:val="22"/>
              </w:rPr>
              <w:t>Kế hoạch năm 2021</w:t>
            </w:r>
          </w:p>
          <w:p w:rsidR="00BF16B9" w:rsidRPr="00E14DDD" w:rsidRDefault="00BF16B9" w:rsidP="00BF16B9">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BF16B9" w:rsidRPr="00E14DDD" w:rsidRDefault="00BF16B9" w:rsidP="00BF16B9">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BF16B9" w:rsidRPr="00E14DDD" w:rsidRDefault="00BF16B9" w:rsidP="00BF16B9">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BF16B9" w:rsidRPr="00E14DDD" w:rsidRDefault="00BF16B9" w:rsidP="00BF16B9">
            <w:pPr>
              <w:ind w:left="-45" w:right="-108"/>
              <w:jc w:val="center"/>
              <w:rPr>
                <w:b/>
                <w:bCs/>
                <w:sz w:val="22"/>
                <w:szCs w:val="22"/>
              </w:rPr>
            </w:pPr>
            <w:r w:rsidRPr="00E14DDD">
              <w:rPr>
                <w:b/>
                <w:bCs/>
                <w:sz w:val="22"/>
                <w:szCs w:val="22"/>
              </w:rPr>
              <w:t>Hiện trạng năm 2020</w:t>
            </w:r>
          </w:p>
          <w:p w:rsidR="00BF16B9" w:rsidRPr="00E14DDD" w:rsidRDefault="00BF16B9" w:rsidP="00BF16B9">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BF16B9" w:rsidRPr="00E14DDD" w:rsidRDefault="00BF16B9" w:rsidP="00BF16B9">
            <w:pPr>
              <w:ind w:left="-108" w:right="-108"/>
              <w:jc w:val="center"/>
              <w:rPr>
                <w:b/>
                <w:bCs/>
                <w:sz w:val="22"/>
                <w:szCs w:val="22"/>
              </w:rPr>
            </w:pPr>
            <w:r w:rsidRPr="00E14DDD">
              <w:rPr>
                <w:b/>
                <w:bCs/>
                <w:sz w:val="22"/>
                <w:szCs w:val="22"/>
              </w:rPr>
              <w:t>Kế hoạch năm 2021</w:t>
            </w:r>
          </w:p>
          <w:p w:rsidR="00BF16B9" w:rsidRPr="00E14DDD" w:rsidRDefault="00BF16B9" w:rsidP="00BF16B9">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BF16B9" w:rsidRPr="00E14DDD" w:rsidRDefault="00BF16B9" w:rsidP="00BF16B9">
            <w:pPr>
              <w:ind w:left="-121" w:right="-109"/>
              <w:jc w:val="center"/>
              <w:rPr>
                <w:b/>
                <w:bCs/>
                <w:sz w:val="22"/>
                <w:szCs w:val="22"/>
              </w:rPr>
            </w:pPr>
            <w:r w:rsidRPr="00E14DDD">
              <w:rPr>
                <w:b/>
                <w:bCs/>
                <w:sz w:val="22"/>
                <w:szCs w:val="22"/>
              </w:rPr>
              <w:t>Tăng (+), giảm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BF16B9" w:rsidRPr="00E14DDD" w:rsidRDefault="00BF16B9" w:rsidP="00BF16B9">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BF16B9" w:rsidRPr="00E14DDD" w:rsidRDefault="00BF16B9">
            <w:pPr>
              <w:jc w:val="right"/>
              <w:rPr>
                <w:sz w:val="22"/>
                <w:szCs w:val="22"/>
              </w:rPr>
            </w:pPr>
            <w:r w:rsidRPr="00E14DDD">
              <w:rPr>
                <w:sz w:val="22"/>
                <w:szCs w:val="22"/>
              </w:rPr>
              <w:t>0,35</w:t>
            </w:r>
          </w:p>
        </w:tc>
        <w:tc>
          <w:tcPr>
            <w:tcW w:w="876" w:type="dxa"/>
            <w:tcBorders>
              <w:top w:val="single" w:sz="4" w:space="0" w:color="auto"/>
              <w:left w:val="single" w:sz="4" w:space="0" w:color="auto"/>
              <w:bottom w:val="single" w:sz="4" w:space="0" w:color="auto"/>
              <w:right w:val="single" w:sz="4" w:space="0" w:color="auto"/>
            </w:tcBorders>
            <w:vAlign w:val="center"/>
          </w:tcPr>
          <w:p w:rsidR="00BF16B9" w:rsidRPr="00E14DDD" w:rsidRDefault="00BF16B9">
            <w:pPr>
              <w:jc w:val="right"/>
              <w:rPr>
                <w:sz w:val="22"/>
                <w:szCs w:val="22"/>
              </w:rPr>
            </w:pPr>
            <w:r w:rsidRPr="00E14DDD">
              <w:rPr>
                <w:sz w:val="22"/>
                <w:szCs w:val="22"/>
              </w:rPr>
              <w:t>0,35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1,12</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1,12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BF16B9" w:rsidRPr="00E14DDD" w:rsidRDefault="00BF16B9" w:rsidP="00BF16B9">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1,31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1,31</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1,11</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1,11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0,97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0,97</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sz w:val="22"/>
                <w:szCs w:val="22"/>
              </w:rPr>
            </w:pPr>
            <w:r w:rsidRPr="00E14DDD">
              <w:rPr>
                <w:sz w:val="22"/>
                <w:szCs w:val="22"/>
              </w:rPr>
              <w:lastRenderedPageBreak/>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0,94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0,94</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0,56</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0,56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BF16B9" w:rsidRPr="00E14DDD" w:rsidRDefault="00BF16B9" w:rsidP="00BF16B9">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F16B9" w:rsidRPr="00E14DDD" w:rsidRDefault="00BF16B9" w:rsidP="00BF16B9">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0,74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BF16B9" w:rsidRPr="00E14DDD" w:rsidRDefault="00BF16B9">
            <w:pPr>
              <w:jc w:val="right"/>
              <w:rPr>
                <w:sz w:val="22"/>
                <w:szCs w:val="22"/>
              </w:rPr>
            </w:pPr>
            <w:r w:rsidRPr="00E14DDD">
              <w:rPr>
                <w:sz w:val="22"/>
                <w:szCs w:val="22"/>
              </w:rPr>
              <w:t>0,74</w:t>
            </w:r>
          </w:p>
        </w:tc>
        <w:tc>
          <w:tcPr>
            <w:tcW w:w="940" w:type="dxa"/>
            <w:tcBorders>
              <w:top w:val="single" w:sz="4" w:space="0" w:color="auto"/>
              <w:left w:val="single" w:sz="4" w:space="0" w:color="auto"/>
              <w:bottom w:val="single" w:sz="4" w:space="0" w:color="auto"/>
              <w:right w:val="double" w:sz="4" w:space="0" w:color="auto"/>
            </w:tcBorders>
            <w:vAlign w:val="center"/>
          </w:tcPr>
          <w:p w:rsidR="00BF16B9" w:rsidRPr="00E14DDD" w:rsidRDefault="00BF16B9">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BF16B9" w:rsidRPr="00E14DDD" w:rsidRDefault="00BF16B9" w:rsidP="00BF16B9">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BF16B9" w:rsidRPr="00E14DDD" w:rsidRDefault="00BF16B9" w:rsidP="00BF16B9">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0,38</w:t>
            </w:r>
          </w:p>
        </w:tc>
        <w:tc>
          <w:tcPr>
            <w:tcW w:w="876" w:type="dxa"/>
            <w:tcBorders>
              <w:top w:val="nil"/>
              <w:left w:val="single" w:sz="4" w:space="0" w:color="auto"/>
              <w:bottom w:val="single" w:sz="4" w:space="0" w:color="auto"/>
              <w:right w:val="single" w:sz="8" w:space="0" w:color="auto"/>
            </w:tcBorders>
            <w:vAlign w:val="center"/>
          </w:tcPr>
          <w:p w:rsidR="00BF16B9" w:rsidRPr="00E14DDD" w:rsidRDefault="00BF16B9">
            <w:pPr>
              <w:jc w:val="right"/>
              <w:rPr>
                <w:sz w:val="22"/>
                <w:szCs w:val="22"/>
              </w:rPr>
            </w:pPr>
            <w:r w:rsidRPr="00E14DDD">
              <w:rPr>
                <w:sz w:val="22"/>
                <w:szCs w:val="22"/>
              </w:rPr>
              <w:t>0,38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BF16B9" w:rsidRPr="00E14DDD" w:rsidRDefault="00BF16B9">
            <w:pPr>
              <w:jc w:val="right"/>
              <w:rPr>
                <w:sz w:val="22"/>
                <w:szCs w:val="22"/>
              </w:rPr>
            </w:pPr>
            <w:r w:rsidRPr="00E14DDD">
              <w:rPr>
                <w:sz w:val="22"/>
                <w:szCs w:val="22"/>
              </w:rPr>
              <w:t> </w:t>
            </w:r>
          </w:p>
        </w:tc>
      </w:tr>
      <w:tr w:rsidR="00BF16B9" w:rsidRPr="00E14DDD" w:rsidTr="00BF16B9">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BF16B9" w:rsidRPr="00E14DDD" w:rsidRDefault="00BF16B9" w:rsidP="00BF16B9">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BF16B9" w:rsidRPr="00E14DDD" w:rsidRDefault="00BF16B9" w:rsidP="00BF16B9">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F16B9" w:rsidRPr="00E14DDD" w:rsidRDefault="00BF16B9" w:rsidP="00BF16B9">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BF16B9" w:rsidRPr="00E14DDD" w:rsidRDefault="00BF16B9" w:rsidP="00BF16B9">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BF16B9" w:rsidRPr="00E14DDD" w:rsidRDefault="00BF16B9" w:rsidP="00BF16B9">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BF16B9" w:rsidRPr="00E14DDD" w:rsidRDefault="00BF16B9" w:rsidP="00BF16B9">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BF16B9" w:rsidRPr="00E14DDD" w:rsidRDefault="00BF16B9" w:rsidP="00BF16B9">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BF16B9" w:rsidRPr="00E14DDD" w:rsidRDefault="00BF16B9">
            <w:pPr>
              <w:jc w:val="right"/>
              <w:rPr>
                <w:b/>
                <w:bCs/>
                <w:sz w:val="22"/>
                <w:szCs w:val="22"/>
              </w:rPr>
            </w:pPr>
            <w:r w:rsidRPr="00E14DDD">
              <w:rPr>
                <w:b/>
                <w:bCs/>
                <w:sz w:val="22"/>
                <w:szCs w:val="22"/>
              </w:rPr>
              <w:t>7,49</w:t>
            </w:r>
          </w:p>
        </w:tc>
        <w:tc>
          <w:tcPr>
            <w:tcW w:w="876" w:type="dxa"/>
            <w:tcBorders>
              <w:top w:val="nil"/>
              <w:left w:val="single" w:sz="4" w:space="0" w:color="auto"/>
              <w:bottom w:val="double" w:sz="4" w:space="0" w:color="auto"/>
              <w:right w:val="single" w:sz="8" w:space="0" w:color="auto"/>
            </w:tcBorders>
            <w:vAlign w:val="center"/>
          </w:tcPr>
          <w:p w:rsidR="00BF16B9" w:rsidRPr="00E14DDD" w:rsidRDefault="00BF16B9">
            <w:pPr>
              <w:jc w:val="right"/>
              <w:rPr>
                <w:b/>
                <w:bCs/>
                <w:sz w:val="22"/>
                <w:szCs w:val="22"/>
              </w:rPr>
            </w:pPr>
            <w:r w:rsidRPr="00E14DDD">
              <w:rPr>
                <w:b/>
                <w:bCs/>
                <w:sz w:val="22"/>
                <w:szCs w:val="22"/>
              </w:rPr>
              <w:t>7,49</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BF16B9" w:rsidRPr="00E14DDD" w:rsidRDefault="00BF16B9">
            <w:pPr>
              <w:jc w:val="right"/>
              <w:rPr>
                <w:b/>
                <w:bCs/>
                <w:sz w:val="22"/>
                <w:szCs w:val="22"/>
              </w:rPr>
            </w:pPr>
            <w:r w:rsidRPr="00E14DDD">
              <w:rPr>
                <w:b/>
                <w:bCs/>
                <w:sz w:val="22"/>
                <w:szCs w:val="22"/>
              </w:rPr>
              <w:t> </w:t>
            </w:r>
          </w:p>
        </w:tc>
      </w:tr>
    </w:tbl>
    <w:p w:rsidR="000D141C" w:rsidRPr="00E14DDD" w:rsidRDefault="000D141C" w:rsidP="000D141C">
      <w:pPr>
        <w:pStyle w:val="1-1-1-"/>
        <w:rPr>
          <w:lang w:val="nb-NO"/>
        </w:rPr>
      </w:pPr>
      <w:r w:rsidRPr="00E14DDD">
        <w:rPr>
          <w:lang w:val="nb-NO"/>
        </w:rPr>
        <w:t>* Đất công trình năng lượng:</w:t>
      </w:r>
    </w:p>
    <w:p w:rsidR="000D141C" w:rsidRPr="00E14DDD" w:rsidRDefault="000D141C" w:rsidP="0057313A">
      <w:pPr>
        <w:pStyle w:val="Bnhthng"/>
        <w:rPr>
          <w:color w:val="auto"/>
          <w:lang w:val="nb-NO"/>
        </w:rPr>
      </w:pPr>
      <w:r w:rsidRPr="00E14DDD">
        <w:rPr>
          <w:color w:val="auto"/>
          <w:lang w:val="nb-NO"/>
        </w:rPr>
        <w:t xml:space="preserve">Trong năm kế hoạch diện tích đất công trình năng lượng tăng </w:t>
      </w:r>
      <w:r w:rsidR="00BF16B9" w:rsidRPr="00E14DDD">
        <w:rPr>
          <w:color w:val="auto"/>
          <w:lang w:val="nb-NO"/>
        </w:rPr>
        <w:fldChar w:fldCharType="begin"/>
      </w:r>
      <w:r w:rsidR="00BF16B9" w:rsidRPr="00E14DDD">
        <w:rPr>
          <w:color w:val="auto"/>
          <w:lang w:val="nb-NO"/>
        </w:rPr>
        <w:instrText xml:space="preserve"> LINK Excel.Sheet.12 "E:\\1. LAN ANH\\7. KH Hoang Mai\\Bao cao\\Bieu_HT_QH_KH-TT01.xlsx" "13-CCKH!R68C38" \a \t \u </w:instrText>
      </w:r>
      <w:r w:rsidR="00E14DDD">
        <w:rPr>
          <w:color w:val="auto"/>
          <w:lang w:val="nb-NO"/>
        </w:rPr>
        <w:instrText xml:space="preserve"> \* MERGEFORMAT </w:instrText>
      </w:r>
      <w:r w:rsidR="00BF16B9" w:rsidRPr="00E14DDD">
        <w:rPr>
          <w:color w:val="auto"/>
          <w:lang w:val="nb-NO"/>
        </w:rPr>
        <w:fldChar w:fldCharType="separate"/>
      </w:r>
      <w:r w:rsidR="00BF16B9" w:rsidRPr="00E14DDD">
        <w:rPr>
          <w:color w:val="auto"/>
          <w:lang w:val="nb-NO"/>
        </w:rPr>
        <w:t>0,68</w:t>
      </w:r>
      <w:r w:rsidR="00BF16B9" w:rsidRPr="00E14DDD">
        <w:rPr>
          <w:color w:val="auto"/>
          <w:lang w:val="nb-NO"/>
        </w:rPr>
        <w:fldChar w:fldCharType="end"/>
      </w:r>
      <w:r w:rsidRPr="00E14DDD">
        <w:rPr>
          <w:color w:val="auto"/>
          <w:lang w:val="nb-NO"/>
        </w:rPr>
        <w:t xml:space="preserve"> ha</w:t>
      </w:r>
      <w:r w:rsidR="00967063" w:rsidRPr="00E14DDD">
        <w:rPr>
          <w:color w:val="auto"/>
          <w:lang w:val="nb-NO"/>
        </w:rPr>
        <w:t>;</w:t>
      </w:r>
      <w:r w:rsidRPr="00E14DDD">
        <w:rPr>
          <w:color w:val="auto"/>
          <w:lang w:val="nb-NO"/>
        </w:rPr>
        <w:t xml:space="preserve"> để thực hiện các công trình, dự án cụ thể sau:</w:t>
      </w:r>
    </w:p>
    <w:p w:rsidR="000D141C" w:rsidRPr="00E14DDD" w:rsidRDefault="000D141C" w:rsidP="0057313A">
      <w:pPr>
        <w:pStyle w:val="Bnhthng"/>
        <w:rPr>
          <w:color w:val="auto"/>
          <w:lang w:val="nb-NO"/>
        </w:rPr>
      </w:pPr>
      <w:r w:rsidRPr="00E14DDD">
        <w:rPr>
          <w:color w:val="auto"/>
          <w:lang w:val="nb-NO"/>
        </w:rPr>
        <w:t xml:space="preserve">- </w:t>
      </w:r>
      <w:r w:rsidR="00BF16B9" w:rsidRPr="00E14DDD">
        <w:rPr>
          <w:color w:val="auto"/>
          <w:lang w:val="nb-NO"/>
        </w:rPr>
        <w:t>Trạm 110kV Công viên Yên Sở và nhánh rẽ tại phường Hoàng Liệt với diện tích 0,43 ha;</w:t>
      </w:r>
    </w:p>
    <w:p w:rsidR="000D141C" w:rsidRPr="00E14DDD" w:rsidRDefault="000D141C" w:rsidP="0057313A">
      <w:pPr>
        <w:pStyle w:val="Bnhthng"/>
        <w:rPr>
          <w:color w:val="auto"/>
          <w:lang w:val="nb-NO"/>
        </w:rPr>
      </w:pPr>
      <w:r w:rsidRPr="00E14DDD">
        <w:rPr>
          <w:color w:val="auto"/>
          <w:lang w:val="nb-NO"/>
        </w:rPr>
        <w:t xml:space="preserve">- </w:t>
      </w:r>
      <w:r w:rsidR="00BF16B9" w:rsidRPr="00E14DDD">
        <w:rPr>
          <w:color w:val="auto"/>
          <w:lang w:val="nb-NO"/>
        </w:rPr>
        <w:t>Trạm 110kv Lĩnh Nam và đường dây Mai Động - Lĩnh Nam với diện tích 0,25 ha.</w:t>
      </w:r>
    </w:p>
    <w:p w:rsidR="00BF16B9" w:rsidRPr="00E14DDD" w:rsidRDefault="00BF16B9" w:rsidP="00BF16B9">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công trình năng lượng có </w:t>
      </w:r>
      <w:r w:rsidRPr="00E14DDD">
        <w:rPr>
          <w:color w:val="auto"/>
          <w:lang w:val="nb-NO"/>
        </w:rPr>
        <w:fldChar w:fldCharType="begin"/>
      </w:r>
      <w:r w:rsidRPr="00E14DDD">
        <w:rPr>
          <w:color w:val="auto"/>
          <w:lang w:val="nb-NO"/>
        </w:rPr>
        <w:instrText xml:space="preserve"> LINK Excel.Sheet.12 "E:\\1. LAN ANH\\7. KH Hoang Mai\\Bao cao\\Bieu_HT_QH_KH-TT01.xlsx" "06CH!R42C6"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7,49</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"06CH!R42C8"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0,19</w:t>
      </w:r>
      <w:r w:rsidRPr="00E14DDD">
        <w:rPr>
          <w:color w:val="auto"/>
          <w:lang w:val="nb-NO"/>
        </w:rPr>
        <w:fldChar w:fldCharType="end"/>
      </w:r>
      <w:r w:rsidRPr="00E14DDD">
        <w:rPr>
          <w:color w:val="auto"/>
          <w:lang w:val="nb-NO"/>
        </w:rPr>
        <w:t>% tổng diện tích tự nhiên.</w:t>
      </w:r>
    </w:p>
    <w:p w:rsidR="00D2740E" w:rsidRPr="00E14DDD" w:rsidRDefault="00D2740E" w:rsidP="00D2740E">
      <w:pPr>
        <w:pStyle w:val="Bng"/>
        <w:rPr>
          <w:color w:val="auto"/>
          <w:lang w:val="nb-NO"/>
        </w:rPr>
      </w:pPr>
      <w:bookmarkStart w:id="44" w:name="_Toc85639704"/>
      <w:r w:rsidRPr="00E14DDD">
        <w:rPr>
          <w:color w:val="auto"/>
          <w:lang w:val="nb-NO"/>
        </w:rPr>
        <w:t>Bảng 2</w:t>
      </w:r>
      <w:r w:rsidR="001474E4" w:rsidRPr="00E14DDD">
        <w:rPr>
          <w:color w:val="auto"/>
          <w:lang w:val="nb-NO"/>
        </w:rPr>
        <w:t>2</w:t>
      </w:r>
      <w:r w:rsidRPr="00E14DDD">
        <w:rPr>
          <w:color w:val="auto"/>
          <w:lang w:val="nb-NO"/>
        </w:rPr>
        <w:t>: Biến động đất công trình năng lượng trong năm kế hoạch</w:t>
      </w:r>
      <w:bookmarkEnd w:id="44"/>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D2740E"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D2740E" w:rsidRPr="00E14DDD" w:rsidRDefault="00D2740E"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D2740E" w:rsidRPr="00E14DDD" w:rsidRDefault="00D2740E" w:rsidP="00A22508">
            <w:pPr>
              <w:ind w:left="-121" w:right="-109"/>
              <w:jc w:val="center"/>
              <w:rPr>
                <w:b/>
                <w:bCs/>
                <w:sz w:val="22"/>
                <w:szCs w:val="22"/>
              </w:rPr>
            </w:pPr>
            <w:r w:rsidRPr="00E14DDD">
              <w:rPr>
                <w:b/>
                <w:bCs/>
                <w:sz w:val="22"/>
                <w:szCs w:val="22"/>
              </w:rPr>
              <w:t>Tăng (+), giảm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0,56</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0,99</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0,43</w:t>
            </w:r>
          </w:p>
        </w:tc>
        <w:tc>
          <w:tcPr>
            <w:tcW w:w="430" w:type="dxa"/>
            <w:tcBorders>
              <w:top w:val="sing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0,06</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0,06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0,26</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4,39</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4,29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-0,10</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D2740E" w:rsidRPr="00E14DDD" w:rsidRDefault="00D2740E"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0,26</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0,25</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0,04</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0,24</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0,04</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0,05</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0,05</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D2740E" w:rsidRPr="00E14DDD" w:rsidRDefault="00D2740E"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D2740E" w:rsidRPr="00E14DDD" w:rsidRDefault="00D2740E"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D2740E" w:rsidRPr="00E14DDD" w:rsidRDefault="00D2740E"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5,81</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6,39</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D2740E" w:rsidRPr="00E14DDD" w:rsidRDefault="00D2740E">
            <w:pPr>
              <w:jc w:val="right"/>
              <w:rPr>
                <w:b/>
                <w:bCs/>
                <w:sz w:val="22"/>
                <w:szCs w:val="22"/>
              </w:rPr>
            </w:pPr>
            <w:r w:rsidRPr="00E14DDD">
              <w:rPr>
                <w:b/>
                <w:bCs/>
                <w:sz w:val="22"/>
                <w:szCs w:val="22"/>
              </w:rPr>
              <w:t>0,58</w:t>
            </w:r>
          </w:p>
        </w:tc>
      </w:tr>
    </w:tbl>
    <w:p w:rsidR="000D141C" w:rsidRPr="00E14DDD" w:rsidRDefault="000D141C" w:rsidP="000D141C">
      <w:pPr>
        <w:pStyle w:val="1-1-1-"/>
        <w:rPr>
          <w:lang w:val="nb-NO"/>
        </w:rPr>
      </w:pPr>
      <w:r w:rsidRPr="00E14DDD">
        <w:rPr>
          <w:lang w:val="nb-NO"/>
        </w:rPr>
        <w:t>* Đất công trình bưu chính, viễn thông:</w:t>
      </w:r>
    </w:p>
    <w:p w:rsidR="00D2740E" w:rsidRPr="00E14DDD" w:rsidRDefault="00D2740E" w:rsidP="00D2740E">
      <w:pPr>
        <w:pStyle w:val="Bnhthng"/>
        <w:rPr>
          <w:color w:val="auto"/>
          <w:lang w:val="nb-NO"/>
        </w:rPr>
      </w:pPr>
      <w:r w:rsidRPr="00E14DDD">
        <w:rPr>
          <w:color w:val="auto"/>
          <w:lang w:val="nb-NO"/>
        </w:rPr>
        <w:t xml:space="preserve">Năm </w:t>
      </w:r>
      <w:r w:rsidRPr="00E14DDD">
        <w:rPr>
          <w:color w:val="auto"/>
          <w:lang w:val="nb-NO"/>
        </w:rPr>
        <w:fldChar w:fldCharType="begin"/>
      </w:r>
      <w:r w:rsidRPr="00E14DDD">
        <w:rPr>
          <w:color w:val="auto"/>
          <w:lang w:val="nb-NO"/>
        </w:rPr>
        <w:instrText xml:space="preserve"> LINK Excel.Sheet.12 "E:\\1. LAN ANH\\7. KH Hoang Mai\\Bao cao\\Bieu_HT_QH_KH-TT01.xlsx" "DM_bieu!R6C16"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2021</w:t>
      </w:r>
      <w:r w:rsidRPr="00E14DDD">
        <w:rPr>
          <w:color w:val="auto"/>
          <w:lang w:val="nb-NO"/>
        </w:rPr>
        <w:fldChar w:fldCharType="end"/>
      </w:r>
      <w:r w:rsidRPr="00E14DDD">
        <w:rPr>
          <w:color w:val="auto"/>
          <w:lang w:val="nb-NO"/>
        </w:rPr>
        <w:t xml:space="preserve">, đất công trình bưu chính, viễn thông có diện tích </w:t>
      </w:r>
      <w:r w:rsidRPr="00E14DDD">
        <w:rPr>
          <w:color w:val="auto"/>
          <w:lang w:val="nb-NO"/>
        </w:rPr>
        <w:fldChar w:fldCharType="begin"/>
      </w:r>
      <w:r w:rsidRPr="00E14DDD">
        <w:rPr>
          <w:color w:val="auto"/>
          <w:lang w:val="nb-NO"/>
        </w:rPr>
        <w:instrText xml:space="preserve"> LINK Excel.Sheet.12 "E:\\1. LAN ANH\\7. KH Hoang Mai\\Bao cao\\Bieu_HT_QH_KH-TT01.xlsx" "01CH!R44C4"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0,27</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"01CH!R44C6"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0,01</w:t>
      </w:r>
      <w:r w:rsidRPr="00E14DDD">
        <w:rPr>
          <w:color w:val="auto"/>
          <w:lang w:val="nb-NO"/>
        </w:rPr>
        <w:fldChar w:fldCharType="end"/>
      </w:r>
      <w:r w:rsidRPr="00E14DDD">
        <w:rPr>
          <w:color w:val="auto"/>
          <w:lang w:val="nb-NO"/>
        </w:rPr>
        <w:t xml:space="preserve">% tổng diện tích tự nhiên. Trong năm kế hoạch, diện tích đất công trình bưu chính, viễn thông không thay đổi mục đích sử dụng là </w:t>
      </w:r>
      <w:r w:rsidRPr="00E14DDD">
        <w:rPr>
          <w:color w:val="auto"/>
          <w:lang w:val="nb-NO"/>
        </w:rPr>
        <w:fldChar w:fldCharType="begin"/>
      </w:r>
      <w:r w:rsidRPr="00E14DDD">
        <w:rPr>
          <w:color w:val="auto"/>
          <w:lang w:val="nb-NO"/>
        </w:rPr>
        <w:instrText xml:space="preserve"> LINK Excel.Sheet.12 "E:\\1. LAN ANH\\7. KH Hoang Mai\\Bao cao\\Bieu_HT_QH_KH-TT01.xlsx" "06CH!R44C6"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0,27</w:t>
      </w:r>
      <w:r w:rsidRPr="00E14DDD">
        <w:rPr>
          <w:color w:val="auto"/>
          <w:lang w:val="nb-NO"/>
        </w:rPr>
        <w:fldChar w:fldCharType="end"/>
      </w:r>
      <w:r w:rsidRPr="00E14DDD">
        <w:rPr>
          <w:color w:val="auto"/>
          <w:lang w:val="nb-NO"/>
        </w:rPr>
        <w:t xml:space="preserve"> ha.</w:t>
      </w:r>
    </w:p>
    <w:p w:rsidR="00D2740E" w:rsidRPr="00E14DDD" w:rsidRDefault="00D2740E" w:rsidP="00D2740E">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công trình bưu chính, viễn thông có </w:t>
      </w:r>
      <w:r w:rsidRPr="00E14DDD">
        <w:rPr>
          <w:color w:val="auto"/>
          <w:lang w:val="nb-NO"/>
        </w:rPr>
        <w:fldChar w:fldCharType="begin"/>
      </w:r>
      <w:r w:rsidRPr="00E14DDD">
        <w:rPr>
          <w:color w:val="auto"/>
          <w:lang w:val="nb-NO"/>
        </w:rPr>
        <w:instrText xml:space="preserve"> LINK Excel.Sheet.12 "E:\\1. LAN ANH\\7. KH Hoang Mai\\Bao cao\\Bieu_HT_QH_KH-TT01.xlsx" "06CH!R44C6"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0,27</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"06CH!R44C8"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0,01</w:t>
      </w:r>
      <w:r w:rsidRPr="00E14DDD">
        <w:rPr>
          <w:color w:val="auto"/>
          <w:lang w:val="nb-NO"/>
        </w:rPr>
        <w:fldChar w:fldCharType="end"/>
      </w:r>
      <w:r w:rsidRPr="00E14DDD">
        <w:rPr>
          <w:color w:val="auto"/>
          <w:lang w:val="nb-NO"/>
        </w:rPr>
        <w:t>% tổng diện tích tự nhiên.</w:t>
      </w:r>
    </w:p>
    <w:p w:rsidR="0062400B" w:rsidRPr="00E14DDD" w:rsidRDefault="0062400B">
      <w:pPr>
        <w:rPr>
          <w:b/>
          <w:sz w:val="28"/>
          <w:szCs w:val="28"/>
          <w:lang w:val="nb-NO"/>
        </w:rPr>
      </w:pPr>
      <w:r w:rsidRPr="00E14DDD">
        <w:rPr>
          <w:lang w:val="nb-NO"/>
        </w:rPr>
        <w:br w:type="page"/>
      </w:r>
    </w:p>
    <w:p w:rsidR="00D2740E" w:rsidRPr="00E14DDD" w:rsidRDefault="00D2740E" w:rsidP="00D2740E">
      <w:pPr>
        <w:pStyle w:val="Bng"/>
        <w:rPr>
          <w:color w:val="auto"/>
          <w:lang w:val="nb-NO"/>
        </w:rPr>
      </w:pPr>
      <w:bookmarkStart w:id="45" w:name="_Toc85639705"/>
      <w:r w:rsidRPr="00E14DDD">
        <w:rPr>
          <w:color w:val="auto"/>
          <w:lang w:val="nb-NO"/>
        </w:rPr>
        <w:lastRenderedPageBreak/>
        <w:t>Bảng 2</w:t>
      </w:r>
      <w:r w:rsidR="001474E4" w:rsidRPr="00E14DDD">
        <w:rPr>
          <w:color w:val="auto"/>
          <w:lang w:val="nb-NO"/>
        </w:rPr>
        <w:t>3</w:t>
      </w:r>
      <w:r w:rsidRPr="00E14DDD">
        <w:rPr>
          <w:color w:val="auto"/>
          <w:lang w:val="nb-NO"/>
        </w:rPr>
        <w:t>: Biến động đất công trình bưu chính, viễn thông trong năm KH</w:t>
      </w:r>
      <w:bookmarkEnd w:id="45"/>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D2740E"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D2740E" w:rsidRPr="00E14DDD" w:rsidRDefault="00D2740E"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D2740E" w:rsidRPr="00E14DDD" w:rsidRDefault="00D2740E" w:rsidP="00A22508">
            <w:pPr>
              <w:ind w:left="-121" w:right="-109"/>
              <w:jc w:val="center"/>
              <w:rPr>
                <w:b/>
                <w:bCs/>
                <w:sz w:val="22"/>
                <w:szCs w:val="22"/>
              </w:rPr>
            </w:pPr>
            <w:r w:rsidRPr="00E14DDD">
              <w:rPr>
                <w:b/>
                <w:bCs/>
                <w:sz w:val="22"/>
                <w:szCs w:val="22"/>
              </w:rPr>
              <w:t>Tăng (+), giảm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0,06</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0,06</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0,01</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D2740E" w:rsidRPr="00E14DDD" w:rsidRDefault="00D2740E"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0,14</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D2740E" w:rsidRPr="00E14DDD" w:rsidRDefault="00D2740E"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D2740E" w:rsidRPr="00E14DDD" w:rsidRDefault="00D2740E"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D2740E" w:rsidRPr="00E14DDD" w:rsidRDefault="00D2740E"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0,27</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0,27</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D2740E" w:rsidRPr="00E14DDD" w:rsidRDefault="00D2740E">
            <w:pPr>
              <w:jc w:val="right"/>
              <w:rPr>
                <w:b/>
                <w:bCs/>
                <w:sz w:val="22"/>
                <w:szCs w:val="22"/>
              </w:rPr>
            </w:pPr>
            <w:r w:rsidRPr="00E14DDD">
              <w:rPr>
                <w:b/>
                <w:bCs/>
                <w:sz w:val="22"/>
                <w:szCs w:val="22"/>
              </w:rPr>
              <w:t> </w:t>
            </w:r>
          </w:p>
        </w:tc>
      </w:tr>
    </w:tbl>
    <w:p w:rsidR="007A43AD" w:rsidRPr="00E14DDD" w:rsidRDefault="007A43AD" w:rsidP="007A43AD">
      <w:pPr>
        <w:pStyle w:val="1-1-1-"/>
        <w:rPr>
          <w:lang w:val="nb-NO"/>
        </w:rPr>
      </w:pPr>
      <w:r w:rsidRPr="00E14DDD">
        <w:rPr>
          <w:lang w:val="nb-NO"/>
        </w:rPr>
        <w:t>* Đất có di tích lịch sử - văn hóa:</w:t>
      </w:r>
    </w:p>
    <w:p w:rsidR="007A43AD" w:rsidRPr="00E14DDD" w:rsidRDefault="007A43AD" w:rsidP="0057313A">
      <w:pPr>
        <w:pStyle w:val="Bnhthng"/>
        <w:rPr>
          <w:color w:val="auto"/>
          <w:lang w:val="nb-NO"/>
        </w:rPr>
      </w:pPr>
      <w:r w:rsidRPr="00E14DDD">
        <w:rPr>
          <w:color w:val="auto"/>
          <w:lang w:val="nb-NO"/>
        </w:rPr>
        <w:t xml:space="preserve">Trong năm kế hoạch diện tích đất có di tích lịch sử - văn hóa tăng </w:t>
      </w:r>
      <w:r w:rsidR="00D2740E" w:rsidRPr="00E14DDD">
        <w:rPr>
          <w:color w:val="auto"/>
          <w:lang w:val="nb-NO"/>
        </w:rPr>
        <w:fldChar w:fldCharType="begin"/>
      </w:r>
      <w:r w:rsidR="00D2740E" w:rsidRPr="00E14DDD">
        <w:rPr>
          <w:color w:val="auto"/>
          <w:lang w:val="nb-NO"/>
        </w:rPr>
        <w:instrText xml:space="preserve"> LINK Excel.Sheet.12 "E:\\1. LAN ANH\\7. KH Hoang Mai\\Bao cao\\Bieu_HT_QH_KH-TT01.xlsx" "13-CCKH!R68C41" \a \t \u </w:instrText>
      </w:r>
      <w:r w:rsidR="00E14DDD">
        <w:rPr>
          <w:color w:val="auto"/>
          <w:lang w:val="nb-NO"/>
        </w:rPr>
        <w:instrText xml:space="preserve"> \* MERGEFORMAT </w:instrText>
      </w:r>
      <w:r w:rsidR="00D2740E" w:rsidRPr="00E14DDD">
        <w:rPr>
          <w:color w:val="auto"/>
          <w:lang w:val="nb-NO"/>
        </w:rPr>
        <w:fldChar w:fldCharType="separate"/>
      </w:r>
      <w:r w:rsidR="00D2740E" w:rsidRPr="00E14DDD">
        <w:rPr>
          <w:color w:val="auto"/>
          <w:lang w:val="nb-NO"/>
        </w:rPr>
        <w:t>1,27</w:t>
      </w:r>
      <w:r w:rsidR="00D2740E" w:rsidRPr="00E14DDD">
        <w:rPr>
          <w:color w:val="auto"/>
          <w:lang w:val="nb-NO"/>
        </w:rPr>
        <w:fldChar w:fldCharType="end"/>
      </w:r>
      <w:r w:rsidRPr="00E14DDD">
        <w:rPr>
          <w:color w:val="auto"/>
          <w:lang w:val="nb-NO"/>
        </w:rPr>
        <w:t xml:space="preserve"> ha; để thực hiện các công trình, dự án cụ thể sau:</w:t>
      </w:r>
    </w:p>
    <w:p w:rsidR="00D2740E" w:rsidRPr="00E14DDD" w:rsidRDefault="007A43AD" w:rsidP="00D2740E">
      <w:pPr>
        <w:pStyle w:val="Bnhthng"/>
        <w:rPr>
          <w:color w:val="auto"/>
          <w:lang w:val="nb-NO"/>
        </w:rPr>
      </w:pPr>
      <w:r w:rsidRPr="00E14DDD">
        <w:rPr>
          <w:color w:val="auto"/>
          <w:lang w:val="nb-NO"/>
        </w:rPr>
        <w:t xml:space="preserve">- </w:t>
      </w:r>
      <w:r w:rsidR="00D2740E" w:rsidRPr="00E14DDD">
        <w:rPr>
          <w:color w:val="auto"/>
          <w:lang w:val="nb-NO"/>
        </w:rPr>
        <w:t>GPMB, tu bổ tôn tạo di tích chùa Nam Dự Hạ tại phường Trần Phú với diện tích 1,00 ha;</w:t>
      </w:r>
    </w:p>
    <w:p w:rsidR="007A43AD" w:rsidRPr="00E14DDD" w:rsidRDefault="007A43AD" w:rsidP="0057313A">
      <w:pPr>
        <w:pStyle w:val="Bnhthng"/>
        <w:rPr>
          <w:color w:val="auto"/>
          <w:lang w:val="nb-NO"/>
        </w:rPr>
      </w:pPr>
      <w:r w:rsidRPr="00E14DDD">
        <w:rPr>
          <w:color w:val="auto"/>
          <w:lang w:val="nb-NO"/>
        </w:rPr>
        <w:t xml:space="preserve">- </w:t>
      </w:r>
      <w:r w:rsidR="00D2740E" w:rsidRPr="00E14DDD">
        <w:rPr>
          <w:color w:val="auto"/>
          <w:lang w:val="nb-NO"/>
        </w:rPr>
        <w:t>GPMB, tu bổ, tôn tạo di tích Đình Hoàng Mai tại phường Hoàng Văn Thụ với diện tích 0,27 ha.</w:t>
      </w:r>
    </w:p>
    <w:p w:rsidR="00D2740E" w:rsidRPr="00E14DDD" w:rsidRDefault="00D2740E" w:rsidP="00D2740E">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có di tích lịch sử - văn hóa có </w:t>
      </w:r>
      <w:r w:rsidRPr="00E14DDD">
        <w:rPr>
          <w:color w:val="auto"/>
          <w:lang w:val="nb-NO"/>
        </w:rPr>
        <w:fldChar w:fldCharType="begin"/>
      </w:r>
      <w:r w:rsidRPr="00E14DDD">
        <w:rPr>
          <w:color w:val="auto"/>
          <w:lang w:val="nb-NO"/>
        </w:rPr>
        <w:instrText xml:space="preserve"> LINK Excel.Sheet.12 "E:\\1. LAN ANH\\7. KH Hoang Mai\\Bao cao\\Bieu_HT_QH_KH-TT01.xlsx" "06CH!R46C6"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11,12</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"06CH!R44C8"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0,01</w:t>
      </w:r>
      <w:r w:rsidRPr="00E14DDD">
        <w:rPr>
          <w:color w:val="auto"/>
          <w:lang w:val="nb-NO"/>
        </w:rPr>
        <w:fldChar w:fldCharType="end"/>
      </w:r>
      <w:r w:rsidRPr="00E14DDD">
        <w:rPr>
          <w:color w:val="auto"/>
          <w:lang w:val="nb-NO"/>
        </w:rPr>
        <w:t>% tổng diện tích tự nhiên.</w:t>
      </w:r>
    </w:p>
    <w:p w:rsidR="00D2740E" w:rsidRPr="00E14DDD" w:rsidRDefault="00D2740E" w:rsidP="00D2740E">
      <w:pPr>
        <w:pStyle w:val="Bng"/>
        <w:rPr>
          <w:color w:val="auto"/>
          <w:lang w:val="nb-NO"/>
        </w:rPr>
      </w:pPr>
      <w:bookmarkStart w:id="46" w:name="_Toc85639706"/>
      <w:r w:rsidRPr="00E14DDD">
        <w:rPr>
          <w:color w:val="auto"/>
          <w:lang w:val="nb-NO"/>
        </w:rPr>
        <w:t>Bảng</w:t>
      </w:r>
      <w:r w:rsidR="001474E4" w:rsidRPr="00E14DDD">
        <w:rPr>
          <w:color w:val="auto"/>
          <w:lang w:val="nb-NO"/>
        </w:rPr>
        <w:t xml:space="preserve"> 24</w:t>
      </w:r>
      <w:r w:rsidRPr="00E14DDD">
        <w:rPr>
          <w:color w:val="auto"/>
          <w:lang w:val="nb-NO"/>
        </w:rPr>
        <w:t>: Biến động đất có di tích lịch sử - văn hóa trong năm kế hoạch</w:t>
      </w:r>
      <w:bookmarkEnd w:id="46"/>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D2740E"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D2740E" w:rsidRPr="00E14DDD" w:rsidRDefault="00D2740E"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45" w:right="-108"/>
              <w:jc w:val="center"/>
              <w:rPr>
                <w:b/>
                <w:bCs/>
                <w:sz w:val="22"/>
                <w:szCs w:val="22"/>
              </w:rPr>
            </w:pPr>
            <w:r w:rsidRPr="00E14DDD">
              <w:rPr>
                <w:b/>
                <w:bCs/>
                <w:sz w:val="22"/>
                <w:szCs w:val="22"/>
              </w:rPr>
              <w:t>Hiện trạng năm 2020</w:t>
            </w:r>
          </w:p>
          <w:p w:rsidR="00D2740E" w:rsidRPr="00E14DDD" w:rsidRDefault="00D2740E"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D2740E" w:rsidRPr="00E14DDD" w:rsidRDefault="00D2740E" w:rsidP="00A22508">
            <w:pPr>
              <w:ind w:left="-108" w:right="-108"/>
              <w:jc w:val="center"/>
              <w:rPr>
                <w:b/>
                <w:bCs/>
                <w:sz w:val="22"/>
                <w:szCs w:val="22"/>
              </w:rPr>
            </w:pPr>
            <w:r w:rsidRPr="00E14DDD">
              <w:rPr>
                <w:b/>
                <w:bCs/>
                <w:sz w:val="22"/>
                <w:szCs w:val="22"/>
              </w:rPr>
              <w:t>Kế hoạch năm 2021</w:t>
            </w:r>
          </w:p>
          <w:p w:rsidR="00D2740E" w:rsidRPr="00E14DDD" w:rsidRDefault="00D2740E"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D2740E" w:rsidRPr="00E14DDD" w:rsidRDefault="00D2740E" w:rsidP="00A22508">
            <w:pPr>
              <w:ind w:left="-121" w:right="-109"/>
              <w:jc w:val="center"/>
              <w:rPr>
                <w:b/>
                <w:bCs/>
                <w:sz w:val="22"/>
                <w:szCs w:val="22"/>
              </w:rPr>
            </w:pPr>
            <w:r w:rsidRPr="00E14DDD">
              <w:rPr>
                <w:b/>
                <w:bCs/>
                <w:sz w:val="22"/>
                <w:szCs w:val="22"/>
              </w:rPr>
              <w:t>Tăng (+), giảm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3,79</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3,79</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0,18</w:t>
            </w:r>
          </w:p>
        </w:tc>
        <w:tc>
          <w:tcPr>
            <w:tcW w:w="876" w:type="dxa"/>
            <w:tcBorders>
              <w:top w:val="single" w:sz="4" w:space="0" w:color="auto"/>
              <w:left w:val="single" w:sz="4" w:space="0" w:color="auto"/>
              <w:bottom w:val="single" w:sz="4" w:space="0" w:color="auto"/>
              <w:right w:val="single" w:sz="4" w:space="0" w:color="auto"/>
            </w:tcBorders>
            <w:vAlign w:val="center"/>
          </w:tcPr>
          <w:p w:rsidR="00D2740E" w:rsidRPr="00E14DDD" w:rsidRDefault="00D2740E">
            <w:pPr>
              <w:jc w:val="right"/>
              <w:rPr>
                <w:sz w:val="22"/>
                <w:szCs w:val="22"/>
              </w:rPr>
            </w:pPr>
            <w:r w:rsidRPr="00E14DDD">
              <w:rPr>
                <w:sz w:val="22"/>
                <w:szCs w:val="22"/>
              </w:rPr>
              <w:t>0,18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1,01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1,01</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1,42</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1,69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0,27</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D2740E" w:rsidRPr="00E14DDD" w:rsidRDefault="00D2740E"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0,29</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2,00</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2,00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0,17</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0,17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0,62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0,62</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0,19</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 </w:t>
            </w:r>
          </w:p>
        </w:tc>
      </w:tr>
      <w:tr w:rsidR="00D2740E"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D2740E" w:rsidRPr="00E14DDD" w:rsidRDefault="00D2740E"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D2740E" w:rsidRPr="00E14DDD" w:rsidRDefault="00D2740E"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D2740E" w:rsidRPr="00E14DDD" w:rsidRDefault="00D2740E">
            <w:pPr>
              <w:jc w:val="right"/>
              <w:rPr>
                <w:sz w:val="22"/>
                <w:szCs w:val="22"/>
              </w:rPr>
            </w:pPr>
            <w:r w:rsidRPr="00E14DDD">
              <w:rPr>
                <w:sz w:val="22"/>
                <w:szCs w:val="22"/>
              </w:rPr>
              <w:t>0,16</w:t>
            </w:r>
          </w:p>
        </w:tc>
        <w:tc>
          <w:tcPr>
            <w:tcW w:w="940" w:type="dxa"/>
            <w:tcBorders>
              <w:top w:val="single" w:sz="4" w:space="0" w:color="auto"/>
              <w:left w:val="single" w:sz="4" w:space="0" w:color="auto"/>
              <w:bottom w:val="single" w:sz="4" w:space="0" w:color="auto"/>
              <w:right w:val="double" w:sz="4" w:space="0" w:color="auto"/>
            </w:tcBorders>
            <w:vAlign w:val="center"/>
          </w:tcPr>
          <w:p w:rsidR="00D2740E" w:rsidRPr="00E14DDD" w:rsidRDefault="00D2740E">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D2740E" w:rsidRPr="00E14DDD" w:rsidRDefault="00D2740E"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D2740E" w:rsidRPr="00E14DDD" w:rsidRDefault="00D2740E"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D2740E" w:rsidRPr="00E14DDD" w:rsidRDefault="00D2740E">
            <w:pPr>
              <w:jc w:val="right"/>
              <w:rPr>
                <w:sz w:val="22"/>
                <w:szCs w:val="22"/>
              </w:rPr>
            </w:pPr>
            <w:r w:rsidRPr="00E14DDD">
              <w:rPr>
                <w:sz w:val="22"/>
                <w:szCs w:val="22"/>
              </w:rPr>
              <w:t>1,00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D2740E" w:rsidRPr="00E14DDD" w:rsidRDefault="00D2740E">
            <w:pPr>
              <w:jc w:val="right"/>
              <w:rPr>
                <w:sz w:val="22"/>
                <w:szCs w:val="22"/>
              </w:rPr>
            </w:pPr>
            <w:r w:rsidRPr="00E14DDD">
              <w:rPr>
                <w:sz w:val="22"/>
                <w:szCs w:val="22"/>
              </w:rPr>
              <w:t>1,00</w:t>
            </w:r>
          </w:p>
        </w:tc>
      </w:tr>
      <w:tr w:rsidR="00D2740E"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D2740E" w:rsidRPr="00E14DDD" w:rsidRDefault="00D2740E"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D2740E" w:rsidRPr="00E14DDD" w:rsidRDefault="00D2740E"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D2740E" w:rsidRPr="00E14DDD" w:rsidRDefault="00D2740E"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D2740E" w:rsidRPr="00E14DDD" w:rsidRDefault="00D2740E"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D2740E" w:rsidRPr="00E14DDD" w:rsidRDefault="00D2740E"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9,85</w:t>
            </w:r>
          </w:p>
        </w:tc>
        <w:tc>
          <w:tcPr>
            <w:tcW w:w="876" w:type="dxa"/>
            <w:tcBorders>
              <w:top w:val="nil"/>
              <w:left w:val="single" w:sz="4" w:space="0" w:color="auto"/>
              <w:bottom w:val="double" w:sz="4" w:space="0" w:color="auto"/>
              <w:right w:val="single" w:sz="8" w:space="0" w:color="auto"/>
            </w:tcBorders>
            <w:vAlign w:val="center"/>
          </w:tcPr>
          <w:p w:rsidR="00D2740E" w:rsidRPr="00E14DDD" w:rsidRDefault="00D2740E">
            <w:pPr>
              <w:jc w:val="right"/>
              <w:rPr>
                <w:b/>
                <w:bCs/>
                <w:sz w:val="22"/>
                <w:szCs w:val="22"/>
              </w:rPr>
            </w:pPr>
            <w:r w:rsidRPr="00E14DDD">
              <w:rPr>
                <w:b/>
                <w:bCs/>
                <w:sz w:val="22"/>
                <w:szCs w:val="22"/>
              </w:rPr>
              <w:t>11,12</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D2740E" w:rsidRPr="00E14DDD" w:rsidRDefault="00D2740E">
            <w:pPr>
              <w:jc w:val="right"/>
              <w:rPr>
                <w:b/>
                <w:bCs/>
                <w:sz w:val="22"/>
                <w:szCs w:val="22"/>
              </w:rPr>
            </w:pPr>
            <w:r w:rsidRPr="00E14DDD">
              <w:rPr>
                <w:b/>
                <w:bCs/>
                <w:sz w:val="22"/>
                <w:szCs w:val="22"/>
              </w:rPr>
              <w:t>1,27</w:t>
            </w:r>
          </w:p>
        </w:tc>
      </w:tr>
    </w:tbl>
    <w:p w:rsidR="007A43AD" w:rsidRPr="00E14DDD" w:rsidRDefault="007A43AD" w:rsidP="007A43AD">
      <w:pPr>
        <w:pStyle w:val="1-1-1-"/>
        <w:rPr>
          <w:lang w:val="nb-NO"/>
        </w:rPr>
      </w:pPr>
      <w:r w:rsidRPr="00E14DDD">
        <w:rPr>
          <w:lang w:val="nb-NO"/>
        </w:rPr>
        <w:t>* Đất cơ sở tôn giáo:</w:t>
      </w:r>
    </w:p>
    <w:p w:rsidR="007A43AD" w:rsidRPr="00E14DDD" w:rsidRDefault="007A43AD" w:rsidP="0057313A">
      <w:pPr>
        <w:pStyle w:val="Bnhthng"/>
        <w:rPr>
          <w:color w:val="auto"/>
          <w:lang w:val="nb-NO"/>
        </w:rPr>
      </w:pPr>
      <w:r w:rsidRPr="00E14DDD">
        <w:rPr>
          <w:color w:val="auto"/>
          <w:lang w:val="nb-NO"/>
        </w:rPr>
        <w:t xml:space="preserve">Trong năm kế hoạch diện tích đất cơ sở tôn giáo tăng </w:t>
      </w:r>
      <w:r w:rsidR="00D2740E" w:rsidRPr="00E14DDD">
        <w:rPr>
          <w:color w:val="auto"/>
          <w:lang w:val="nb-NO"/>
        </w:rPr>
        <w:fldChar w:fldCharType="begin"/>
      </w:r>
      <w:r w:rsidR="00D2740E" w:rsidRPr="00E14DDD">
        <w:rPr>
          <w:color w:val="auto"/>
          <w:lang w:val="nb-NO"/>
        </w:rPr>
        <w:instrText xml:space="preserve"> LINK Excel.Sheet.12 "E:\\1. LAN ANH\\7. KH Hoang Mai\\Bao cao\\Bieu_HT_QH_KH-TT01.xlsx" "13-CCKH!R68C43" \a \t \u </w:instrText>
      </w:r>
      <w:r w:rsidR="00E14DDD">
        <w:rPr>
          <w:color w:val="auto"/>
          <w:lang w:val="nb-NO"/>
        </w:rPr>
        <w:instrText xml:space="preserve"> \* MERGEFORMAT </w:instrText>
      </w:r>
      <w:r w:rsidR="00D2740E" w:rsidRPr="00E14DDD">
        <w:rPr>
          <w:color w:val="auto"/>
          <w:lang w:val="nb-NO"/>
        </w:rPr>
        <w:fldChar w:fldCharType="separate"/>
      </w:r>
      <w:r w:rsidR="00D2740E" w:rsidRPr="00E14DDD">
        <w:rPr>
          <w:color w:val="auto"/>
          <w:lang w:val="nb-NO"/>
        </w:rPr>
        <w:t>0,34</w:t>
      </w:r>
      <w:r w:rsidR="00D2740E" w:rsidRPr="00E14DDD">
        <w:rPr>
          <w:color w:val="auto"/>
          <w:lang w:val="nb-NO"/>
        </w:rPr>
        <w:fldChar w:fldCharType="end"/>
      </w:r>
      <w:r w:rsidRPr="00E14DDD">
        <w:rPr>
          <w:color w:val="auto"/>
          <w:lang w:val="nb-NO"/>
        </w:rPr>
        <w:t xml:space="preserve"> ha; để thực hiện các công trình, dự án cụ thể sau:</w:t>
      </w:r>
    </w:p>
    <w:p w:rsidR="007A43AD" w:rsidRPr="00E14DDD" w:rsidRDefault="007A43AD" w:rsidP="0057313A">
      <w:pPr>
        <w:pStyle w:val="Bnhthng"/>
        <w:rPr>
          <w:color w:val="auto"/>
          <w:lang w:val="nb-NO"/>
        </w:rPr>
      </w:pPr>
      <w:r w:rsidRPr="00E14DDD">
        <w:rPr>
          <w:color w:val="auto"/>
          <w:lang w:val="nb-NO"/>
        </w:rPr>
        <w:lastRenderedPageBreak/>
        <w:t xml:space="preserve">- </w:t>
      </w:r>
      <w:r w:rsidR="00D2740E" w:rsidRPr="00E14DDD">
        <w:rPr>
          <w:color w:val="auto"/>
          <w:lang w:val="nb-NO"/>
        </w:rPr>
        <w:t>Giải phóng mặt bằng và phục dựng chùa Đồng phường Thanh Trì với diện tích 0,30 ha;</w:t>
      </w:r>
    </w:p>
    <w:p w:rsidR="007A43AD" w:rsidRPr="00E14DDD" w:rsidRDefault="007A43AD" w:rsidP="0057313A">
      <w:pPr>
        <w:pStyle w:val="Bnhthng"/>
        <w:rPr>
          <w:color w:val="auto"/>
          <w:lang w:val="nb-NO"/>
        </w:rPr>
      </w:pPr>
      <w:r w:rsidRPr="00E14DDD">
        <w:rPr>
          <w:color w:val="auto"/>
          <w:lang w:val="nb-NO"/>
        </w:rPr>
        <w:t xml:space="preserve">- </w:t>
      </w:r>
      <w:r w:rsidR="00D2740E" w:rsidRPr="00E14DDD">
        <w:rPr>
          <w:color w:val="auto"/>
          <w:lang w:val="nb-NO"/>
        </w:rPr>
        <w:t>Giải phóng mặt bằng và tu bổ tôn tạo di tích chùa Sét khu vực I phường Tân Mai với diện tích 0,31 ha.</w:t>
      </w:r>
    </w:p>
    <w:p w:rsidR="00A22508" w:rsidRPr="00E14DDD" w:rsidRDefault="00A22508" w:rsidP="00A22508">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cơ sở tôn giáo có </w:t>
      </w:r>
      <w:r w:rsidRPr="00E14DDD">
        <w:rPr>
          <w:color w:val="auto"/>
          <w:lang w:val="nb-NO"/>
        </w:rPr>
        <w:fldChar w:fldCharType="begin"/>
      </w:r>
      <w:r w:rsidRPr="00E14DDD">
        <w:rPr>
          <w:color w:val="auto"/>
          <w:lang w:val="nb-NO"/>
        </w:rPr>
        <w:instrText xml:space="preserve"> LINK Excel.Sheet.12 "E:\\1. LAN ANH\\7. KH Hoang Mai\\Bao cao\\Bieu_HT_QH_KH-TT01.xlsx" "06CH!R48C6"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10,92</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"06CH!R48C8"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0,27</w:t>
      </w:r>
      <w:r w:rsidRPr="00E14DDD">
        <w:rPr>
          <w:color w:val="auto"/>
          <w:lang w:val="nb-NO"/>
        </w:rPr>
        <w:fldChar w:fldCharType="end"/>
      </w:r>
      <w:r w:rsidRPr="00E14DDD">
        <w:rPr>
          <w:color w:val="auto"/>
          <w:lang w:val="nb-NO"/>
        </w:rPr>
        <w:t>% tổng diện tích tự nhiên.</w:t>
      </w:r>
    </w:p>
    <w:p w:rsidR="00A22508" w:rsidRPr="00E14DDD" w:rsidRDefault="00A22508" w:rsidP="00A22508">
      <w:pPr>
        <w:pStyle w:val="Bng"/>
        <w:rPr>
          <w:color w:val="auto"/>
          <w:lang w:val="nb-NO"/>
        </w:rPr>
      </w:pPr>
      <w:bookmarkStart w:id="47" w:name="_Toc85639707"/>
      <w:r w:rsidRPr="00E14DDD">
        <w:rPr>
          <w:color w:val="auto"/>
          <w:lang w:val="nb-NO"/>
        </w:rPr>
        <w:t>Bảng</w:t>
      </w:r>
      <w:r w:rsidR="001474E4" w:rsidRPr="00E14DDD">
        <w:rPr>
          <w:color w:val="auto"/>
          <w:lang w:val="nb-NO"/>
        </w:rPr>
        <w:t xml:space="preserve"> 25:</w:t>
      </w:r>
      <w:r w:rsidRPr="00E14DDD">
        <w:rPr>
          <w:color w:val="auto"/>
          <w:lang w:val="nb-NO"/>
        </w:rPr>
        <w:t xml:space="preserve"> Biến động đất cơ sở tôn giáo trong năm kế hoạch</w:t>
      </w:r>
      <w:bookmarkEnd w:id="47"/>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A22508"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A22508" w:rsidRPr="00E14DDD" w:rsidRDefault="00A22508"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A22508" w:rsidRPr="00E14DDD" w:rsidRDefault="00A22508" w:rsidP="00A22508">
            <w:pPr>
              <w:ind w:left="-121" w:right="-109"/>
              <w:jc w:val="center"/>
              <w:rPr>
                <w:b/>
                <w:bCs/>
                <w:sz w:val="22"/>
                <w:szCs w:val="22"/>
              </w:rPr>
            </w:pPr>
            <w:r w:rsidRPr="00E14DDD">
              <w:rPr>
                <w:b/>
                <w:bCs/>
                <w:sz w:val="22"/>
                <w:szCs w:val="22"/>
              </w:rPr>
              <w:t>Tăng (+), giảm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0,09</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0,09</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0,31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0,31</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0,56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0,56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22508" w:rsidRPr="00E14DDD" w:rsidRDefault="00A22508"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3,16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3,16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1,21</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1,21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0,35</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0,30</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0,30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0,40</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0,40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0,03</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1,00</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1,03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0,03</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0,38</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2,73</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2,73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A22508" w:rsidRPr="00E14DDD" w:rsidRDefault="00A22508"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A22508" w:rsidRPr="00E14DDD" w:rsidRDefault="00A22508"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A22508" w:rsidRPr="00E14DDD" w:rsidRDefault="00A22508"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10,58</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10,92</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A22508" w:rsidRPr="00E14DDD" w:rsidRDefault="00A22508">
            <w:pPr>
              <w:jc w:val="right"/>
              <w:rPr>
                <w:b/>
                <w:bCs/>
                <w:sz w:val="22"/>
                <w:szCs w:val="22"/>
              </w:rPr>
            </w:pPr>
            <w:r w:rsidRPr="00E14DDD">
              <w:rPr>
                <w:b/>
                <w:bCs/>
                <w:sz w:val="22"/>
                <w:szCs w:val="22"/>
              </w:rPr>
              <w:t>0,34</w:t>
            </w:r>
          </w:p>
        </w:tc>
      </w:tr>
    </w:tbl>
    <w:p w:rsidR="007A43AD" w:rsidRPr="00E14DDD" w:rsidRDefault="002A49F0" w:rsidP="007A43AD">
      <w:pPr>
        <w:pStyle w:val="1-1-1-"/>
        <w:rPr>
          <w:lang w:val="nb-NO"/>
        </w:rPr>
      </w:pPr>
      <w:r w:rsidRPr="00E14DDD">
        <w:rPr>
          <w:lang w:val="nb-NO"/>
        </w:rPr>
        <w:t>* Đất làm nghĩa trang, nhà tang lễ, nhà hỏa táng</w:t>
      </w:r>
      <w:r w:rsidR="007A43AD" w:rsidRPr="00E14DDD">
        <w:rPr>
          <w:lang w:val="nb-NO"/>
        </w:rPr>
        <w:t>:</w:t>
      </w:r>
    </w:p>
    <w:p w:rsidR="007A43AD" w:rsidRPr="00E14DDD" w:rsidRDefault="007A43AD" w:rsidP="0057313A">
      <w:pPr>
        <w:pStyle w:val="Bnhthng"/>
        <w:rPr>
          <w:color w:val="auto"/>
          <w:lang w:val="nb-NO"/>
        </w:rPr>
      </w:pPr>
      <w:r w:rsidRPr="00E14DDD">
        <w:rPr>
          <w:color w:val="auto"/>
          <w:lang w:val="nb-NO"/>
        </w:rPr>
        <w:t xml:space="preserve">Trong năm kế hoạch diện tích đất </w:t>
      </w:r>
      <w:r w:rsidR="002A49F0" w:rsidRPr="00E14DDD">
        <w:rPr>
          <w:color w:val="auto"/>
          <w:lang w:val="nb-NO"/>
        </w:rPr>
        <w:t>làm nghĩa trang, nhà tang lễ, nhà hỏa táng</w:t>
      </w:r>
      <w:r w:rsidRPr="00E14DDD">
        <w:rPr>
          <w:color w:val="auto"/>
          <w:lang w:val="nb-NO"/>
        </w:rPr>
        <w:t xml:space="preserve"> </w:t>
      </w:r>
      <w:r w:rsidR="00A22508" w:rsidRPr="00E14DDD">
        <w:rPr>
          <w:color w:val="auto"/>
          <w:lang w:val="nb-NO"/>
        </w:rPr>
        <w:t>giảm</w:t>
      </w:r>
      <w:r w:rsidRPr="00E14DDD">
        <w:rPr>
          <w:color w:val="auto"/>
          <w:lang w:val="nb-NO"/>
        </w:rPr>
        <w:t xml:space="preserve">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"13-CCKH!R49C52" \a \t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3,29</w:t>
      </w:r>
      <w:r w:rsidR="00A22508" w:rsidRPr="00E14DDD">
        <w:rPr>
          <w:color w:val="auto"/>
          <w:lang w:val="nb-NO"/>
        </w:rPr>
        <w:fldChar w:fldCharType="end"/>
      </w:r>
      <w:r w:rsidRPr="00E14DDD">
        <w:rPr>
          <w:color w:val="auto"/>
          <w:lang w:val="nb-NO"/>
        </w:rPr>
        <w:t xml:space="preserve"> ha</w:t>
      </w:r>
      <w:r w:rsidR="00A22508" w:rsidRPr="00E14DDD">
        <w:rPr>
          <w:color w:val="auto"/>
          <w:lang w:val="nb-NO"/>
        </w:rPr>
        <w:t xml:space="preserve"> do chuyển sang đất ở tại đô thị.</w:t>
      </w:r>
    </w:p>
    <w:p w:rsidR="00A22508" w:rsidRPr="00E14DDD" w:rsidRDefault="00A22508" w:rsidP="00A22508">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làm nghĩa trang, nhà tang lễ, nhà hỏa táng có </w:t>
      </w:r>
      <w:r w:rsidRPr="00E14DDD">
        <w:rPr>
          <w:color w:val="auto"/>
          <w:lang w:val="nb-NO"/>
        </w:rPr>
        <w:fldChar w:fldCharType="begin"/>
      </w:r>
      <w:r w:rsidRPr="00E14DDD">
        <w:rPr>
          <w:color w:val="auto"/>
          <w:lang w:val="nb-NO"/>
        </w:rPr>
        <w:instrText xml:space="preserve"> LINK Excel.Sheet.12 "E:\\1. LAN ANH\\7. KH Hoang Mai\\Bao cao\\Bieu_HT_QH_KH-TT01.xlsx" "06CH!R49C6"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30,36</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"06CH!R49C8"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0,76</w:t>
      </w:r>
      <w:r w:rsidRPr="00E14DDD">
        <w:rPr>
          <w:color w:val="auto"/>
          <w:lang w:val="nb-NO"/>
        </w:rPr>
        <w:fldChar w:fldCharType="end"/>
      </w:r>
      <w:r w:rsidRPr="00E14DDD">
        <w:rPr>
          <w:color w:val="auto"/>
          <w:lang w:val="nb-NO"/>
        </w:rPr>
        <w:t>% tổng diện tích tự nhiên.</w:t>
      </w:r>
    </w:p>
    <w:p w:rsidR="00A22508" w:rsidRPr="00E14DDD" w:rsidRDefault="00A22508" w:rsidP="00A22508">
      <w:pPr>
        <w:pStyle w:val="Bng"/>
        <w:rPr>
          <w:color w:val="auto"/>
          <w:lang w:val="nb-NO"/>
        </w:rPr>
      </w:pPr>
      <w:bookmarkStart w:id="48" w:name="_Toc85639708"/>
      <w:r w:rsidRPr="00E14DDD">
        <w:rPr>
          <w:color w:val="auto"/>
          <w:lang w:val="nb-NO"/>
        </w:rPr>
        <w:t>Bảng 2</w:t>
      </w:r>
      <w:r w:rsidR="001474E4" w:rsidRPr="00E14DDD">
        <w:rPr>
          <w:color w:val="auto"/>
          <w:lang w:val="nb-NO"/>
        </w:rPr>
        <w:t>6</w:t>
      </w:r>
      <w:r w:rsidRPr="00E14DDD">
        <w:rPr>
          <w:color w:val="auto"/>
          <w:lang w:val="nb-NO"/>
        </w:rPr>
        <w:t>: Biến động đất làm nghĩa trang, nhà tang lễ, nhà hỏa táng trong năm kế hoạch</w:t>
      </w:r>
      <w:bookmarkEnd w:id="48"/>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A22508"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A22508" w:rsidRPr="00E14DDD" w:rsidRDefault="00A22508"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A22508" w:rsidRPr="00E14DDD" w:rsidRDefault="00A22508" w:rsidP="00A22508">
            <w:pPr>
              <w:ind w:left="-121" w:right="-109"/>
              <w:jc w:val="center"/>
              <w:rPr>
                <w:b/>
                <w:bCs/>
                <w:sz w:val="22"/>
                <w:szCs w:val="22"/>
              </w:rPr>
            </w:pPr>
            <w:r w:rsidRPr="00E14DDD">
              <w:rPr>
                <w:b/>
                <w:bCs/>
                <w:sz w:val="22"/>
                <w:szCs w:val="22"/>
              </w:rPr>
              <w:t>Tăng (+), giảm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3,75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2,90</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-0,85</w:t>
            </w:r>
          </w:p>
        </w:tc>
        <w:tc>
          <w:tcPr>
            <w:tcW w:w="430" w:type="dxa"/>
            <w:tcBorders>
              <w:top w:val="sing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2,60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2,60</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0,81</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0,81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22508" w:rsidRPr="00E14DDD" w:rsidRDefault="00A22508"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6,64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6,64</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4,24</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4,24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2,36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2,36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3,81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3,81</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3,23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0,79</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-2,44</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3,62</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3,62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2,51</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2,51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A22508" w:rsidRPr="00E14DDD" w:rsidRDefault="00A22508"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A22508" w:rsidRPr="00E14DDD" w:rsidRDefault="00A22508"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A22508" w:rsidRPr="00E14DDD" w:rsidRDefault="00A22508"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33,65</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30,36</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A22508" w:rsidRPr="00E14DDD" w:rsidRDefault="00A22508">
            <w:pPr>
              <w:jc w:val="right"/>
              <w:rPr>
                <w:b/>
                <w:bCs/>
                <w:sz w:val="22"/>
                <w:szCs w:val="22"/>
              </w:rPr>
            </w:pPr>
            <w:r w:rsidRPr="00E14DDD">
              <w:rPr>
                <w:b/>
                <w:bCs/>
                <w:sz w:val="22"/>
                <w:szCs w:val="22"/>
              </w:rPr>
              <w:t>-3,29</w:t>
            </w:r>
          </w:p>
        </w:tc>
      </w:tr>
    </w:tbl>
    <w:p w:rsidR="007A43AD" w:rsidRPr="00E14DDD" w:rsidRDefault="007A43AD" w:rsidP="007A43AD">
      <w:pPr>
        <w:pStyle w:val="1-1-1-"/>
        <w:rPr>
          <w:lang w:val="nb-NO"/>
        </w:rPr>
      </w:pPr>
      <w:r w:rsidRPr="00E14DDD">
        <w:rPr>
          <w:lang w:val="nb-NO"/>
        </w:rPr>
        <w:lastRenderedPageBreak/>
        <w:t>* Đất xây dựng cơ sở khoa học và công nghệ:</w:t>
      </w:r>
    </w:p>
    <w:p w:rsidR="00A22508" w:rsidRPr="00E14DDD" w:rsidRDefault="00A22508" w:rsidP="00A22508">
      <w:pPr>
        <w:pStyle w:val="Bnhthng"/>
        <w:rPr>
          <w:color w:val="auto"/>
          <w:lang w:val="nb-NO"/>
        </w:rPr>
      </w:pPr>
      <w:r w:rsidRPr="00E14DDD">
        <w:rPr>
          <w:color w:val="auto"/>
          <w:lang w:val="nb-NO"/>
        </w:rPr>
        <w:t xml:space="preserve">Năm </w:t>
      </w:r>
      <w:r w:rsidRPr="00E14DDD">
        <w:rPr>
          <w:color w:val="auto"/>
          <w:lang w:val="nb-NO"/>
        </w:rPr>
        <w:fldChar w:fldCharType="begin"/>
      </w:r>
      <w:r w:rsidRPr="00E14DDD">
        <w:rPr>
          <w:color w:val="auto"/>
          <w:lang w:val="nb-NO"/>
        </w:rPr>
        <w:instrText xml:space="preserve"> LINK Excel.Sheet.12 "E:\\1. LAN ANH\\7. KH Hoang Mai\\Bao cao\\Bieu_HT_QH_KH-TT01.xlsx" "DM_bieu!R6C16"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2021</w:t>
      </w:r>
      <w:r w:rsidRPr="00E14DDD">
        <w:rPr>
          <w:color w:val="auto"/>
          <w:lang w:val="nb-NO"/>
        </w:rPr>
        <w:fldChar w:fldCharType="end"/>
      </w:r>
      <w:r w:rsidRPr="00E14DDD">
        <w:rPr>
          <w:color w:val="auto"/>
          <w:lang w:val="nb-NO"/>
        </w:rPr>
        <w:t xml:space="preserve">, đất xây dựng cơ sở khoa học và công nghệ có diện tích </w:t>
      </w:r>
      <w:r w:rsidRPr="00E14DDD">
        <w:rPr>
          <w:color w:val="auto"/>
          <w:lang w:val="nb-NO"/>
        </w:rPr>
        <w:fldChar w:fldCharType="begin"/>
      </w:r>
      <w:r w:rsidRPr="00E14DDD">
        <w:rPr>
          <w:color w:val="auto"/>
          <w:lang w:val="nb-NO"/>
        </w:rPr>
        <w:instrText xml:space="preserve"> LINK Excel.Sheet.12 "E:\\1. LAN ANH\\7. KH Hoang Mai\\Bao cao\\Bieu_HT_QH_KH-TT01.xlsx" "01CH!R50C4"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1,04</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"01CH!R50C6"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0,03</w:t>
      </w:r>
      <w:r w:rsidRPr="00E14DDD">
        <w:rPr>
          <w:color w:val="auto"/>
          <w:lang w:val="nb-NO"/>
        </w:rPr>
        <w:fldChar w:fldCharType="end"/>
      </w:r>
      <w:r w:rsidRPr="00E14DDD">
        <w:rPr>
          <w:color w:val="auto"/>
          <w:lang w:val="nb-NO"/>
        </w:rPr>
        <w:t xml:space="preserve">% tổng diện tích tự nhiên. Trong năm kế hoạch, diện tích đất xây dựng cơ sở khoa học và công nghệ không thay đổi mục đích sử dụng là </w:t>
      </w:r>
      <w:r w:rsidRPr="00E14DDD">
        <w:rPr>
          <w:color w:val="auto"/>
          <w:lang w:val="nb-NO"/>
        </w:rPr>
        <w:fldChar w:fldCharType="begin"/>
      </w:r>
      <w:r w:rsidRPr="00E14DDD">
        <w:rPr>
          <w:color w:val="auto"/>
          <w:lang w:val="nb-NO"/>
        </w:rPr>
        <w:instrText xml:space="preserve"> LINK Excel.Sheet.12 "E:\\1. LAN ANH\\7. KH Hoang Mai\\Bao cao\\Bieu_HT_QH_KH-TT01.xlsx" "06CH!R50C6"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1,04</w:t>
      </w:r>
      <w:r w:rsidRPr="00E14DDD">
        <w:rPr>
          <w:color w:val="auto"/>
          <w:lang w:val="nb-NO"/>
        </w:rPr>
        <w:fldChar w:fldCharType="end"/>
      </w:r>
      <w:r w:rsidRPr="00E14DDD">
        <w:rPr>
          <w:color w:val="auto"/>
          <w:lang w:val="nb-NO"/>
        </w:rPr>
        <w:t xml:space="preserve"> ha.</w:t>
      </w:r>
    </w:p>
    <w:p w:rsidR="00A22508" w:rsidRPr="00E14DDD" w:rsidRDefault="00A22508" w:rsidP="00A22508">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xây dựng cơ sở khoa học và công nghệ có </w:t>
      </w:r>
      <w:r w:rsidRPr="00E14DDD">
        <w:rPr>
          <w:color w:val="auto"/>
          <w:lang w:val="nb-NO"/>
        </w:rPr>
        <w:fldChar w:fldCharType="begin"/>
      </w:r>
      <w:r w:rsidRPr="00E14DDD">
        <w:rPr>
          <w:color w:val="auto"/>
          <w:lang w:val="nb-NO"/>
        </w:rPr>
        <w:instrText xml:space="preserve"> LINK Excel.Sheet.12 "E:\\1. LAN ANH\\7. KH Hoang Mai\\Bao cao\\Bieu_HT_QH_KH-TT01.xlsx" "06CH!R50C6"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1,04</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"06CH!R50C8"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0,03</w:t>
      </w:r>
      <w:r w:rsidRPr="00E14DDD">
        <w:rPr>
          <w:color w:val="auto"/>
          <w:lang w:val="nb-NO"/>
        </w:rPr>
        <w:fldChar w:fldCharType="end"/>
      </w:r>
      <w:r w:rsidRPr="00E14DDD">
        <w:rPr>
          <w:color w:val="auto"/>
          <w:lang w:val="nb-NO"/>
        </w:rPr>
        <w:t>% tổng diện tích tự nhiên.</w:t>
      </w:r>
    </w:p>
    <w:p w:rsidR="00A22508" w:rsidRPr="00E14DDD" w:rsidRDefault="00A22508" w:rsidP="00A22508">
      <w:pPr>
        <w:pStyle w:val="Bng"/>
        <w:rPr>
          <w:color w:val="auto"/>
          <w:lang w:val="nb-NO"/>
        </w:rPr>
      </w:pPr>
      <w:bookmarkStart w:id="49" w:name="_Toc85639709"/>
      <w:r w:rsidRPr="00E14DDD">
        <w:rPr>
          <w:color w:val="auto"/>
          <w:lang w:val="nb-NO"/>
        </w:rPr>
        <w:t>Bảng 2</w:t>
      </w:r>
      <w:r w:rsidR="001474E4" w:rsidRPr="00E14DDD">
        <w:rPr>
          <w:color w:val="auto"/>
          <w:lang w:val="nb-NO"/>
        </w:rPr>
        <w:t>7</w:t>
      </w:r>
      <w:r w:rsidRPr="00E14DDD">
        <w:rPr>
          <w:color w:val="auto"/>
          <w:lang w:val="nb-NO"/>
        </w:rPr>
        <w:t>: Biến động đất xây dựng cơ sở khoa học và công nghệ trong năm kế hoạch</w:t>
      </w:r>
      <w:bookmarkEnd w:id="49"/>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A22508"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A22508" w:rsidRPr="00E14DDD" w:rsidRDefault="00A22508"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A22508" w:rsidRPr="00E14DDD" w:rsidRDefault="00A22508" w:rsidP="00A22508">
            <w:pPr>
              <w:ind w:left="-121" w:right="-109"/>
              <w:jc w:val="center"/>
              <w:rPr>
                <w:b/>
                <w:bCs/>
                <w:sz w:val="22"/>
                <w:szCs w:val="22"/>
              </w:rPr>
            </w:pPr>
            <w:r w:rsidRPr="00E14DDD">
              <w:rPr>
                <w:b/>
                <w:bCs/>
                <w:sz w:val="22"/>
                <w:szCs w:val="22"/>
              </w:rPr>
              <w:t>Tăng (+), giảm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22508" w:rsidRPr="00E14DDD" w:rsidRDefault="00A22508"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1,04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1,04</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A22508" w:rsidRPr="00E14DDD" w:rsidRDefault="00A22508"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A22508" w:rsidRPr="00E14DDD" w:rsidRDefault="00A22508"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A22508" w:rsidRPr="00E14DDD" w:rsidRDefault="00A22508"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1,04</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1,04</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A22508" w:rsidRPr="00E14DDD" w:rsidRDefault="00A22508">
            <w:pPr>
              <w:jc w:val="right"/>
              <w:rPr>
                <w:b/>
                <w:bCs/>
                <w:sz w:val="22"/>
                <w:szCs w:val="22"/>
              </w:rPr>
            </w:pPr>
            <w:r w:rsidRPr="00E14DDD">
              <w:rPr>
                <w:b/>
                <w:bCs/>
                <w:sz w:val="22"/>
                <w:szCs w:val="22"/>
              </w:rPr>
              <w:t> </w:t>
            </w:r>
          </w:p>
        </w:tc>
      </w:tr>
    </w:tbl>
    <w:p w:rsidR="000D141C" w:rsidRPr="00E14DDD" w:rsidRDefault="000D141C" w:rsidP="000D141C">
      <w:pPr>
        <w:pStyle w:val="1-1-1-"/>
        <w:rPr>
          <w:lang w:val="nb-NO"/>
        </w:rPr>
      </w:pPr>
      <w:r w:rsidRPr="00E14DDD">
        <w:rPr>
          <w:lang w:val="nb-NO"/>
        </w:rPr>
        <w:t>* Đất chợ:</w:t>
      </w:r>
    </w:p>
    <w:p w:rsidR="000D141C" w:rsidRPr="00E14DDD" w:rsidRDefault="000D141C" w:rsidP="0057313A">
      <w:pPr>
        <w:pStyle w:val="Bnhthng"/>
        <w:rPr>
          <w:color w:val="auto"/>
          <w:lang w:val="nb-NO"/>
        </w:rPr>
      </w:pPr>
      <w:r w:rsidRPr="00E14DDD">
        <w:rPr>
          <w:color w:val="auto"/>
          <w:lang w:val="nb-NO"/>
        </w:rPr>
        <w:t xml:space="preserve">Trong năm kế hoạch diện tích đất chợ </w:t>
      </w:r>
      <w:r w:rsidR="00A22508" w:rsidRPr="00E14DDD">
        <w:rPr>
          <w:color w:val="auto"/>
          <w:lang w:val="nb-NO"/>
        </w:rPr>
        <w:t>giảm</w:t>
      </w:r>
      <w:r w:rsidRPr="00E14DDD">
        <w:rPr>
          <w:color w:val="auto"/>
          <w:lang w:val="nb-NO"/>
        </w:rPr>
        <w:t xml:space="preserve">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"13-CCKH!R52C32" \a \t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0,16</w:t>
      </w:r>
      <w:r w:rsidR="00A22508" w:rsidRPr="00E14DDD">
        <w:rPr>
          <w:color w:val="auto"/>
          <w:lang w:val="nb-NO"/>
        </w:rPr>
        <w:fldChar w:fldCharType="end"/>
      </w:r>
      <w:r w:rsidRPr="00E14DDD">
        <w:rPr>
          <w:color w:val="auto"/>
          <w:lang w:val="nb-NO"/>
        </w:rPr>
        <w:t xml:space="preserve"> ha</w:t>
      </w:r>
      <w:r w:rsidR="00A22508" w:rsidRPr="00E14DDD">
        <w:rPr>
          <w:color w:val="auto"/>
          <w:lang w:val="nb-NO"/>
        </w:rPr>
        <w:t xml:space="preserve"> do chuyển sang đất giao thông.</w:t>
      </w:r>
    </w:p>
    <w:p w:rsidR="00A22508" w:rsidRPr="00E14DDD" w:rsidRDefault="00A22508" w:rsidP="00A22508">
      <w:pPr>
        <w:pStyle w:val="Bnhthng"/>
        <w:rPr>
          <w:color w:val="auto"/>
          <w:lang w:val="nb-NO"/>
        </w:rPr>
      </w:pPr>
      <w:r w:rsidRPr="00E14DDD">
        <w:rPr>
          <w:color w:val="auto"/>
          <w:lang w:val="nb-NO"/>
        </w:rPr>
        <w:t xml:space="preserve">Đến năm </w:t>
      </w:r>
      <w:r w:rsidRPr="00E14DDD">
        <w:rPr>
          <w:color w:val="auto"/>
          <w:lang w:val="nb-NO"/>
        </w:rPr>
        <w:fldChar w:fldCharType="begin"/>
      </w:r>
      <w:r w:rsidRPr="00E14DDD">
        <w:rPr>
          <w:color w:val="auto"/>
          <w:lang w:val="nb-NO"/>
        </w:rPr>
        <w:instrText xml:space="preserve"> LINK Excel.Sheet.12 "E:\\1. LAN ANH\\7. KH Hoang Mai\\Bao cao\\Bieu_HT_QH_KH-TT01.xlsx" "DM_bieu!R8C16"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2022</w:t>
      </w:r>
      <w:r w:rsidRPr="00E14DDD">
        <w:rPr>
          <w:color w:val="auto"/>
          <w:lang w:val="nb-NO"/>
        </w:rPr>
        <w:fldChar w:fldCharType="end"/>
      </w:r>
      <w:r w:rsidRPr="00E14DDD">
        <w:rPr>
          <w:color w:val="auto"/>
          <w:lang w:val="nb-NO"/>
        </w:rPr>
        <w:t xml:space="preserve">, diện tích đất chợ có </w:t>
      </w:r>
      <w:r w:rsidRPr="00E14DDD">
        <w:rPr>
          <w:color w:val="auto"/>
          <w:lang w:val="nb-NO"/>
        </w:rPr>
        <w:fldChar w:fldCharType="begin"/>
      </w:r>
      <w:r w:rsidRPr="00E14DDD">
        <w:rPr>
          <w:color w:val="auto"/>
          <w:lang w:val="nb-NO"/>
        </w:rPr>
        <w:instrText xml:space="preserve"> LINK Excel.Sheet.12 "E:\\1. LAN ANH\\7. KH Hoang Mai\\Bao cao\\Bieu_HT_QH_KH-TT01.xlsx" "06CH!R52C6"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6,57</w:t>
      </w:r>
      <w:r w:rsidRPr="00E14DDD">
        <w:rPr>
          <w:color w:val="auto"/>
          <w:lang w:val="nb-NO"/>
        </w:rPr>
        <w:fldChar w:fldCharType="end"/>
      </w:r>
      <w:r w:rsidRPr="00E14DDD">
        <w:rPr>
          <w:color w:val="auto"/>
          <w:lang w:val="nb-NO"/>
        </w:rPr>
        <w:t xml:space="preserve"> ha, chiếm </w:t>
      </w:r>
      <w:r w:rsidRPr="00E14DDD">
        <w:rPr>
          <w:color w:val="auto"/>
          <w:lang w:val="nb-NO"/>
        </w:rPr>
        <w:fldChar w:fldCharType="begin"/>
      </w:r>
      <w:r w:rsidRPr="00E14DDD">
        <w:rPr>
          <w:color w:val="auto"/>
          <w:lang w:val="nb-NO"/>
        </w:rPr>
        <w:instrText xml:space="preserve"> LINK Excel.Sheet.12 "E:\\1. LAN ANH\\7. KH Hoang Mai\\Bao cao\\Bieu_HT_QH_KH-TT01.xlsx" "06CH!R52C8"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0,16</w:t>
      </w:r>
      <w:r w:rsidRPr="00E14DDD">
        <w:rPr>
          <w:color w:val="auto"/>
          <w:lang w:val="nb-NO"/>
        </w:rPr>
        <w:fldChar w:fldCharType="end"/>
      </w:r>
      <w:r w:rsidRPr="00E14DDD">
        <w:rPr>
          <w:color w:val="auto"/>
          <w:lang w:val="nb-NO"/>
        </w:rPr>
        <w:t>% tổng diện tích tự nhiên.</w:t>
      </w:r>
    </w:p>
    <w:p w:rsidR="00A22508" w:rsidRPr="00E14DDD" w:rsidRDefault="00A22508" w:rsidP="00A22508">
      <w:pPr>
        <w:pStyle w:val="Bng"/>
        <w:rPr>
          <w:color w:val="auto"/>
          <w:lang w:val="nb-NO"/>
        </w:rPr>
      </w:pPr>
      <w:bookmarkStart w:id="50" w:name="_Toc85639710"/>
      <w:r w:rsidRPr="00E14DDD">
        <w:rPr>
          <w:color w:val="auto"/>
          <w:lang w:val="nb-NO"/>
        </w:rPr>
        <w:t>Bảng 2</w:t>
      </w:r>
      <w:r w:rsidR="001474E4" w:rsidRPr="00E14DDD">
        <w:rPr>
          <w:color w:val="auto"/>
          <w:lang w:val="nb-NO"/>
        </w:rPr>
        <w:t>8</w:t>
      </w:r>
      <w:r w:rsidRPr="00E14DDD">
        <w:rPr>
          <w:color w:val="auto"/>
          <w:lang w:val="nb-NO"/>
        </w:rPr>
        <w:t>: Biến động đất chợ trong năm kế hoạch</w:t>
      </w:r>
      <w:bookmarkEnd w:id="50"/>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A22508" w:rsidRPr="00E14DDD" w:rsidTr="00A22508">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A22508" w:rsidRPr="00E14DDD" w:rsidRDefault="00A22508" w:rsidP="00A22508">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45" w:right="-108"/>
              <w:jc w:val="center"/>
              <w:rPr>
                <w:b/>
                <w:bCs/>
                <w:sz w:val="22"/>
                <w:szCs w:val="22"/>
              </w:rPr>
            </w:pPr>
            <w:r w:rsidRPr="00E14DDD">
              <w:rPr>
                <w:b/>
                <w:bCs/>
                <w:sz w:val="22"/>
                <w:szCs w:val="22"/>
              </w:rPr>
              <w:t>Hiện trạng năm 2020</w:t>
            </w:r>
          </w:p>
          <w:p w:rsidR="00A22508" w:rsidRPr="00E14DDD" w:rsidRDefault="00A22508" w:rsidP="00A22508">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A22508" w:rsidRPr="00E14DDD" w:rsidRDefault="00A22508" w:rsidP="00A22508">
            <w:pPr>
              <w:ind w:left="-108" w:right="-108"/>
              <w:jc w:val="center"/>
              <w:rPr>
                <w:b/>
                <w:bCs/>
                <w:sz w:val="22"/>
                <w:szCs w:val="22"/>
              </w:rPr>
            </w:pPr>
            <w:r w:rsidRPr="00E14DDD">
              <w:rPr>
                <w:b/>
                <w:bCs/>
                <w:sz w:val="22"/>
                <w:szCs w:val="22"/>
              </w:rPr>
              <w:t>Kế hoạch năm 2021</w:t>
            </w:r>
          </w:p>
          <w:p w:rsidR="00A22508" w:rsidRPr="00E14DDD" w:rsidRDefault="00A22508" w:rsidP="00A22508">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A22508" w:rsidRPr="00E14DDD" w:rsidRDefault="00A22508" w:rsidP="00A22508">
            <w:pPr>
              <w:ind w:left="-121" w:right="-109"/>
              <w:jc w:val="center"/>
              <w:rPr>
                <w:b/>
                <w:bCs/>
                <w:sz w:val="22"/>
                <w:szCs w:val="22"/>
              </w:rPr>
            </w:pPr>
            <w:r w:rsidRPr="00E14DDD">
              <w:rPr>
                <w:b/>
                <w:bCs/>
                <w:sz w:val="22"/>
                <w:szCs w:val="22"/>
              </w:rPr>
              <w:t>Tăng (+), giảm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0,41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0,41</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rsidP="00A22508">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0,46</w:t>
            </w:r>
          </w:p>
        </w:tc>
        <w:tc>
          <w:tcPr>
            <w:tcW w:w="876" w:type="dxa"/>
            <w:tcBorders>
              <w:top w:val="single" w:sz="4" w:space="0" w:color="auto"/>
              <w:left w:val="single" w:sz="4" w:space="0" w:color="auto"/>
              <w:bottom w:val="single" w:sz="4" w:space="0" w:color="auto"/>
              <w:right w:val="single" w:sz="4" w:space="0" w:color="auto"/>
            </w:tcBorders>
            <w:vAlign w:val="center"/>
          </w:tcPr>
          <w:p w:rsidR="00A22508" w:rsidRPr="00E14DDD" w:rsidRDefault="00A22508">
            <w:pPr>
              <w:jc w:val="right"/>
              <w:rPr>
                <w:sz w:val="22"/>
                <w:szCs w:val="22"/>
              </w:rPr>
            </w:pPr>
            <w:r w:rsidRPr="00E14DDD">
              <w:rPr>
                <w:sz w:val="22"/>
                <w:szCs w:val="22"/>
              </w:rPr>
              <w:t>0,46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0,44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0,44</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2,14</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2,14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22508" w:rsidRPr="00E14DDD" w:rsidRDefault="00A22508" w:rsidP="00A22508">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1,14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1,14</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0,47</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0,47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0,21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0,21</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0,31</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0,15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-0,16</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0,76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0,76</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0,09</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0,21</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0,21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22508" w:rsidRPr="00E14DDD" w:rsidRDefault="00A22508" w:rsidP="00A22508">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22508" w:rsidRPr="00E14DDD" w:rsidRDefault="00A22508" w:rsidP="00A22508">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c>
          <w:tcPr>
            <w:tcW w:w="940" w:type="dxa"/>
            <w:tcBorders>
              <w:top w:val="single" w:sz="4" w:space="0" w:color="auto"/>
              <w:left w:val="single" w:sz="4" w:space="0" w:color="auto"/>
              <w:bottom w:val="single" w:sz="4" w:space="0" w:color="auto"/>
              <w:right w:val="double" w:sz="4" w:space="0" w:color="auto"/>
            </w:tcBorders>
            <w:vAlign w:val="center"/>
          </w:tcPr>
          <w:p w:rsidR="00A22508" w:rsidRPr="00E14DDD" w:rsidRDefault="00A22508">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A22508" w:rsidRPr="00E14DDD" w:rsidRDefault="00A22508" w:rsidP="00A22508">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A22508" w:rsidRPr="00E14DDD" w:rsidRDefault="00A22508" w:rsidP="00A22508">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0,10</w:t>
            </w:r>
          </w:p>
        </w:tc>
        <w:tc>
          <w:tcPr>
            <w:tcW w:w="876" w:type="dxa"/>
            <w:tcBorders>
              <w:top w:val="nil"/>
              <w:left w:val="single" w:sz="4" w:space="0" w:color="auto"/>
              <w:bottom w:val="single" w:sz="4" w:space="0" w:color="auto"/>
              <w:right w:val="single" w:sz="8" w:space="0" w:color="auto"/>
            </w:tcBorders>
            <w:vAlign w:val="center"/>
          </w:tcPr>
          <w:p w:rsidR="00A22508" w:rsidRPr="00E14DDD" w:rsidRDefault="00A22508">
            <w:pPr>
              <w:jc w:val="right"/>
              <w:rPr>
                <w:sz w:val="22"/>
                <w:szCs w:val="22"/>
              </w:rPr>
            </w:pPr>
            <w:r w:rsidRPr="00E14DDD">
              <w:rPr>
                <w:sz w:val="22"/>
                <w:szCs w:val="22"/>
              </w:rPr>
              <w:t>0,10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A22508" w:rsidRPr="00E14DDD" w:rsidRDefault="00A22508">
            <w:pPr>
              <w:jc w:val="right"/>
              <w:rPr>
                <w:sz w:val="22"/>
                <w:szCs w:val="22"/>
              </w:rPr>
            </w:pPr>
            <w:r w:rsidRPr="00E14DDD">
              <w:rPr>
                <w:sz w:val="22"/>
                <w:szCs w:val="22"/>
              </w:rPr>
              <w:t> </w:t>
            </w:r>
          </w:p>
        </w:tc>
      </w:tr>
      <w:tr w:rsidR="00A22508" w:rsidRPr="00E14DDD" w:rsidTr="00A22508">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A22508" w:rsidRPr="00E14DDD" w:rsidRDefault="00A22508" w:rsidP="00A22508">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A22508" w:rsidRPr="00E14DDD" w:rsidRDefault="00A22508" w:rsidP="00A22508">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A22508" w:rsidRPr="00E14DDD" w:rsidRDefault="00A22508" w:rsidP="00A22508">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A22508" w:rsidRPr="00E14DDD" w:rsidRDefault="00A22508" w:rsidP="00A22508">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A22508" w:rsidRPr="00E14DDD" w:rsidRDefault="00A22508" w:rsidP="00A22508">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6,73</w:t>
            </w:r>
          </w:p>
        </w:tc>
        <w:tc>
          <w:tcPr>
            <w:tcW w:w="876" w:type="dxa"/>
            <w:tcBorders>
              <w:top w:val="nil"/>
              <w:left w:val="single" w:sz="4" w:space="0" w:color="auto"/>
              <w:bottom w:val="double" w:sz="4" w:space="0" w:color="auto"/>
              <w:right w:val="single" w:sz="8" w:space="0" w:color="auto"/>
            </w:tcBorders>
            <w:vAlign w:val="center"/>
          </w:tcPr>
          <w:p w:rsidR="00A22508" w:rsidRPr="00E14DDD" w:rsidRDefault="00A22508">
            <w:pPr>
              <w:jc w:val="right"/>
              <w:rPr>
                <w:b/>
                <w:bCs/>
                <w:sz w:val="22"/>
                <w:szCs w:val="22"/>
              </w:rPr>
            </w:pPr>
            <w:r w:rsidRPr="00E14DDD">
              <w:rPr>
                <w:b/>
                <w:bCs/>
                <w:sz w:val="22"/>
                <w:szCs w:val="22"/>
              </w:rPr>
              <w:t>6,57</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A22508" w:rsidRPr="00E14DDD" w:rsidRDefault="00A22508">
            <w:pPr>
              <w:jc w:val="right"/>
              <w:rPr>
                <w:b/>
                <w:bCs/>
                <w:sz w:val="22"/>
                <w:szCs w:val="22"/>
              </w:rPr>
            </w:pPr>
            <w:r w:rsidRPr="00E14DDD">
              <w:rPr>
                <w:b/>
                <w:bCs/>
                <w:sz w:val="22"/>
                <w:szCs w:val="22"/>
              </w:rPr>
              <w:t>-0,16</w:t>
            </w:r>
          </w:p>
        </w:tc>
      </w:tr>
    </w:tbl>
    <w:p w:rsidR="007A43AD" w:rsidRPr="00E14DDD" w:rsidRDefault="002A49F0" w:rsidP="007A43AD">
      <w:pPr>
        <w:pStyle w:val="1-1-1-"/>
        <w:rPr>
          <w:lang w:val="nb-NO"/>
        </w:rPr>
      </w:pPr>
      <w:r w:rsidRPr="00E14DDD">
        <w:rPr>
          <w:lang w:val="nb-NO"/>
        </w:rPr>
        <w:lastRenderedPageBreak/>
        <w:t>3.2.</w:t>
      </w:r>
      <w:r w:rsidR="00B0690F" w:rsidRPr="00E14DDD">
        <w:rPr>
          <w:lang w:val="nb-NO"/>
        </w:rPr>
        <w:t>8</w:t>
      </w:r>
      <w:r w:rsidR="007A43AD" w:rsidRPr="00E14DDD">
        <w:rPr>
          <w:lang w:val="nb-NO"/>
        </w:rPr>
        <w:t>. Đất sinh hoạt cộng đồng</w:t>
      </w:r>
    </w:p>
    <w:p w:rsidR="007A43AD" w:rsidRPr="00E14DDD" w:rsidRDefault="007A43AD" w:rsidP="0057313A">
      <w:pPr>
        <w:pStyle w:val="Bnhthng"/>
        <w:rPr>
          <w:color w:val="auto"/>
          <w:lang w:val="nb-NO"/>
        </w:rPr>
      </w:pPr>
      <w:r w:rsidRPr="00E14DDD">
        <w:rPr>
          <w:color w:val="auto"/>
          <w:lang w:val="nb-NO"/>
        </w:rPr>
        <w:t xml:space="preserve">Năm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2021</w:t>
      </w:r>
      <w:r w:rsidR="00A22508" w:rsidRPr="00E14DDD">
        <w:rPr>
          <w:color w:val="auto"/>
          <w:lang w:val="nb-NO"/>
        </w:rPr>
        <w:fldChar w:fldCharType="end"/>
      </w:r>
      <w:r w:rsidRPr="00E14DDD">
        <w:rPr>
          <w:color w:val="auto"/>
          <w:lang w:val="nb-NO"/>
        </w:rPr>
        <w:t xml:space="preserve"> đất sinh hoạt cộng đồng có diện tích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"01CH!R54C4"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4,84</w:t>
      </w:r>
      <w:r w:rsidR="00A22508" w:rsidRPr="00E14DDD">
        <w:rPr>
          <w:color w:val="auto"/>
          <w:lang w:val="nb-NO"/>
        </w:rPr>
        <w:fldChar w:fldCharType="end"/>
      </w:r>
      <w:r w:rsidRPr="00E14DDD">
        <w:rPr>
          <w:color w:val="auto"/>
          <w:lang w:val="nb-NO"/>
        </w:rPr>
        <w:t xml:space="preserve"> ha, chiếm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"01CH!R54C6"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0,12</w:t>
      </w:r>
      <w:r w:rsidR="00A22508" w:rsidRPr="00E14DDD">
        <w:rPr>
          <w:color w:val="auto"/>
          <w:lang w:val="nb-NO"/>
        </w:rPr>
        <w:fldChar w:fldCharType="end"/>
      </w:r>
      <w:r w:rsidRPr="00E14DDD">
        <w:rPr>
          <w:color w:val="auto"/>
          <w:lang w:val="nb-NO"/>
        </w:rPr>
        <w:t xml:space="preserve">% tổng diện tích tự nhiên. </w:t>
      </w:r>
    </w:p>
    <w:p w:rsidR="007A43AD" w:rsidRPr="00E14DDD" w:rsidRDefault="007A43AD" w:rsidP="0057313A">
      <w:pPr>
        <w:pStyle w:val="Bnhthng"/>
        <w:rPr>
          <w:color w:val="auto"/>
          <w:lang w:val="nb-NO"/>
        </w:rPr>
      </w:pPr>
      <w:r w:rsidRPr="00E14DDD">
        <w:rPr>
          <w:color w:val="auto"/>
          <w:lang w:val="nb-NO"/>
        </w:rPr>
        <w:t xml:space="preserve">Trong năm kế hoạch diện tích đất sinh hoạt cộng đồng không thay đổi mục đích sử dụng là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"13-CCKH!R54C49"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4,84</w:t>
      </w:r>
      <w:r w:rsidR="00A22508" w:rsidRPr="00E14DDD">
        <w:rPr>
          <w:color w:val="auto"/>
          <w:lang w:val="nb-NO"/>
        </w:rPr>
        <w:fldChar w:fldCharType="end"/>
      </w:r>
      <w:r w:rsidRPr="00E14DDD">
        <w:rPr>
          <w:color w:val="auto"/>
          <w:lang w:val="nb-NO"/>
        </w:rPr>
        <w:t xml:space="preserve"> ha</w:t>
      </w:r>
      <w:r w:rsidR="00A22508" w:rsidRPr="00E14DDD">
        <w:rPr>
          <w:color w:val="auto"/>
          <w:lang w:val="nb-NO"/>
        </w:rPr>
        <w:t xml:space="preserve">, </w:t>
      </w:r>
      <w:r w:rsidRPr="00E14DDD">
        <w:rPr>
          <w:color w:val="auto"/>
          <w:lang w:val="nb-NO"/>
        </w:rPr>
        <w:t xml:space="preserve">tăng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"13-CCKH!R68C49"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0,10</w:t>
      </w:r>
      <w:r w:rsidR="00A22508" w:rsidRPr="00E14DDD">
        <w:rPr>
          <w:color w:val="auto"/>
          <w:lang w:val="nb-NO"/>
        </w:rPr>
        <w:fldChar w:fldCharType="end"/>
      </w:r>
      <w:r w:rsidRPr="00E14DDD">
        <w:rPr>
          <w:color w:val="auto"/>
          <w:lang w:val="nb-NO"/>
        </w:rPr>
        <w:t xml:space="preserve"> ha, do các loại đất sau chuyển sang:</w:t>
      </w:r>
    </w:p>
    <w:p w:rsidR="007A43AD" w:rsidRPr="00E14DDD" w:rsidRDefault="007A43AD" w:rsidP="0057313A">
      <w:pPr>
        <w:pStyle w:val="Bnhthng"/>
        <w:numPr>
          <w:ilvl w:val="0"/>
          <w:numId w:val="16"/>
        </w:numPr>
        <w:rPr>
          <w:color w:val="auto"/>
          <w:lang w:val="nb-NO"/>
        </w:rPr>
      </w:pPr>
      <w:r w:rsidRPr="00E14DDD">
        <w:rPr>
          <w:color w:val="auto"/>
          <w:lang w:val="nb-NO"/>
        </w:rPr>
        <w:t>Đất</w:t>
      </w:r>
      <w:r w:rsidR="0019068A" w:rsidRPr="00E14DDD">
        <w:rPr>
          <w:color w:val="auto"/>
          <w:lang w:val="nb-NO"/>
        </w:rPr>
        <w:t xml:space="preserve"> nông nghiệp khác </w:t>
      </w:r>
      <w:r w:rsidR="0019068A" w:rsidRPr="00E14DDD">
        <w:rPr>
          <w:color w:val="auto"/>
          <w:lang w:val="nb-NO"/>
        </w:rPr>
        <w:tab/>
      </w:r>
      <w:r w:rsidR="0019068A"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"13-CCKH!R25C49" \a \t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0,07</w:t>
      </w:r>
      <w:r w:rsidR="0019068A" w:rsidRPr="00E14DDD">
        <w:rPr>
          <w:color w:val="auto"/>
          <w:lang w:val="nb-NO"/>
        </w:rPr>
        <w:fldChar w:fldCharType="end"/>
      </w:r>
      <w:r w:rsidRPr="00E14DDD">
        <w:rPr>
          <w:color w:val="auto"/>
          <w:lang w:val="nb-NO"/>
        </w:rPr>
        <w:t xml:space="preserve"> ha;</w:t>
      </w:r>
    </w:p>
    <w:p w:rsidR="007A43AD" w:rsidRPr="00E14DDD" w:rsidRDefault="0019068A" w:rsidP="0057313A">
      <w:pPr>
        <w:pStyle w:val="Bnhthng"/>
        <w:numPr>
          <w:ilvl w:val="0"/>
          <w:numId w:val="16"/>
        </w:numPr>
        <w:rPr>
          <w:color w:val="auto"/>
          <w:lang w:val="nb-NO"/>
        </w:rPr>
      </w:pPr>
      <w:r w:rsidRPr="00E14DDD">
        <w:rPr>
          <w:color w:val="auto"/>
          <w:lang w:val="nb-NO"/>
        </w:rPr>
        <w:t xml:space="preserve">Đất thương mại, dịch vụ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"13-CCKH!R32C49"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0,01</w:t>
      </w:r>
      <w:r w:rsidRPr="00E14DDD">
        <w:rPr>
          <w:color w:val="auto"/>
          <w:lang w:val="nb-NO"/>
        </w:rPr>
        <w:fldChar w:fldCharType="end"/>
      </w:r>
      <w:r w:rsidRPr="00E14DDD">
        <w:rPr>
          <w:color w:val="auto"/>
          <w:lang w:val="nb-NO"/>
        </w:rPr>
        <w:t xml:space="preserve"> ha;</w:t>
      </w:r>
    </w:p>
    <w:p w:rsidR="0019068A" w:rsidRPr="00E14DDD" w:rsidRDefault="0019068A" w:rsidP="0057313A">
      <w:pPr>
        <w:pStyle w:val="Bnhthng"/>
        <w:numPr>
          <w:ilvl w:val="0"/>
          <w:numId w:val="16"/>
        </w:numPr>
        <w:rPr>
          <w:color w:val="auto"/>
          <w:lang w:val="nb-NO"/>
        </w:rPr>
      </w:pPr>
      <w:r w:rsidRPr="00E14DDD">
        <w:rPr>
          <w:color w:val="auto"/>
          <w:lang w:val="nb-NO"/>
        </w:rPr>
        <w:t xml:space="preserve">Đất cơ sở sản xuất phi nông nghiệp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"13-CCKH!R33C49"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0,02</w:t>
      </w:r>
      <w:r w:rsidRPr="00E14DDD">
        <w:rPr>
          <w:color w:val="auto"/>
          <w:lang w:val="nb-NO"/>
        </w:rPr>
        <w:fldChar w:fldCharType="end"/>
      </w:r>
      <w:r w:rsidRPr="00E14DDD">
        <w:rPr>
          <w:color w:val="auto"/>
          <w:lang w:val="nb-NO"/>
        </w:rPr>
        <w:t xml:space="preserve"> ha.</w:t>
      </w:r>
    </w:p>
    <w:p w:rsidR="007A43AD" w:rsidRPr="00E14DDD" w:rsidRDefault="007A43AD" w:rsidP="0057313A">
      <w:pPr>
        <w:pStyle w:val="Bnhthng"/>
        <w:rPr>
          <w:color w:val="auto"/>
          <w:lang w:val="nb-NO"/>
        </w:rPr>
      </w:pPr>
      <w:r w:rsidRPr="00E14DDD">
        <w:rPr>
          <w:color w:val="auto"/>
          <w:lang w:val="nb-NO"/>
        </w:rPr>
        <w:t>Để thực hiện các công trình, dự án cụ thể sau:</w:t>
      </w:r>
    </w:p>
    <w:p w:rsidR="007A43AD" w:rsidRPr="00E14DDD" w:rsidRDefault="007A43AD" w:rsidP="0057313A">
      <w:pPr>
        <w:pStyle w:val="Bnhthng"/>
        <w:rPr>
          <w:color w:val="auto"/>
          <w:spacing w:val="-6"/>
          <w:lang w:val="nb-NO"/>
        </w:rPr>
      </w:pPr>
      <w:r w:rsidRPr="00E14DDD">
        <w:rPr>
          <w:color w:val="auto"/>
          <w:spacing w:val="-6"/>
          <w:lang w:val="nb-NO"/>
        </w:rPr>
        <w:t xml:space="preserve">- </w:t>
      </w:r>
      <w:r w:rsidR="0019068A" w:rsidRPr="00E14DDD">
        <w:rPr>
          <w:color w:val="auto"/>
          <w:spacing w:val="-6"/>
          <w:lang w:val="nb-NO"/>
        </w:rPr>
        <w:t>Nhà hội họp khu dân cư số 5+7 phường Tương Mai với diện tích 0,02 ha;</w:t>
      </w:r>
    </w:p>
    <w:p w:rsidR="007A43AD" w:rsidRPr="00E14DDD" w:rsidRDefault="007A43AD" w:rsidP="0057313A">
      <w:pPr>
        <w:pStyle w:val="Bnhthng"/>
        <w:rPr>
          <w:color w:val="auto"/>
          <w:lang w:val="nb-NO"/>
        </w:rPr>
      </w:pPr>
      <w:r w:rsidRPr="00E14DDD">
        <w:rPr>
          <w:color w:val="auto"/>
          <w:lang w:val="nb-NO"/>
        </w:rPr>
        <w:t xml:space="preserve">- </w:t>
      </w:r>
      <w:r w:rsidR="0019068A" w:rsidRPr="00E14DDD">
        <w:rPr>
          <w:color w:val="auto"/>
          <w:lang w:val="nb-NO"/>
        </w:rPr>
        <w:t>Nhà hội họp khu dân cư số 5 phường Trần Phú với diện tích 0,07 ha;</w:t>
      </w:r>
    </w:p>
    <w:p w:rsidR="0019068A" w:rsidRPr="00E14DDD" w:rsidRDefault="0019068A" w:rsidP="0057313A">
      <w:pPr>
        <w:pStyle w:val="Bnhthng"/>
        <w:rPr>
          <w:color w:val="auto"/>
          <w:spacing w:val="-6"/>
          <w:lang w:val="nb-NO"/>
        </w:rPr>
      </w:pPr>
      <w:r w:rsidRPr="00E14DDD">
        <w:rPr>
          <w:color w:val="auto"/>
          <w:spacing w:val="-6"/>
          <w:lang w:val="nb-NO"/>
        </w:rPr>
        <w:t>- Nhà hội họp khu dân cư số 5 phường Hoàng Văn Thụ với diện tích 0,01 ha.</w:t>
      </w:r>
    </w:p>
    <w:p w:rsidR="007A43AD" w:rsidRPr="00E14DDD" w:rsidRDefault="007A43AD" w:rsidP="0057313A">
      <w:pPr>
        <w:pStyle w:val="Bnhthng"/>
        <w:rPr>
          <w:color w:val="auto"/>
          <w:lang w:val="nb-NO"/>
        </w:rPr>
      </w:pPr>
      <w:r w:rsidRPr="00E14DDD">
        <w:rPr>
          <w:color w:val="auto"/>
          <w:lang w:val="nb-NO"/>
        </w:rPr>
        <w:t xml:space="preserve">Đến năm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2022</w:t>
      </w:r>
      <w:r w:rsidR="00A22508" w:rsidRPr="00E14DDD">
        <w:rPr>
          <w:color w:val="auto"/>
          <w:lang w:val="nb-NO"/>
        </w:rPr>
        <w:fldChar w:fldCharType="end"/>
      </w:r>
      <w:r w:rsidRPr="00E14DDD">
        <w:rPr>
          <w:color w:val="auto"/>
          <w:lang w:val="nb-NO"/>
        </w:rPr>
        <w:t xml:space="preserve"> diện tích đất sinh hoạt cộng đồng có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"06CH!R54C6"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4,94</w:t>
      </w:r>
      <w:r w:rsidR="00A22508" w:rsidRPr="00E14DDD">
        <w:rPr>
          <w:color w:val="auto"/>
          <w:lang w:val="nb-NO"/>
        </w:rPr>
        <w:fldChar w:fldCharType="end"/>
      </w:r>
      <w:r w:rsidRPr="00E14DDD">
        <w:rPr>
          <w:color w:val="auto"/>
          <w:lang w:val="nb-NO"/>
        </w:rPr>
        <w:t xml:space="preserve"> ha, chiếm </w:t>
      </w:r>
      <w:r w:rsidR="00A22508" w:rsidRPr="00E14DDD">
        <w:rPr>
          <w:color w:val="auto"/>
          <w:lang w:val="nb-NO"/>
        </w:rPr>
        <w:fldChar w:fldCharType="begin"/>
      </w:r>
      <w:r w:rsidR="00A22508" w:rsidRPr="00E14DDD">
        <w:rPr>
          <w:color w:val="auto"/>
          <w:lang w:val="nb-NO"/>
        </w:rPr>
        <w:instrText xml:space="preserve"> LINK Excel.Sheet.12 "E:\\1. LAN ANH\\7. KH Hoang Mai\\Bao cao\\Bieu_HT_QH_KH-TT01.xlsx" "06CH!R54C8" \a \t \u </w:instrText>
      </w:r>
      <w:r w:rsidR="00E14DDD">
        <w:rPr>
          <w:color w:val="auto"/>
          <w:lang w:val="nb-NO"/>
        </w:rPr>
        <w:instrText xml:space="preserve"> \* MERGEFORMAT </w:instrText>
      </w:r>
      <w:r w:rsidR="00A22508" w:rsidRPr="00E14DDD">
        <w:rPr>
          <w:color w:val="auto"/>
          <w:lang w:val="nb-NO"/>
        </w:rPr>
        <w:fldChar w:fldCharType="separate"/>
      </w:r>
      <w:r w:rsidR="00A22508" w:rsidRPr="00E14DDD">
        <w:rPr>
          <w:color w:val="auto"/>
          <w:lang w:val="nb-NO"/>
        </w:rPr>
        <w:t>0,12</w:t>
      </w:r>
      <w:r w:rsidR="00A22508" w:rsidRPr="00E14DDD">
        <w:rPr>
          <w:color w:val="auto"/>
          <w:lang w:val="nb-NO"/>
        </w:rPr>
        <w:fldChar w:fldCharType="end"/>
      </w:r>
      <w:r w:rsidRPr="00E14DDD">
        <w:rPr>
          <w:color w:val="auto"/>
          <w:lang w:val="nb-NO"/>
        </w:rPr>
        <w:t>% tổng diện tích tự nhiên.</w:t>
      </w:r>
    </w:p>
    <w:p w:rsidR="0019068A" w:rsidRPr="00E14DDD" w:rsidRDefault="0019068A" w:rsidP="0019068A">
      <w:pPr>
        <w:pStyle w:val="Bng"/>
        <w:rPr>
          <w:color w:val="auto"/>
          <w:lang w:val="nb-NO"/>
        </w:rPr>
      </w:pPr>
      <w:bookmarkStart w:id="51" w:name="_Toc85639711"/>
      <w:r w:rsidRPr="00E14DDD">
        <w:rPr>
          <w:color w:val="auto"/>
          <w:lang w:val="nb-NO"/>
        </w:rPr>
        <w:t>Bảng 2</w:t>
      </w:r>
      <w:r w:rsidR="001474E4" w:rsidRPr="00E14DDD">
        <w:rPr>
          <w:color w:val="auto"/>
          <w:lang w:val="nb-NO"/>
        </w:rPr>
        <w:t>9</w:t>
      </w:r>
      <w:r w:rsidRPr="00E14DDD">
        <w:rPr>
          <w:color w:val="auto"/>
          <w:lang w:val="nb-NO"/>
        </w:rPr>
        <w:t>: Biến động đất sinh hoạt cộng đồng trong năm kế hoạch</w:t>
      </w:r>
      <w:bookmarkEnd w:id="51"/>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19068A" w:rsidRPr="00E14DDD" w:rsidTr="00B117CC">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45" w:right="-108"/>
              <w:jc w:val="center"/>
              <w:rPr>
                <w:b/>
                <w:bCs/>
                <w:sz w:val="22"/>
                <w:szCs w:val="22"/>
              </w:rPr>
            </w:pPr>
            <w:r w:rsidRPr="00E14DDD">
              <w:rPr>
                <w:b/>
                <w:bCs/>
                <w:sz w:val="22"/>
                <w:szCs w:val="22"/>
              </w:rPr>
              <w:t>Hiện trạng năm 2020</w:t>
            </w:r>
          </w:p>
          <w:p w:rsidR="0019068A" w:rsidRPr="00E14DDD" w:rsidRDefault="0019068A" w:rsidP="00B117CC">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08" w:right="-108"/>
              <w:jc w:val="center"/>
              <w:rPr>
                <w:b/>
                <w:bCs/>
                <w:sz w:val="22"/>
                <w:szCs w:val="22"/>
              </w:rPr>
            </w:pPr>
            <w:r w:rsidRPr="00E14DDD">
              <w:rPr>
                <w:b/>
                <w:bCs/>
                <w:sz w:val="22"/>
                <w:szCs w:val="22"/>
              </w:rPr>
              <w:t>Kế hoạch năm 2021</w:t>
            </w:r>
          </w:p>
          <w:p w:rsidR="0019068A" w:rsidRPr="00E14DDD" w:rsidRDefault="0019068A" w:rsidP="00B117CC">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19068A" w:rsidRPr="00E14DDD" w:rsidRDefault="0019068A" w:rsidP="00B117CC">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45" w:right="-108"/>
              <w:jc w:val="center"/>
              <w:rPr>
                <w:b/>
                <w:bCs/>
                <w:sz w:val="22"/>
                <w:szCs w:val="22"/>
              </w:rPr>
            </w:pPr>
            <w:r w:rsidRPr="00E14DDD">
              <w:rPr>
                <w:b/>
                <w:bCs/>
                <w:sz w:val="22"/>
                <w:szCs w:val="22"/>
              </w:rPr>
              <w:t>Hiện trạng năm 2020</w:t>
            </w:r>
          </w:p>
          <w:p w:rsidR="0019068A" w:rsidRPr="00E14DDD" w:rsidRDefault="0019068A" w:rsidP="00B117CC">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108" w:right="-108"/>
              <w:jc w:val="center"/>
              <w:rPr>
                <w:b/>
                <w:bCs/>
                <w:sz w:val="22"/>
                <w:szCs w:val="22"/>
              </w:rPr>
            </w:pPr>
            <w:r w:rsidRPr="00E14DDD">
              <w:rPr>
                <w:b/>
                <w:bCs/>
                <w:sz w:val="22"/>
                <w:szCs w:val="22"/>
              </w:rPr>
              <w:t>Kế hoạch năm 2021</w:t>
            </w:r>
          </w:p>
          <w:p w:rsidR="0019068A" w:rsidRPr="00E14DDD" w:rsidRDefault="0019068A" w:rsidP="00B117CC">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19068A" w:rsidRPr="00E14DDD" w:rsidRDefault="0019068A" w:rsidP="00B117CC">
            <w:pPr>
              <w:ind w:left="-121" w:right="-109"/>
              <w:jc w:val="center"/>
              <w:rPr>
                <w:b/>
                <w:bCs/>
                <w:sz w:val="22"/>
                <w:szCs w:val="22"/>
              </w:rPr>
            </w:pPr>
            <w:r w:rsidRPr="00E14DDD">
              <w:rPr>
                <w:b/>
                <w:bCs/>
                <w:sz w:val="22"/>
                <w:szCs w:val="22"/>
              </w:rPr>
              <w:t>Tăng (+), giảm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0,35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0,35</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rsidP="00B117CC">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pPr>
              <w:jc w:val="right"/>
              <w:rPr>
                <w:sz w:val="22"/>
                <w:szCs w:val="22"/>
              </w:rPr>
            </w:pPr>
            <w:r w:rsidRPr="00E14DDD">
              <w:rPr>
                <w:sz w:val="22"/>
                <w:szCs w:val="22"/>
              </w:rPr>
              <w:t>0,19</w:t>
            </w:r>
          </w:p>
        </w:tc>
        <w:tc>
          <w:tcPr>
            <w:tcW w:w="876"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pPr>
              <w:jc w:val="right"/>
              <w:rPr>
                <w:sz w:val="22"/>
                <w:szCs w:val="22"/>
              </w:rPr>
            </w:pPr>
            <w:r w:rsidRPr="00E14DDD">
              <w:rPr>
                <w:sz w:val="22"/>
                <w:szCs w:val="22"/>
              </w:rPr>
              <w:t>0,19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0,45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0,45</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0,28</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0,29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0,01</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19068A" w:rsidRPr="00E14DDD" w:rsidRDefault="0019068A" w:rsidP="00B117CC">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0,95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0,95</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0,32</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0,32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0,22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0,22</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0,56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0,56</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0,38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0,38</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0,46</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0,46</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0,05</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0,02</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0,61</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0,68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0,07</w:t>
            </w:r>
          </w:p>
        </w:tc>
      </w:tr>
      <w:tr w:rsidR="0019068A" w:rsidRPr="00E14DDD" w:rsidTr="00B117CC">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19068A" w:rsidRPr="00E14DDD" w:rsidRDefault="0019068A" w:rsidP="00B117CC">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19068A" w:rsidRPr="00E14DDD" w:rsidRDefault="0019068A" w:rsidP="00B117CC">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9068A" w:rsidRPr="00E14DDD" w:rsidRDefault="0019068A" w:rsidP="00B117CC">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9068A" w:rsidRPr="00E14DDD" w:rsidRDefault="0019068A" w:rsidP="00B117CC">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19068A" w:rsidRPr="00E14DDD" w:rsidRDefault="0019068A" w:rsidP="00B117CC">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19068A" w:rsidRPr="00E14DDD" w:rsidRDefault="0019068A" w:rsidP="00B117CC">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19068A" w:rsidRPr="00E14DDD" w:rsidRDefault="0019068A" w:rsidP="00B117CC">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19068A" w:rsidRPr="00E14DDD" w:rsidRDefault="0019068A">
            <w:pPr>
              <w:jc w:val="right"/>
              <w:rPr>
                <w:b/>
                <w:bCs/>
                <w:sz w:val="22"/>
                <w:szCs w:val="22"/>
              </w:rPr>
            </w:pPr>
            <w:r w:rsidRPr="00E14DDD">
              <w:rPr>
                <w:b/>
                <w:bCs/>
                <w:sz w:val="22"/>
                <w:szCs w:val="22"/>
              </w:rPr>
              <w:t>4,84</w:t>
            </w:r>
          </w:p>
        </w:tc>
        <w:tc>
          <w:tcPr>
            <w:tcW w:w="876" w:type="dxa"/>
            <w:tcBorders>
              <w:top w:val="nil"/>
              <w:left w:val="single" w:sz="4" w:space="0" w:color="auto"/>
              <w:bottom w:val="double" w:sz="4" w:space="0" w:color="auto"/>
              <w:right w:val="single" w:sz="8" w:space="0" w:color="auto"/>
            </w:tcBorders>
            <w:vAlign w:val="center"/>
          </w:tcPr>
          <w:p w:rsidR="0019068A" w:rsidRPr="00E14DDD" w:rsidRDefault="0019068A">
            <w:pPr>
              <w:jc w:val="right"/>
              <w:rPr>
                <w:b/>
                <w:bCs/>
                <w:sz w:val="22"/>
                <w:szCs w:val="22"/>
              </w:rPr>
            </w:pPr>
            <w:r w:rsidRPr="00E14DDD">
              <w:rPr>
                <w:b/>
                <w:bCs/>
                <w:sz w:val="22"/>
                <w:szCs w:val="22"/>
              </w:rPr>
              <w:t>4,94</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19068A" w:rsidRPr="00E14DDD" w:rsidRDefault="0019068A">
            <w:pPr>
              <w:jc w:val="right"/>
              <w:rPr>
                <w:b/>
                <w:bCs/>
                <w:sz w:val="22"/>
                <w:szCs w:val="22"/>
              </w:rPr>
            </w:pPr>
            <w:r w:rsidRPr="00E14DDD">
              <w:rPr>
                <w:b/>
                <w:bCs/>
                <w:sz w:val="22"/>
                <w:szCs w:val="22"/>
              </w:rPr>
              <w:t>0,10</w:t>
            </w:r>
          </w:p>
        </w:tc>
      </w:tr>
    </w:tbl>
    <w:p w:rsidR="007A43AD" w:rsidRPr="00E14DDD" w:rsidRDefault="00B0690F" w:rsidP="007A43AD">
      <w:pPr>
        <w:pStyle w:val="1-1-1-"/>
        <w:rPr>
          <w:lang w:val="nb-NO"/>
        </w:rPr>
      </w:pPr>
      <w:r w:rsidRPr="00E14DDD">
        <w:rPr>
          <w:lang w:val="nb-NO"/>
        </w:rPr>
        <w:t>3.2.9</w:t>
      </w:r>
      <w:r w:rsidR="007A43AD" w:rsidRPr="00E14DDD">
        <w:rPr>
          <w:lang w:val="nb-NO"/>
        </w:rPr>
        <w:t>. Đất khu vui chơi, giải trí công cộng</w:t>
      </w:r>
    </w:p>
    <w:p w:rsidR="007A43AD" w:rsidRPr="00E14DDD" w:rsidRDefault="007A43AD" w:rsidP="0057313A">
      <w:pPr>
        <w:pStyle w:val="Bnhthng"/>
        <w:rPr>
          <w:color w:val="auto"/>
          <w:lang w:val="nb-NO"/>
        </w:rPr>
      </w:pPr>
      <w:r w:rsidRPr="00E14DDD">
        <w:rPr>
          <w:color w:val="auto"/>
          <w:lang w:val="nb-NO"/>
        </w:rPr>
        <w:t xml:space="preserve">Năm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2021</w:t>
      </w:r>
      <w:r w:rsidR="0019068A" w:rsidRPr="00E14DDD">
        <w:rPr>
          <w:color w:val="auto"/>
          <w:lang w:val="nb-NO"/>
        </w:rPr>
        <w:fldChar w:fldCharType="end"/>
      </w:r>
      <w:r w:rsidRPr="00E14DDD">
        <w:rPr>
          <w:color w:val="auto"/>
          <w:lang w:val="nb-NO"/>
        </w:rPr>
        <w:t xml:space="preserve"> đất khu vui chơi, giải trí công cộng có diện tích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"01CH!R55C4"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223,93</w:t>
      </w:r>
      <w:r w:rsidR="0019068A" w:rsidRPr="00E14DDD">
        <w:rPr>
          <w:color w:val="auto"/>
          <w:lang w:val="nb-NO"/>
        </w:rPr>
        <w:fldChar w:fldCharType="end"/>
      </w:r>
      <w:r w:rsidRPr="00E14DDD">
        <w:rPr>
          <w:color w:val="auto"/>
          <w:lang w:val="nb-NO"/>
        </w:rPr>
        <w:t xml:space="preserve"> ha, chiếm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"01CH!R55C6"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5,57</w:t>
      </w:r>
      <w:r w:rsidR="0019068A" w:rsidRPr="00E14DDD">
        <w:rPr>
          <w:color w:val="auto"/>
          <w:lang w:val="nb-NO"/>
        </w:rPr>
        <w:fldChar w:fldCharType="end"/>
      </w:r>
      <w:r w:rsidRPr="00E14DDD">
        <w:rPr>
          <w:color w:val="auto"/>
          <w:lang w:val="nb-NO"/>
        </w:rPr>
        <w:t xml:space="preserve">% tổng diện tích tự nhiên. </w:t>
      </w:r>
    </w:p>
    <w:p w:rsidR="007A43AD" w:rsidRPr="00E14DDD" w:rsidRDefault="007A43AD" w:rsidP="0057313A">
      <w:pPr>
        <w:pStyle w:val="Bnhthng"/>
        <w:rPr>
          <w:color w:val="auto"/>
          <w:lang w:val="nb-NO"/>
        </w:rPr>
      </w:pPr>
      <w:r w:rsidRPr="00E14DDD">
        <w:rPr>
          <w:color w:val="auto"/>
          <w:lang w:val="nb-NO"/>
        </w:rPr>
        <w:t xml:space="preserve">Trong năm kế hoạch diện tích đất khu vui chơi, giải trí công cộng không thay đổi mục đích sử dụng là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"13-CCKH!R55C50"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219,84</w:t>
      </w:r>
      <w:r w:rsidR="0019068A" w:rsidRPr="00E14DDD">
        <w:rPr>
          <w:color w:val="auto"/>
          <w:lang w:val="nb-NO"/>
        </w:rPr>
        <w:fldChar w:fldCharType="end"/>
      </w:r>
      <w:r w:rsidRPr="00E14DDD">
        <w:rPr>
          <w:color w:val="auto"/>
          <w:lang w:val="nb-NO"/>
        </w:rPr>
        <w:t xml:space="preserve"> ha và giảm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"13-CCKH!R55C63"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4,09</w:t>
      </w:r>
      <w:r w:rsidR="0019068A" w:rsidRPr="00E14DDD">
        <w:rPr>
          <w:color w:val="auto"/>
          <w:lang w:val="nb-NO"/>
        </w:rPr>
        <w:fldChar w:fldCharType="end"/>
      </w:r>
      <w:r w:rsidRPr="00E14DDD">
        <w:rPr>
          <w:color w:val="auto"/>
          <w:lang w:val="nb-NO"/>
        </w:rPr>
        <w:t xml:space="preserve"> ha do chuyển sang:</w:t>
      </w:r>
    </w:p>
    <w:p w:rsidR="007A43AD" w:rsidRPr="00E14DDD" w:rsidRDefault="007A43AD" w:rsidP="0057313A">
      <w:pPr>
        <w:pStyle w:val="Bnhthng"/>
        <w:numPr>
          <w:ilvl w:val="0"/>
          <w:numId w:val="16"/>
        </w:numPr>
        <w:rPr>
          <w:color w:val="auto"/>
          <w:lang w:val="nb-NO"/>
        </w:rPr>
      </w:pPr>
      <w:r w:rsidRPr="00E14DDD">
        <w:rPr>
          <w:color w:val="auto"/>
          <w:lang w:val="nb-NO"/>
        </w:rPr>
        <w:t>Đất</w:t>
      </w:r>
      <w:r w:rsidR="0019068A" w:rsidRPr="00E14DDD">
        <w:rPr>
          <w:color w:val="auto"/>
          <w:lang w:val="nb-NO"/>
        </w:rPr>
        <w:t xml:space="preserve"> xây dựng cơ sở giáo dục và đào tạo</w:t>
      </w:r>
      <w:r w:rsidR="0019068A" w:rsidRPr="00E14DDD">
        <w:rPr>
          <w:color w:val="auto"/>
          <w:lang w:val="nb-NO"/>
        </w:rPr>
        <w:tab/>
      </w:r>
      <w:r w:rsidR="0019068A" w:rsidRPr="00E14DDD">
        <w:rPr>
          <w:color w:val="auto"/>
          <w:lang w:val="nb-NO"/>
        </w:rPr>
        <w:tab/>
      </w:r>
      <w:r w:rsidRPr="00E14DDD">
        <w:rPr>
          <w:color w:val="auto"/>
          <w:lang w:val="nb-NO"/>
        </w:rPr>
        <w:t xml:space="preserve">: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"13-CCKH!R55C36" \a \t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2,08</w:t>
      </w:r>
      <w:r w:rsidR="0019068A" w:rsidRPr="00E14DDD">
        <w:rPr>
          <w:color w:val="auto"/>
          <w:lang w:val="nb-NO"/>
        </w:rPr>
        <w:fldChar w:fldCharType="end"/>
      </w:r>
      <w:r w:rsidR="0019068A" w:rsidRPr="00E14DDD">
        <w:rPr>
          <w:color w:val="auto"/>
          <w:lang w:val="nb-NO"/>
        </w:rPr>
        <w:t xml:space="preserve"> </w:t>
      </w:r>
      <w:r w:rsidRPr="00E14DDD">
        <w:rPr>
          <w:color w:val="auto"/>
          <w:lang w:val="nb-NO"/>
        </w:rPr>
        <w:t>ha;</w:t>
      </w:r>
    </w:p>
    <w:p w:rsidR="007A43AD" w:rsidRPr="00E14DDD" w:rsidRDefault="0019068A" w:rsidP="0057313A">
      <w:pPr>
        <w:pStyle w:val="Bnhthng"/>
        <w:numPr>
          <w:ilvl w:val="0"/>
          <w:numId w:val="16"/>
        </w:numPr>
        <w:rPr>
          <w:color w:val="auto"/>
          <w:lang w:val="nb-NO"/>
        </w:rPr>
      </w:pPr>
      <w:r w:rsidRPr="00E14DDD">
        <w:rPr>
          <w:color w:val="auto"/>
          <w:lang w:val="nb-NO"/>
        </w:rPr>
        <w:t xml:space="preserve">Đất ở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"13-CCKH!R55C52"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2,01</w:t>
      </w:r>
      <w:r w:rsidRPr="00E14DDD">
        <w:rPr>
          <w:color w:val="auto"/>
          <w:lang w:val="nb-NO"/>
        </w:rPr>
        <w:fldChar w:fldCharType="end"/>
      </w:r>
      <w:r w:rsidRPr="00E14DDD">
        <w:rPr>
          <w:color w:val="auto"/>
          <w:lang w:val="nb-NO"/>
        </w:rPr>
        <w:t xml:space="preserve"> ha.</w:t>
      </w:r>
    </w:p>
    <w:p w:rsidR="007A43AD" w:rsidRPr="00E14DDD" w:rsidRDefault="007A43AD" w:rsidP="0057313A">
      <w:pPr>
        <w:pStyle w:val="Bnhthng"/>
        <w:rPr>
          <w:color w:val="auto"/>
          <w:lang w:val="nb-NO"/>
        </w:rPr>
      </w:pPr>
      <w:r w:rsidRPr="00E14DDD">
        <w:rPr>
          <w:color w:val="auto"/>
          <w:lang w:val="nb-NO"/>
        </w:rPr>
        <w:t xml:space="preserve">Đồng thời tăng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"13-CCKH!R68C50"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234,02</w:t>
      </w:r>
      <w:r w:rsidR="0019068A" w:rsidRPr="00E14DDD">
        <w:rPr>
          <w:color w:val="auto"/>
          <w:lang w:val="nb-NO"/>
        </w:rPr>
        <w:fldChar w:fldCharType="end"/>
      </w:r>
      <w:r w:rsidRPr="00E14DDD">
        <w:rPr>
          <w:color w:val="auto"/>
          <w:lang w:val="nb-NO"/>
        </w:rPr>
        <w:t xml:space="preserve"> ha, do các loại đất sau chuyển sang:</w:t>
      </w:r>
    </w:p>
    <w:p w:rsidR="007A43AD" w:rsidRPr="00E14DDD" w:rsidRDefault="007A43AD" w:rsidP="0057313A">
      <w:pPr>
        <w:pStyle w:val="Bnhthng"/>
        <w:numPr>
          <w:ilvl w:val="0"/>
          <w:numId w:val="16"/>
        </w:numPr>
        <w:rPr>
          <w:color w:val="auto"/>
          <w:lang w:val="nb-NO"/>
        </w:rPr>
      </w:pPr>
      <w:r w:rsidRPr="00E14DDD">
        <w:rPr>
          <w:color w:val="auto"/>
          <w:lang w:val="nb-NO"/>
        </w:rPr>
        <w:t>Đất</w:t>
      </w:r>
      <w:r w:rsidR="0019068A" w:rsidRPr="00E14DDD">
        <w:rPr>
          <w:color w:val="auto"/>
          <w:lang w:val="nb-NO"/>
        </w:rPr>
        <w:t xml:space="preserve"> trồng cây hàng năm khác </w:t>
      </w:r>
      <w:r w:rsidR="0019068A"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"13-CCKH!R15C50" \a \t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42,50</w:t>
      </w:r>
      <w:r w:rsidR="0019068A" w:rsidRPr="00E14DDD">
        <w:rPr>
          <w:color w:val="auto"/>
          <w:lang w:val="nb-NO"/>
        </w:rPr>
        <w:fldChar w:fldCharType="end"/>
      </w:r>
      <w:r w:rsidRPr="00E14DDD">
        <w:rPr>
          <w:color w:val="auto"/>
          <w:lang w:val="nb-NO"/>
        </w:rPr>
        <w:t xml:space="preserve"> ha;</w:t>
      </w:r>
    </w:p>
    <w:p w:rsidR="007A43AD" w:rsidRPr="00E14DDD" w:rsidRDefault="0019068A" w:rsidP="0057313A">
      <w:pPr>
        <w:pStyle w:val="Bnhthng"/>
        <w:numPr>
          <w:ilvl w:val="0"/>
          <w:numId w:val="16"/>
        </w:numPr>
        <w:rPr>
          <w:color w:val="auto"/>
          <w:lang w:val="nb-NO"/>
        </w:rPr>
      </w:pPr>
      <w:r w:rsidRPr="00E14DDD">
        <w:rPr>
          <w:color w:val="auto"/>
          <w:lang w:val="nb-NO"/>
        </w:rPr>
        <w:lastRenderedPageBreak/>
        <w:t xml:space="preserve">Đất nuôi trồng thủy sản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67,00</w:t>
      </w:r>
      <w:r w:rsidRPr="00E14DDD">
        <w:rPr>
          <w:color w:val="auto"/>
          <w:lang w:val="nb-NO"/>
        </w:rPr>
        <w:fldChar w:fldCharType="end"/>
      </w:r>
      <w:r w:rsidRPr="00E14DDD">
        <w:rPr>
          <w:color w:val="auto"/>
          <w:lang w:val="nb-NO"/>
        </w:rPr>
        <w:t xml:space="preserve"> ha;</w:t>
      </w:r>
    </w:p>
    <w:p w:rsidR="0019068A" w:rsidRPr="00E14DDD" w:rsidRDefault="0019068A"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"13-CCKH!R37C50" \a \t </w:instrText>
      </w:r>
      <w:r w:rsidR="00E14DDD">
        <w:rPr>
          <w:color w:val="auto"/>
          <w:lang w:val="nb-NO"/>
        </w:rPr>
        <w:instrText xml:space="preserve"> \* MERGEFORMAT </w:instrText>
      </w:r>
      <w:r w:rsidRPr="00E14DDD">
        <w:rPr>
          <w:color w:val="auto"/>
          <w:lang w:val="nb-NO"/>
        </w:rPr>
        <w:fldChar w:fldCharType="separate"/>
      </w:r>
      <w:r w:rsidRPr="00E14DDD">
        <w:rPr>
          <w:color w:val="auto"/>
        </w:rPr>
        <w:t>49,00</w:t>
      </w:r>
      <w:r w:rsidRPr="00E14DDD">
        <w:rPr>
          <w:color w:val="auto"/>
          <w:lang w:val="nb-NO"/>
        </w:rPr>
        <w:fldChar w:fldCharType="end"/>
      </w:r>
      <w:r w:rsidRPr="00E14DDD">
        <w:rPr>
          <w:color w:val="auto"/>
          <w:lang w:val="nb-NO"/>
        </w:rPr>
        <w:t xml:space="preserve"> ha;</w:t>
      </w:r>
    </w:p>
    <w:p w:rsidR="0019068A" w:rsidRPr="00E14DDD" w:rsidRDefault="0019068A"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0,59</w:t>
      </w:r>
      <w:r w:rsidRPr="00E14DDD">
        <w:rPr>
          <w:color w:val="auto"/>
          <w:lang w:val="nb-NO"/>
        </w:rPr>
        <w:fldChar w:fldCharType="end"/>
      </w:r>
      <w:r w:rsidRPr="00E14DDD">
        <w:rPr>
          <w:color w:val="auto"/>
          <w:lang w:val="nb-NO"/>
        </w:rPr>
        <w:t xml:space="preserve"> ha;</w:t>
      </w:r>
    </w:p>
    <w:p w:rsidR="0019068A" w:rsidRPr="00E14DDD" w:rsidRDefault="0019068A" w:rsidP="0057313A">
      <w:pPr>
        <w:pStyle w:val="Bnhthng"/>
        <w:numPr>
          <w:ilvl w:val="0"/>
          <w:numId w:val="16"/>
        </w:numPr>
        <w:rPr>
          <w:color w:val="auto"/>
          <w:lang w:val="nb-NO"/>
        </w:rPr>
      </w:pPr>
      <w:r w:rsidRPr="00E14DDD">
        <w:rPr>
          <w:color w:val="auto"/>
          <w:lang w:val="nb-NO"/>
        </w:rPr>
        <w:t xml:space="preserve">Đất có mặt nước chuyên dùng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64,93</w:t>
      </w:r>
      <w:r w:rsidRPr="00E14DDD">
        <w:rPr>
          <w:color w:val="auto"/>
          <w:lang w:val="nb-NO"/>
        </w:rPr>
        <w:fldChar w:fldCharType="end"/>
      </w:r>
      <w:r w:rsidRPr="00E14DDD">
        <w:rPr>
          <w:color w:val="auto"/>
          <w:lang w:val="nb-NO"/>
        </w:rPr>
        <w:t xml:space="preserve"> ha;</w:t>
      </w:r>
    </w:p>
    <w:p w:rsidR="0019068A" w:rsidRPr="00E14DDD" w:rsidRDefault="0019068A" w:rsidP="0057313A">
      <w:pPr>
        <w:pStyle w:val="Bnhthng"/>
        <w:numPr>
          <w:ilvl w:val="0"/>
          <w:numId w:val="16"/>
        </w:numPr>
        <w:rPr>
          <w:color w:val="auto"/>
          <w:lang w:val="nb-NO"/>
        </w:rPr>
      </w:pPr>
      <w:r w:rsidRPr="00E14DDD">
        <w:rPr>
          <w:color w:val="auto"/>
          <w:lang w:val="nb-NO"/>
        </w:rPr>
        <w:t xml:space="preserve">Đất phi nông nghiệp khác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10,00</w:t>
      </w:r>
      <w:r w:rsidRPr="00E14DDD">
        <w:rPr>
          <w:color w:val="auto"/>
          <w:lang w:val="nb-NO"/>
        </w:rPr>
        <w:fldChar w:fldCharType="end"/>
      </w:r>
      <w:r w:rsidRPr="00E14DDD">
        <w:rPr>
          <w:color w:val="auto"/>
          <w:lang w:val="nb-NO"/>
        </w:rPr>
        <w:t xml:space="preserve"> ha.</w:t>
      </w:r>
    </w:p>
    <w:p w:rsidR="007A43AD" w:rsidRPr="00E14DDD" w:rsidRDefault="007A43AD" w:rsidP="0057313A">
      <w:pPr>
        <w:pStyle w:val="Bnhthng"/>
        <w:rPr>
          <w:color w:val="auto"/>
          <w:lang w:val="nb-NO"/>
        </w:rPr>
      </w:pPr>
      <w:r w:rsidRPr="00E14DDD">
        <w:rPr>
          <w:color w:val="auto"/>
          <w:lang w:val="nb-NO"/>
        </w:rPr>
        <w:t>Để thực hiện các công trình, dự án cụ thể sau:</w:t>
      </w:r>
    </w:p>
    <w:p w:rsidR="007A43AD" w:rsidRPr="00E14DDD" w:rsidRDefault="007A43AD" w:rsidP="0057313A">
      <w:pPr>
        <w:pStyle w:val="Bnhthng"/>
        <w:rPr>
          <w:color w:val="auto"/>
          <w:lang w:val="nb-NO"/>
        </w:rPr>
      </w:pPr>
      <w:r w:rsidRPr="00E14DDD">
        <w:rPr>
          <w:color w:val="auto"/>
          <w:lang w:val="nb-NO"/>
        </w:rPr>
        <w:t xml:space="preserve">- </w:t>
      </w:r>
      <w:r w:rsidR="0019068A" w:rsidRPr="00E14DDD">
        <w:rPr>
          <w:color w:val="auto"/>
          <w:lang w:val="nb-NO"/>
        </w:rPr>
        <w:t>Dự án khu Công viên sinh thái Vĩnh Hưng tại phường Vĩnh Hưng với diện tích 15,09 ha;</w:t>
      </w:r>
    </w:p>
    <w:p w:rsidR="007A43AD" w:rsidRPr="00E14DDD" w:rsidRDefault="007A43AD" w:rsidP="0057313A">
      <w:pPr>
        <w:pStyle w:val="Bnhthng"/>
        <w:rPr>
          <w:color w:val="auto"/>
          <w:lang w:val="nb-NO"/>
        </w:rPr>
      </w:pPr>
      <w:r w:rsidRPr="00E14DDD">
        <w:rPr>
          <w:color w:val="auto"/>
          <w:lang w:val="nb-NO"/>
        </w:rPr>
        <w:t xml:space="preserve">- </w:t>
      </w:r>
      <w:r w:rsidR="0019068A" w:rsidRPr="00E14DDD">
        <w:rPr>
          <w:color w:val="auto"/>
          <w:lang w:val="nb-NO"/>
        </w:rPr>
        <w:t>Dự án Khu A Công viên Yên Sở tại phường Thịnh Liệt, phường Yên Sở với diện tích 125,45 ha;</w:t>
      </w:r>
    </w:p>
    <w:p w:rsidR="0019068A" w:rsidRPr="00E14DDD" w:rsidRDefault="0019068A" w:rsidP="0057313A">
      <w:pPr>
        <w:pStyle w:val="Bnhthng"/>
        <w:rPr>
          <w:color w:val="auto"/>
          <w:lang w:val="nb-NO"/>
        </w:rPr>
      </w:pPr>
      <w:r w:rsidRPr="00E14DDD">
        <w:rPr>
          <w:color w:val="auto"/>
          <w:lang w:val="nb-NO"/>
        </w:rPr>
        <w:t>- Dự án Công viên Yên Sở (Khu chức năng đô thị và phần còn lại của khu cây xanh phía Nam đường vành đai 3) tại phường Thịnh Liệt, phường Yên Sở với diện tích 93,48 ha.</w:t>
      </w:r>
    </w:p>
    <w:p w:rsidR="007A43AD" w:rsidRPr="00E14DDD" w:rsidRDefault="007A43AD" w:rsidP="0057313A">
      <w:pPr>
        <w:pStyle w:val="Bnhthng"/>
        <w:rPr>
          <w:color w:val="auto"/>
          <w:lang w:val="nb-NO"/>
        </w:rPr>
      </w:pPr>
      <w:r w:rsidRPr="00E14DDD">
        <w:rPr>
          <w:color w:val="auto"/>
          <w:lang w:val="nb-NO"/>
        </w:rPr>
        <w:t xml:space="preserve">Đến năm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2022</w:t>
      </w:r>
      <w:r w:rsidR="0019068A" w:rsidRPr="00E14DDD">
        <w:rPr>
          <w:color w:val="auto"/>
          <w:lang w:val="nb-NO"/>
        </w:rPr>
        <w:fldChar w:fldCharType="end"/>
      </w:r>
      <w:r w:rsidRPr="00E14DDD">
        <w:rPr>
          <w:color w:val="auto"/>
          <w:lang w:val="nb-NO"/>
        </w:rPr>
        <w:t xml:space="preserve"> diện tích đất khu vui chơi, giải trí công cộng có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"06CH!R55C6"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453,86</w:t>
      </w:r>
      <w:r w:rsidR="0019068A" w:rsidRPr="00E14DDD">
        <w:rPr>
          <w:color w:val="auto"/>
          <w:lang w:val="nb-NO"/>
        </w:rPr>
        <w:fldChar w:fldCharType="end"/>
      </w:r>
      <w:r w:rsidRPr="00E14DDD">
        <w:rPr>
          <w:color w:val="auto"/>
          <w:lang w:val="nb-NO"/>
        </w:rPr>
        <w:t xml:space="preserve"> ha, chiếm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"06CH!R55C8"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11,29</w:t>
      </w:r>
      <w:r w:rsidR="0019068A" w:rsidRPr="00E14DDD">
        <w:rPr>
          <w:color w:val="auto"/>
          <w:lang w:val="nb-NO"/>
        </w:rPr>
        <w:fldChar w:fldCharType="end"/>
      </w:r>
      <w:r w:rsidRPr="00E14DDD">
        <w:rPr>
          <w:color w:val="auto"/>
          <w:lang w:val="nb-NO"/>
        </w:rPr>
        <w:t>% tổng diện tích tự nhiên.</w:t>
      </w:r>
    </w:p>
    <w:p w:rsidR="0019068A" w:rsidRPr="00E14DDD" w:rsidRDefault="0019068A" w:rsidP="0019068A">
      <w:pPr>
        <w:pStyle w:val="Bng"/>
        <w:rPr>
          <w:color w:val="auto"/>
          <w:lang w:val="nb-NO"/>
        </w:rPr>
      </w:pPr>
      <w:bookmarkStart w:id="52" w:name="_Toc85639712"/>
      <w:r w:rsidRPr="00E14DDD">
        <w:rPr>
          <w:color w:val="auto"/>
          <w:lang w:val="nb-NO"/>
        </w:rPr>
        <w:t>Bảng</w:t>
      </w:r>
      <w:r w:rsidR="001474E4" w:rsidRPr="00E14DDD">
        <w:rPr>
          <w:color w:val="auto"/>
          <w:lang w:val="nb-NO"/>
        </w:rPr>
        <w:t xml:space="preserve"> 30</w:t>
      </w:r>
      <w:r w:rsidRPr="00E14DDD">
        <w:rPr>
          <w:color w:val="auto"/>
          <w:lang w:val="nb-NO"/>
        </w:rPr>
        <w:t>: Biến động đất khu vui chơi, giải trí công cộng trong năm kế hoạch</w:t>
      </w:r>
      <w:bookmarkEnd w:id="52"/>
    </w:p>
    <w:tbl>
      <w:tblPr>
        <w:tblW w:w="10283" w:type="dxa"/>
        <w:tblInd w:w="-601" w:type="dxa"/>
        <w:tblLook w:val="04A0" w:firstRow="1" w:lastRow="0" w:firstColumn="1" w:lastColumn="0" w:noHBand="0" w:noVBand="1"/>
      </w:tblPr>
      <w:tblGrid>
        <w:gridCol w:w="440"/>
        <w:gridCol w:w="2113"/>
        <w:gridCol w:w="876"/>
        <w:gridCol w:w="876"/>
        <w:gridCol w:w="940"/>
        <w:gridCol w:w="430"/>
        <w:gridCol w:w="1980"/>
        <w:gridCol w:w="876"/>
        <w:gridCol w:w="876"/>
        <w:gridCol w:w="876"/>
      </w:tblGrid>
      <w:tr w:rsidR="0019068A" w:rsidRPr="00E14DDD" w:rsidTr="00B117CC">
        <w:trPr>
          <w:trHeight w:val="1045"/>
          <w:tblHeader/>
        </w:trPr>
        <w:tc>
          <w:tcPr>
            <w:tcW w:w="440"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08" w:right="-108"/>
              <w:jc w:val="center"/>
              <w:rPr>
                <w:b/>
                <w:bCs/>
                <w:sz w:val="22"/>
                <w:szCs w:val="22"/>
              </w:rPr>
            </w:pPr>
            <w:r w:rsidRPr="00E14DDD">
              <w:rPr>
                <w:b/>
                <w:bCs/>
                <w:sz w:val="22"/>
                <w:szCs w:val="22"/>
              </w:rPr>
              <w:t>Thứ tự</w:t>
            </w:r>
          </w:p>
        </w:tc>
        <w:tc>
          <w:tcPr>
            <w:tcW w:w="211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45" w:right="-108"/>
              <w:jc w:val="center"/>
              <w:rPr>
                <w:b/>
                <w:bCs/>
                <w:sz w:val="22"/>
                <w:szCs w:val="22"/>
              </w:rPr>
            </w:pPr>
            <w:r w:rsidRPr="00E14DDD">
              <w:rPr>
                <w:b/>
                <w:bCs/>
                <w:sz w:val="22"/>
                <w:szCs w:val="22"/>
              </w:rPr>
              <w:t>Hiện trạng năm 2020</w:t>
            </w:r>
          </w:p>
          <w:p w:rsidR="0019068A" w:rsidRPr="00E14DDD" w:rsidRDefault="0019068A" w:rsidP="00B117CC">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19068A" w:rsidRPr="00E14DDD" w:rsidRDefault="0019068A" w:rsidP="00B117CC">
            <w:pPr>
              <w:ind w:left="-108" w:right="-108"/>
              <w:jc w:val="center"/>
              <w:rPr>
                <w:b/>
                <w:bCs/>
                <w:sz w:val="22"/>
                <w:szCs w:val="22"/>
              </w:rPr>
            </w:pPr>
            <w:r w:rsidRPr="00E14DDD">
              <w:rPr>
                <w:b/>
                <w:bCs/>
                <w:sz w:val="22"/>
                <w:szCs w:val="22"/>
              </w:rPr>
              <w:t>Kế hoạch năm 2021</w:t>
            </w:r>
          </w:p>
          <w:p w:rsidR="0019068A" w:rsidRPr="00E14DDD" w:rsidRDefault="0019068A" w:rsidP="00B117CC">
            <w:pPr>
              <w:ind w:left="-108" w:right="-108"/>
              <w:jc w:val="center"/>
              <w:rPr>
                <w:b/>
                <w:bCs/>
                <w:sz w:val="22"/>
                <w:szCs w:val="22"/>
              </w:rPr>
            </w:pPr>
            <w:r w:rsidRPr="00E14DDD">
              <w:rPr>
                <w:b/>
                <w:bCs/>
                <w:sz w:val="22"/>
                <w:szCs w:val="22"/>
              </w:rPr>
              <w:t>(ha)</w:t>
            </w:r>
          </w:p>
        </w:tc>
        <w:tc>
          <w:tcPr>
            <w:tcW w:w="940" w:type="dxa"/>
            <w:tcBorders>
              <w:top w:val="double" w:sz="4" w:space="0" w:color="auto"/>
              <w:left w:val="single" w:sz="4" w:space="0" w:color="auto"/>
              <w:bottom w:val="single" w:sz="4" w:space="0" w:color="auto"/>
              <w:right w:val="double" w:sz="4" w:space="0" w:color="auto"/>
            </w:tcBorders>
            <w:vAlign w:val="center"/>
          </w:tcPr>
          <w:p w:rsidR="0019068A" w:rsidRPr="00E14DDD" w:rsidRDefault="0019068A" w:rsidP="00B117CC">
            <w:pPr>
              <w:ind w:left="-121" w:right="-109"/>
              <w:jc w:val="center"/>
              <w:rPr>
                <w:b/>
                <w:bCs/>
                <w:sz w:val="22"/>
                <w:szCs w:val="22"/>
              </w:rPr>
            </w:pPr>
            <w:r w:rsidRPr="00E14DDD">
              <w:rPr>
                <w:b/>
                <w:bCs/>
                <w:sz w:val="22"/>
                <w:szCs w:val="22"/>
              </w:rPr>
              <w:t>Tăng (+), giảm  (-)</w:t>
            </w:r>
          </w:p>
        </w:tc>
        <w:tc>
          <w:tcPr>
            <w:tcW w:w="430" w:type="dxa"/>
            <w:tcBorders>
              <w:top w:val="double" w:sz="4" w:space="0" w:color="auto"/>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b/>
                <w:bCs/>
                <w:sz w:val="22"/>
                <w:szCs w:val="22"/>
              </w:rPr>
            </w:pPr>
            <w:r w:rsidRPr="00E14DDD">
              <w:rPr>
                <w:b/>
                <w:bCs/>
                <w:sz w:val="22"/>
                <w:szCs w:val="22"/>
              </w:rPr>
              <w:t>Thứ tự</w:t>
            </w:r>
          </w:p>
        </w:tc>
        <w:tc>
          <w:tcPr>
            <w:tcW w:w="1980"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45" w:right="-108"/>
              <w:jc w:val="center"/>
              <w:rPr>
                <w:b/>
                <w:bCs/>
                <w:sz w:val="22"/>
                <w:szCs w:val="22"/>
              </w:rPr>
            </w:pPr>
            <w:r w:rsidRPr="00E14DDD">
              <w:rPr>
                <w:b/>
                <w:bCs/>
                <w:sz w:val="22"/>
                <w:szCs w:val="22"/>
              </w:rPr>
              <w:t>Hiện trạng năm 2020</w:t>
            </w:r>
          </w:p>
          <w:p w:rsidR="0019068A" w:rsidRPr="00E14DDD" w:rsidRDefault="0019068A" w:rsidP="00B117CC">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vAlign w:val="center"/>
          </w:tcPr>
          <w:p w:rsidR="0019068A" w:rsidRPr="00E14DDD" w:rsidRDefault="0019068A" w:rsidP="00B117CC">
            <w:pPr>
              <w:ind w:left="-108" w:right="-108"/>
              <w:jc w:val="center"/>
              <w:rPr>
                <w:b/>
                <w:bCs/>
                <w:sz w:val="22"/>
                <w:szCs w:val="22"/>
              </w:rPr>
            </w:pPr>
            <w:r w:rsidRPr="00E14DDD">
              <w:rPr>
                <w:b/>
                <w:bCs/>
                <w:sz w:val="22"/>
                <w:szCs w:val="22"/>
              </w:rPr>
              <w:t>Kế hoạch năm 2021</w:t>
            </w:r>
          </w:p>
          <w:p w:rsidR="0019068A" w:rsidRPr="00E14DDD" w:rsidRDefault="0019068A" w:rsidP="00B117CC">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19068A" w:rsidRPr="00E14DDD" w:rsidRDefault="0019068A" w:rsidP="00B117CC">
            <w:pPr>
              <w:ind w:left="-121" w:right="-109"/>
              <w:jc w:val="center"/>
              <w:rPr>
                <w:b/>
                <w:bCs/>
                <w:sz w:val="22"/>
                <w:szCs w:val="22"/>
              </w:rPr>
            </w:pPr>
            <w:r w:rsidRPr="00E14DDD">
              <w:rPr>
                <w:b/>
                <w:bCs/>
                <w:sz w:val="22"/>
                <w:szCs w:val="22"/>
              </w:rPr>
              <w:t>Tăng (+), giảm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bCs/>
                <w:sz w:val="22"/>
                <w:szCs w:val="22"/>
              </w:rPr>
            </w:pPr>
            <w:r w:rsidRPr="00E14DDD">
              <w:rPr>
                <w:bCs/>
                <w:sz w:val="22"/>
                <w:szCs w:val="22"/>
              </w:rPr>
              <w:t>1</w:t>
            </w:r>
          </w:p>
        </w:tc>
        <w:tc>
          <w:tcPr>
            <w:tcW w:w="2113" w:type="dxa"/>
            <w:tcBorders>
              <w:top w:val="single" w:sz="4" w:space="0" w:color="auto"/>
              <w:left w:val="nil"/>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34,78</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34,78</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single" w:sz="4" w:space="0" w:color="auto"/>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bCs/>
                <w:sz w:val="22"/>
                <w:szCs w:val="22"/>
              </w:rPr>
            </w:pPr>
            <w:r w:rsidRPr="00E14DDD">
              <w:rPr>
                <w:bCs/>
                <w:sz w:val="22"/>
                <w:szCs w:val="22"/>
              </w:rPr>
              <w:t>8</w:t>
            </w:r>
          </w:p>
        </w:tc>
        <w:tc>
          <w:tcPr>
            <w:tcW w:w="1980"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rsidP="00B117CC">
            <w:pPr>
              <w:rPr>
                <w:sz w:val="22"/>
                <w:szCs w:val="22"/>
              </w:rPr>
            </w:pPr>
            <w:r w:rsidRPr="00E14DDD">
              <w:rPr>
                <w:sz w:val="22"/>
                <w:szCs w:val="22"/>
              </w:rPr>
              <w:t>Phường Tân Mai</w:t>
            </w:r>
          </w:p>
        </w:tc>
        <w:tc>
          <w:tcPr>
            <w:tcW w:w="876"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pPr>
              <w:jc w:val="right"/>
              <w:rPr>
                <w:sz w:val="22"/>
                <w:szCs w:val="22"/>
              </w:rPr>
            </w:pPr>
            <w:r w:rsidRPr="00E14DDD">
              <w:rPr>
                <w:sz w:val="22"/>
                <w:szCs w:val="22"/>
              </w:rPr>
              <w:t>0,07</w:t>
            </w:r>
          </w:p>
        </w:tc>
        <w:tc>
          <w:tcPr>
            <w:tcW w:w="876" w:type="dxa"/>
            <w:tcBorders>
              <w:top w:val="single" w:sz="4" w:space="0" w:color="auto"/>
              <w:left w:val="single" w:sz="4" w:space="0" w:color="auto"/>
              <w:bottom w:val="single" w:sz="4" w:space="0" w:color="auto"/>
              <w:right w:val="single" w:sz="4" w:space="0" w:color="auto"/>
            </w:tcBorders>
            <w:vAlign w:val="center"/>
          </w:tcPr>
          <w:p w:rsidR="0019068A" w:rsidRPr="00E14DDD" w:rsidRDefault="0019068A">
            <w:pPr>
              <w:jc w:val="right"/>
              <w:rPr>
                <w:sz w:val="22"/>
                <w:szCs w:val="22"/>
              </w:rPr>
            </w:pPr>
            <w:r w:rsidRPr="00E14DDD">
              <w:rPr>
                <w:sz w:val="22"/>
                <w:szCs w:val="22"/>
              </w:rPr>
              <w:t>0,07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121,95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270,88</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148,93</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9</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Hoàng Văn Thụ</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6,92</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6,92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19068A" w:rsidRPr="00E14DDD" w:rsidRDefault="0019068A" w:rsidP="00B117CC">
            <w:pPr>
              <w:ind w:left="-108" w:right="-108"/>
              <w:jc w:val="center"/>
              <w:rPr>
                <w:iCs/>
                <w:sz w:val="22"/>
                <w:szCs w:val="22"/>
              </w:rPr>
            </w:pPr>
            <w:r w:rsidRPr="00E14DDD">
              <w:rPr>
                <w:iCs/>
                <w:sz w:val="22"/>
                <w:szCs w:val="22"/>
              </w:rPr>
              <w:t> 3</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0,22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0,22</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iCs/>
                <w:sz w:val="22"/>
                <w:szCs w:val="22"/>
              </w:rPr>
            </w:pPr>
            <w:r w:rsidRPr="00E14DDD">
              <w:rPr>
                <w:iCs/>
                <w:sz w:val="22"/>
                <w:szCs w:val="22"/>
              </w:rPr>
              <w:t> 10</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Định Công</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2,11</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2,11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15,09</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15,09</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11</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Mai Động</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5</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25,96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23,95</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-2,01</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12</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Giáp Bát</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0,29</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0,29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6</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22,11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90,03</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67,92</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13</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Thanh Trì</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0,01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19068A" w:rsidRPr="00E14DDD" w:rsidRDefault="0019068A" w:rsidP="00B117CC">
            <w:pPr>
              <w:ind w:left="-108" w:right="-108"/>
              <w:jc w:val="center"/>
              <w:rPr>
                <w:sz w:val="22"/>
                <w:szCs w:val="22"/>
              </w:rPr>
            </w:pPr>
            <w:r w:rsidRPr="00E14DDD">
              <w:rPr>
                <w:sz w:val="22"/>
                <w:szCs w:val="22"/>
              </w:rPr>
              <w:t>7</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19068A" w:rsidRPr="00E14DDD" w:rsidRDefault="0019068A" w:rsidP="00B117CC">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19068A" w:rsidRPr="00E14DDD" w:rsidRDefault="0019068A">
            <w:pPr>
              <w:jc w:val="right"/>
              <w:rPr>
                <w:sz w:val="22"/>
                <w:szCs w:val="22"/>
              </w:rPr>
            </w:pPr>
            <w:r w:rsidRPr="00E14DDD">
              <w:rPr>
                <w:sz w:val="22"/>
                <w:szCs w:val="22"/>
              </w:rPr>
              <w:t>0,08</w:t>
            </w:r>
          </w:p>
        </w:tc>
        <w:tc>
          <w:tcPr>
            <w:tcW w:w="940" w:type="dxa"/>
            <w:tcBorders>
              <w:top w:val="single" w:sz="4" w:space="0" w:color="auto"/>
              <w:left w:val="single" w:sz="4" w:space="0" w:color="auto"/>
              <w:bottom w:val="single" w:sz="4" w:space="0" w:color="auto"/>
              <w:right w:val="double" w:sz="4" w:space="0" w:color="auto"/>
            </w:tcBorders>
            <w:vAlign w:val="center"/>
          </w:tcPr>
          <w:p w:rsidR="0019068A" w:rsidRPr="00E14DDD" w:rsidRDefault="0019068A">
            <w:pPr>
              <w:jc w:val="right"/>
              <w:rPr>
                <w:sz w:val="22"/>
                <w:szCs w:val="22"/>
              </w:rPr>
            </w:pPr>
            <w:r w:rsidRPr="00E14DDD">
              <w:rPr>
                <w:sz w:val="22"/>
                <w:szCs w:val="22"/>
              </w:rPr>
              <w:t> </w:t>
            </w:r>
          </w:p>
        </w:tc>
        <w:tc>
          <w:tcPr>
            <w:tcW w:w="430" w:type="dxa"/>
            <w:tcBorders>
              <w:top w:val="nil"/>
              <w:left w:val="double" w:sz="4" w:space="0" w:color="auto"/>
              <w:bottom w:val="single" w:sz="4" w:space="0" w:color="auto"/>
              <w:right w:val="single" w:sz="4" w:space="0" w:color="auto"/>
            </w:tcBorders>
            <w:vAlign w:val="center"/>
          </w:tcPr>
          <w:p w:rsidR="0019068A" w:rsidRPr="00E14DDD" w:rsidRDefault="0019068A" w:rsidP="00B117CC">
            <w:pPr>
              <w:ind w:left="-108" w:right="-108"/>
              <w:jc w:val="center"/>
              <w:rPr>
                <w:sz w:val="22"/>
                <w:szCs w:val="22"/>
              </w:rPr>
            </w:pPr>
            <w:r w:rsidRPr="00E14DDD">
              <w:rPr>
                <w:sz w:val="22"/>
                <w:szCs w:val="22"/>
              </w:rPr>
              <w:t>14</w:t>
            </w:r>
          </w:p>
        </w:tc>
        <w:tc>
          <w:tcPr>
            <w:tcW w:w="1980" w:type="dxa"/>
            <w:tcBorders>
              <w:top w:val="nil"/>
              <w:left w:val="single" w:sz="4" w:space="0" w:color="auto"/>
              <w:bottom w:val="single" w:sz="4" w:space="0" w:color="auto"/>
              <w:right w:val="single" w:sz="8" w:space="0" w:color="auto"/>
            </w:tcBorders>
            <w:vAlign w:val="center"/>
          </w:tcPr>
          <w:p w:rsidR="0019068A" w:rsidRPr="00E14DDD" w:rsidRDefault="0019068A" w:rsidP="00B117CC">
            <w:pPr>
              <w:rPr>
                <w:sz w:val="22"/>
                <w:szCs w:val="22"/>
              </w:rPr>
            </w:pPr>
            <w:r w:rsidRPr="00E14DDD">
              <w:rPr>
                <w:sz w:val="22"/>
                <w:szCs w:val="22"/>
              </w:rPr>
              <w:t>Phường Trần Phú</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9,40</w:t>
            </w:r>
          </w:p>
        </w:tc>
        <w:tc>
          <w:tcPr>
            <w:tcW w:w="876" w:type="dxa"/>
            <w:tcBorders>
              <w:top w:val="nil"/>
              <w:left w:val="single" w:sz="4" w:space="0" w:color="auto"/>
              <w:bottom w:val="single" w:sz="4" w:space="0" w:color="auto"/>
              <w:right w:val="single" w:sz="8" w:space="0" w:color="auto"/>
            </w:tcBorders>
            <w:vAlign w:val="center"/>
          </w:tcPr>
          <w:p w:rsidR="0019068A" w:rsidRPr="00E14DDD" w:rsidRDefault="0019068A">
            <w:pPr>
              <w:jc w:val="right"/>
              <w:rPr>
                <w:sz w:val="22"/>
                <w:szCs w:val="22"/>
              </w:rPr>
            </w:pPr>
            <w:r w:rsidRPr="00E14DDD">
              <w:rPr>
                <w:sz w:val="22"/>
                <w:szCs w:val="22"/>
              </w:rPr>
              <w:t>9,40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19068A" w:rsidRPr="00E14DDD" w:rsidRDefault="0019068A">
            <w:pPr>
              <w:jc w:val="right"/>
              <w:rPr>
                <w:sz w:val="22"/>
                <w:szCs w:val="22"/>
              </w:rPr>
            </w:pPr>
            <w:r w:rsidRPr="00E14DDD">
              <w:rPr>
                <w:sz w:val="22"/>
                <w:szCs w:val="22"/>
              </w:rPr>
              <w:t> </w:t>
            </w:r>
          </w:p>
        </w:tc>
      </w:tr>
      <w:tr w:rsidR="0019068A" w:rsidRPr="00E14DDD" w:rsidTr="00B117CC">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19068A" w:rsidRPr="00E14DDD" w:rsidRDefault="0019068A" w:rsidP="00B117CC">
            <w:pPr>
              <w:ind w:left="-108" w:right="-108"/>
              <w:jc w:val="center"/>
              <w:rPr>
                <w:b/>
                <w:sz w:val="22"/>
                <w:szCs w:val="22"/>
              </w:rPr>
            </w:pPr>
          </w:p>
        </w:tc>
        <w:tc>
          <w:tcPr>
            <w:tcW w:w="2113" w:type="dxa"/>
            <w:tcBorders>
              <w:top w:val="single" w:sz="4" w:space="0" w:color="auto"/>
              <w:left w:val="single" w:sz="4" w:space="0" w:color="auto"/>
              <w:bottom w:val="double" w:sz="4" w:space="0" w:color="auto"/>
              <w:right w:val="single" w:sz="4" w:space="0" w:color="auto"/>
            </w:tcBorders>
            <w:shd w:val="clear" w:color="auto" w:fill="auto"/>
            <w:noWrap/>
            <w:vAlign w:val="center"/>
          </w:tcPr>
          <w:p w:rsidR="0019068A" w:rsidRPr="00E14DDD" w:rsidRDefault="0019068A" w:rsidP="00B117CC">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9068A" w:rsidRPr="00E14DDD" w:rsidRDefault="0019068A" w:rsidP="00B117CC">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19068A" w:rsidRPr="00E14DDD" w:rsidRDefault="0019068A" w:rsidP="00B117CC">
            <w:pPr>
              <w:ind w:left="-121" w:right="-61"/>
              <w:jc w:val="right"/>
              <w:rPr>
                <w:b/>
                <w:sz w:val="22"/>
                <w:szCs w:val="22"/>
              </w:rPr>
            </w:pPr>
          </w:p>
        </w:tc>
        <w:tc>
          <w:tcPr>
            <w:tcW w:w="940" w:type="dxa"/>
            <w:tcBorders>
              <w:top w:val="single" w:sz="4" w:space="0" w:color="auto"/>
              <w:left w:val="single" w:sz="4" w:space="0" w:color="auto"/>
              <w:bottom w:val="double" w:sz="4" w:space="0" w:color="auto"/>
              <w:right w:val="double" w:sz="4" w:space="0" w:color="auto"/>
            </w:tcBorders>
            <w:vAlign w:val="center"/>
          </w:tcPr>
          <w:p w:rsidR="0019068A" w:rsidRPr="00E14DDD" w:rsidRDefault="0019068A" w:rsidP="00B117CC">
            <w:pPr>
              <w:ind w:left="-107" w:right="-108"/>
              <w:jc w:val="right"/>
              <w:rPr>
                <w:b/>
                <w:sz w:val="22"/>
                <w:szCs w:val="22"/>
              </w:rPr>
            </w:pPr>
          </w:p>
        </w:tc>
        <w:tc>
          <w:tcPr>
            <w:tcW w:w="430" w:type="dxa"/>
            <w:tcBorders>
              <w:top w:val="nil"/>
              <w:left w:val="double" w:sz="4" w:space="0" w:color="auto"/>
              <w:bottom w:val="double" w:sz="4" w:space="0" w:color="auto"/>
              <w:right w:val="single" w:sz="4" w:space="0" w:color="auto"/>
            </w:tcBorders>
            <w:vAlign w:val="center"/>
          </w:tcPr>
          <w:p w:rsidR="0019068A" w:rsidRPr="00E14DDD" w:rsidRDefault="0019068A" w:rsidP="00B117CC">
            <w:pPr>
              <w:ind w:left="-108" w:right="-108"/>
              <w:jc w:val="center"/>
              <w:rPr>
                <w:b/>
                <w:sz w:val="22"/>
                <w:szCs w:val="22"/>
              </w:rPr>
            </w:pPr>
          </w:p>
        </w:tc>
        <w:tc>
          <w:tcPr>
            <w:tcW w:w="1980" w:type="dxa"/>
            <w:tcBorders>
              <w:top w:val="nil"/>
              <w:left w:val="single" w:sz="4" w:space="0" w:color="auto"/>
              <w:bottom w:val="double" w:sz="4" w:space="0" w:color="auto"/>
              <w:right w:val="single" w:sz="8" w:space="0" w:color="auto"/>
            </w:tcBorders>
            <w:vAlign w:val="center"/>
          </w:tcPr>
          <w:p w:rsidR="0019068A" w:rsidRPr="00E14DDD" w:rsidRDefault="0019068A" w:rsidP="00B117CC">
            <w:pPr>
              <w:ind w:left="-121" w:right="-61"/>
              <w:jc w:val="center"/>
              <w:rPr>
                <w:b/>
                <w:sz w:val="22"/>
                <w:szCs w:val="22"/>
              </w:rPr>
            </w:pPr>
            <w:r w:rsidRPr="00E14DDD">
              <w:rPr>
                <w:b/>
                <w:sz w:val="22"/>
                <w:szCs w:val="22"/>
              </w:rPr>
              <w:t>Toàn quận</w:t>
            </w:r>
          </w:p>
        </w:tc>
        <w:tc>
          <w:tcPr>
            <w:tcW w:w="876" w:type="dxa"/>
            <w:tcBorders>
              <w:top w:val="nil"/>
              <w:left w:val="single" w:sz="4" w:space="0" w:color="auto"/>
              <w:bottom w:val="double" w:sz="4" w:space="0" w:color="auto"/>
              <w:right w:val="single" w:sz="8" w:space="0" w:color="auto"/>
            </w:tcBorders>
            <w:vAlign w:val="center"/>
          </w:tcPr>
          <w:p w:rsidR="0019068A" w:rsidRPr="00E14DDD" w:rsidRDefault="0019068A">
            <w:pPr>
              <w:jc w:val="right"/>
              <w:rPr>
                <w:b/>
                <w:bCs/>
                <w:sz w:val="22"/>
                <w:szCs w:val="22"/>
              </w:rPr>
            </w:pPr>
            <w:r w:rsidRPr="00E14DDD">
              <w:rPr>
                <w:b/>
                <w:bCs/>
                <w:sz w:val="22"/>
                <w:szCs w:val="22"/>
              </w:rPr>
              <w:t>223,93</w:t>
            </w:r>
          </w:p>
        </w:tc>
        <w:tc>
          <w:tcPr>
            <w:tcW w:w="876" w:type="dxa"/>
            <w:tcBorders>
              <w:top w:val="nil"/>
              <w:left w:val="single" w:sz="4" w:space="0" w:color="auto"/>
              <w:bottom w:val="double" w:sz="4" w:space="0" w:color="auto"/>
              <w:right w:val="single" w:sz="8" w:space="0" w:color="auto"/>
            </w:tcBorders>
            <w:vAlign w:val="center"/>
          </w:tcPr>
          <w:p w:rsidR="0019068A" w:rsidRPr="00E14DDD" w:rsidRDefault="0019068A">
            <w:pPr>
              <w:jc w:val="right"/>
              <w:rPr>
                <w:b/>
                <w:bCs/>
                <w:sz w:val="22"/>
                <w:szCs w:val="22"/>
              </w:rPr>
            </w:pPr>
            <w:r w:rsidRPr="00E14DDD">
              <w:rPr>
                <w:b/>
                <w:bCs/>
                <w:sz w:val="22"/>
                <w:szCs w:val="22"/>
              </w:rPr>
              <w:t>453,86</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19068A" w:rsidRPr="00E14DDD" w:rsidRDefault="0019068A">
            <w:pPr>
              <w:jc w:val="right"/>
              <w:rPr>
                <w:b/>
                <w:bCs/>
                <w:sz w:val="22"/>
                <w:szCs w:val="22"/>
              </w:rPr>
            </w:pPr>
            <w:r w:rsidRPr="00E14DDD">
              <w:rPr>
                <w:b/>
                <w:bCs/>
                <w:sz w:val="22"/>
                <w:szCs w:val="22"/>
              </w:rPr>
              <w:t>229,93</w:t>
            </w:r>
          </w:p>
        </w:tc>
      </w:tr>
    </w:tbl>
    <w:p w:rsidR="005C0663" w:rsidRPr="00E14DDD" w:rsidRDefault="005C0663" w:rsidP="005C0663">
      <w:pPr>
        <w:pStyle w:val="1-1-1-"/>
        <w:rPr>
          <w:lang w:val="nb-NO"/>
        </w:rPr>
      </w:pPr>
      <w:r w:rsidRPr="00E14DDD">
        <w:rPr>
          <w:lang w:val="nb-NO"/>
        </w:rPr>
        <w:t>3.2.1</w:t>
      </w:r>
      <w:r w:rsidR="00B0690F" w:rsidRPr="00E14DDD">
        <w:rPr>
          <w:lang w:val="nb-NO"/>
        </w:rPr>
        <w:t>0</w:t>
      </w:r>
      <w:r w:rsidRPr="00E14DDD">
        <w:rPr>
          <w:lang w:val="nb-NO"/>
        </w:rPr>
        <w:t>. Đất ở tại đô thị</w:t>
      </w:r>
    </w:p>
    <w:p w:rsidR="005C0663" w:rsidRPr="00E14DDD" w:rsidRDefault="005C0663" w:rsidP="0057313A">
      <w:pPr>
        <w:pStyle w:val="Bnhthng"/>
        <w:rPr>
          <w:color w:val="auto"/>
          <w:lang w:val="nb-NO"/>
        </w:rPr>
      </w:pPr>
      <w:r w:rsidRPr="00E14DDD">
        <w:rPr>
          <w:color w:val="auto"/>
          <w:lang w:val="nb-NO"/>
        </w:rPr>
        <w:t xml:space="preserve">Năm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2021</w:t>
      </w:r>
      <w:r w:rsidR="0019068A" w:rsidRPr="00E14DDD">
        <w:rPr>
          <w:color w:val="auto"/>
          <w:lang w:val="nb-NO"/>
        </w:rPr>
        <w:fldChar w:fldCharType="end"/>
      </w:r>
      <w:r w:rsidRPr="00E14DDD">
        <w:rPr>
          <w:color w:val="auto"/>
          <w:lang w:val="nb-NO"/>
        </w:rPr>
        <w:t xml:space="preserve"> đất ở tại đô thị có diện tích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"01CH!R57C4"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1.072,57</w:t>
      </w:r>
      <w:r w:rsidR="0019068A" w:rsidRPr="00E14DDD">
        <w:rPr>
          <w:color w:val="auto"/>
          <w:lang w:val="nb-NO"/>
        </w:rPr>
        <w:fldChar w:fldCharType="end"/>
      </w:r>
      <w:r w:rsidRPr="00E14DDD">
        <w:rPr>
          <w:color w:val="auto"/>
          <w:lang w:val="nb-NO"/>
        </w:rPr>
        <w:t xml:space="preserve"> ha, chiếm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"01CH!R57C6"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26,69</w:t>
      </w:r>
      <w:r w:rsidR="0019068A" w:rsidRPr="00E14DDD">
        <w:rPr>
          <w:color w:val="auto"/>
          <w:lang w:val="nb-NO"/>
        </w:rPr>
        <w:fldChar w:fldCharType="end"/>
      </w:r>
      <w:r w:rsidRPr="00E14DDD">
        <w:rPr>
          <w:color w:val="auto"/>
          <w:lang w:val="nb-NO"/>
        </w:rPr>
        <w:t xml:space="preserve">% tổng diện tích tự nhiên. </w:t>
      </w:r>
    </w:p>
    <w:p w:rsidR="005C0663" w:rsidRPr="00E14DDD" w:rsidRDefault="005C0663" w:rsidP="0057313A">
      <w:pPr>
        <w:pStyle w:val="Bnhthng"/>
        <w:rPr>
          <w:color w:val="auto"/>
          <w:lang w:val="nb-NO"/>
        </w:rPr>
      </w:pPr>
      <w:r w:rsidRPr="00E14DDD">
        <w:rPr>
          <w:color w:val="auto"/>
          <w:lang w:val="nb-NO"/>
        </w:rPr>
        <w:t xml:space="preserve">Trong năm kế hoạch diện tích đất ở tại đô thị không thay đổi mục đích sử dụng là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"13-CCKH!R57C52"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1.037,78</w:t>
      </w:r>
      <w:r w:rsidR="0019068A" w:rsidRPr="00E14DDD">
        <w:rPr>
          <w:color w:val="auto"/>
          <w:lang w:val="nb-NO"/>
        </w:rPr>
        <w:fldChar w:fldCharType="end"/>
      </w:r>
      <w:r w:rsidRPr="00E14DDD">
        <w:rPr>
          <w:color w:val="auto"/>
          <w:lang w:val="nb-NO"/>
        </w:rPr>
        <w:t xml:space="preserve"> ha và giảm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"13-CCKH!R57C63"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34,78</w:t>
      </w:r>
      <w:r w:rsidR="0019068A" w:rsidRPr="00E14DDD">
        <w:rPr>
          <w:color w:val="auto"/>
          <w:lang w:val="nb-NO"/>
        </w:rPr>
        <w:fldChar w:fldCharType="end"/>
      </w:r>
      <w:r w:rsidRPr="00E14DDD">
        <w:rPr>
          <w:color w:val="auto"/>
          <w:lang w:val="nb-NO"/>
        </w:rPr>
        <w:t xml:space="preserve"> ha do chuyển sang:</w:t>
      </w:r>
    </w:p>
    <w:p w:rsidR="005C0663" w:rsidRPr="00E14DDD" w:rsidRDefault="005C0663" w:rsidP="0057313A">
      <w:pPr>
        <w:pStyle w:val="Bnhthng"/>
        <w:numPr>
          <w:ilvl w:val="0"/>
          <w:numId w:val="16"/>
        </w:numPr>
        <w:rPr>
          <w:color w:val="auto"/>
          <w:lang w:val="nb-NO"/>
        </w:rPr>
      </w:pPr>
      <w:r w:rsidRPr="00E14DDD">
        <w:rPr>
          <w:color w:val="auto"/>
          <w:lang w:val="nb-NO"/>
        </w:rPr>
        <w:t>Đất</w:t>
      </w:r>
      <w:r w:rsidR="00B117CC" w:rsidRPr="00E14DDD">
        <w:rPr>
          <w:color w:val="auto"/>
          <w:lang w:val="nb-NO"/>
        </w:rPr>
        <w:t xml:space="preserve"> giao thông </w:t>
      </w:r>
      <w:r w:rsidR="00B117CC" w:rsidRPr="00E14DDD">
        <w:rPr>
          <w:color w:val="auto"/>
          <w:lang w:val="nb-NO"/>
        </w:rPr>
        <w:tab/>
      </w:r>
      <w:r w:rsidR="00B117CC"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00B117CC" w:rsidRPr="00E14DDD">
        <w:rPr>
          <w:color w:val="auto"/>
          <w:lang w:val="nb-NO"/>
        </w:rPr>
        <w:tab/>
      </w:r>
      <w:r w:rsidRPr="00E14DDD">
        <w:rPr>
          <w:color w:val="auto"/>
          <w:lang w:val="nb-NO"/>
        </w:rPr>
        <w:t xml:space="preserve">: </w:t>
      </w:r>
      <w:r w:rsidR="00B117CC" w:rsidRPr="00E14DDD">
        <w:rPr>
          <w:color w:val="auto"/>
          <w:lang w:val="nb-NO"/>
        </w:rPr>
        <w:fldChar w:fldCharType="begin"/>
      </w:r>
      <w:r w:rsidR="00B117CC" w:rsidRPr="00E14DDD">
        <w:rPr>
          <w:color w:val="auto"/>
          <w:lang w:val="nb-NO"/>
        </w:rPr>
        <w:instrText xml:space="preserve"> LINK Excel.Sheet.12 "E:\\1. LAN ANH\\7. KH Hoang Mai\\Bao cao\\Bieu_HT_QH_KH-TT01.xlsx" "13-CCKH!R57C32" \a \t </w:instrText>
      </w:r>
      <w:r w:rsidR="00E14DDD">
        <w:rPr>
          <w:color w:val="auto"/>
          <w:lang w:val="nb-NO"/>
        </w:rPr>
        <w:instrText xml:space="preserve"> \* MERGEFORMAT </w:instrText>
      </w:r>
      <w:r w:rsidR="00B117CC" w:rsidRPr="00E14DDD">
        <w:rPr>
          <w:color w:val="auto"/>
          <w:lang w:val="nb-NO"/>
        </w:rPr>
        <w:fldChar w:fldCharType="separate"/>
      </w:r>
      <w:r w:rsidR="00B117CC" w:rsidRPr="00E14DDD">
        <w:rPr>
          <w:color w:val="auto"/>
          <w:lang w:val="nb-NO"/>
        </w:rPr>
        <w:t>27,91</w:t>
      </w:r>
      <w:r w:rsidR="00B117CC" w:rsidRPr="00E14DDD">
        <w:rPr>
          <w:color w:val="auto"/>
          <w:lang w:val="nb-NO"/>
        </w:rPr>
        <w:fldChar w:fldCharType="end"/>
      </w:r>
      <w:r w:rsidR="00B117CC" w:rsidRPr="00E14DDD">
        <w:rPr>
          <w:color w:val="auto"/>
          <w:lang w:val="nb-NO"/>
        </w:rPr>
        <w:t xml:space="preserve"> </w:t>
      </w:r>
      <w:r w:rsidRPr="00E14DDD">
        <w:rPr>
          <w:color w:val="auto"/>
          <w:lang w:val="nb-NO"/>
        </w:rPr>
        <w:t>ha;</w:t>
      </w:r>
    </w:p>
    <w:p w:rsidR="005C0663" w:rsidRPr="00E14DDD" w:rsidRDefault="00B117CC" w:rsidP="0057313A">
      <w:pPr>
        <w:pStyle w:val="Bnhthng"/>
        <w:numPr>
          <w:ilvl w:val="0"/>
          <w:numId w:val="16"/>
        </w:numPr>
        <w:rPr>
          <w:color w:val="auto"/>
          <w:lang w:val="nb-NO"/>
        </w:rPr>
      </w:pPr>
      <w:r w:rsidRPr="00E14DDD">
        <w:rPr>
          <w:color w:val="auto"/>
          <w:lang w:val="nb-NO"/>
        </w:rPr>
        <w:t xml:space="preserve">Đất xây dựng cơ sở giáo dục và đào tạo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"13-CCKH!R57C36"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4,98</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có di tích lịch sử - văn hóa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"13-CCKH!R57C41"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1,27</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cơ sở tôn giáo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"13-CCKH!R57C43"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0,03</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lastRenderedPageBreak/>
        <w:t xml:space="preserve">Đất khu vui chơi, giải trí công cộng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"13-CCKH!R57C50"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0,59</w:t>
      </w:r>
      <w:r w:rsidRPr="00E14DDD">
        <w:rPr>
          <w:color w:val="auto"/>
          <w:lang w:val="nb-NO"/>
        </w:rPr>
        <w:fldChar w:fldCharType="end"/>
      </w:r>
      <w:r w:rsidRPr="00E14DDD">
        <w:rPr>
          <w:color w:val="auto"/>
          <w:lang w:val="nb-NO"/>
        </w:rPr>
        <w:t xml:space="preserve"> ha.</w:t>
      </w:r>
    </w:p>
    <w:p w:rsidR="005C0663" w:rsidRPr="00E14DDD" w:rsidRDefault="005C0663" w:rsidP="0057313A">
      <w:pPr>
        <w:pStyle w:val="Bnhthng"/>
        <w:rPr>
          <w:color w:val="auto"/>
          <w:lang w:val="nb-NO"/>
        </w:rPr>
      </w:pPr>
      <w:r w:rsidRPr="00E14DDD">
        <w:rPr>
          <w:color w:val="auto"/>
          <w:lang w:val="nb-NO"/>
        </w:rPr>
        <w:t xml:space="preserve">Đồng thời tăng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"13-CCKH!R68C52"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227,73</w:t>
      </w:r>
      <w:r w:rsidR="0019068A" w:rsidRPr="00E14DDD">
        <w:rPr>
          <w:color w:val="auto"/>
          <w:lang w:val="nb-NO"/>
        </w:rPr>
        <w:fldChar w:fldCharType="end"/>
      </w:r>
      <w:r w:rsidRPr="00E14DDD">
        <w:rPr>
          <w:color w:val="auto"/>
          <w:lang w:val="nb-NO"/>
        </w:rPr>
        <w:t xml:space="preserve"> ha, do các loại đất sau chuyển sang:</w:t>
      </w:r>
    </w:p>
    <w:p w:rsidR="005C0663" w:rsidRPr="00E14DDD" w:rsidRDefault="005C0663" w:rsidP="0057313A">
      <w:pPr>
        <w:pStyle w:val="Bnhthng"/>
        <w:numPr>
          <w:ilvl w:val="0"/>
          <w:numId w:val="16"/>
        </w:numPr>
        <w:rPr>
          <w:color w:val="auto"/>
          <w:lang w:val="nb-NO"/>
        </w:rPr>
      </w:pPr>
      <w:r w:rsidRPr="00E14DDD">
        <w:rPr>
          <w:color w:val="auto"/>
          <w:lang w:val="nb-NO"/>
        </w:rPr>
        <w:t>Đất</w:t>
      </w:r>
      <w:r w:rsidR="00B117CC" w:rsidRPr="00E14DDD">
        <w:rPr>
          <w:color w:val="auto"/>
          <w:lang w:val="nb-NO"/>
        </w:rPr>
        <w:t xml:space="preserve"> trồng cây hàng năm khác </w:t>
      </w:r>
      <w:r w:rsidRPr="00E14DDD">
        <w:rPr>
          <w:color w:val="auto"/>
          <w:lang w:val="nb-NO"/>
        </w:rPr>
        <w:tab/>
      </w:r>
      <w:r w:rsidRPr="00E14DDD">
        <w:rPr>
          <w:color w:val="auto"/>
          <w:lang w:val="nb-NO"/>
        </w:rPr>
        <w:tab/>
      </w:r>
      <w:r w:rsidRPr="00E14DDD">
        <w:rPr>
          <w:color w:val="auto"/>
          <w:lang w:val="nb-NO"/>
        </w:rPr>
        <w:tab/>
      </w:r>
      <w:r w:rsidR="00B117CC" w:rsidRPr="00E14DDD">
        <w:rPr>
          <w:color w:val="auto"/>
          <w:lang w:val="nb-NO"/>
        </w:rPr>
        <w:tab/>
      </w:r>
      <w:r w:rsidRPr="00E14DDD">
        <w:rPr>
          <w:color w:val="auto"/>
          <w:lang w:val="nb-NO"/>
        </w:rPr>
        <w:t xml:space="preserve">: </w:t>
      </w:r>
      <w:r w:rsidR="00B117CC" w:rsidRPr="00E14DDD">
        <w:rPr>
          <w:color w:val="auto"/>
          <w:lang w:val="nb-NO"/>
        </w:rPr>
        <w:fldChar w:fldCharType="begin"/>
      </w:r>
      <w:r w:rsidR="00B117CC" w:rsidRPr="00E14DDD">
        <w:rPr>
          <w:color w:val="auto"/>
          <w:lang w:val="nb-NO"/>
        </w:rPr>
        <w:instrText xml:space="preserve"> LINK Excel.Sheet.12 "E:\\1. LAN ANH\\7. KH Hoang Mai\\Bao cao\\Bieu_HT_QH_KH-TT01.xlsx" "13-CCKH!R15C52" \a \t </w:instrText>
      </w:r>
      <w:r w:rsidR="00E14DDD">
        <w:rPr>
          <w:color w:val="auto"/>
          <w:lang w:val="nb-NO"/>
        </w:rPr>
        <w:instrText xml:space="preserve"> \* MERGEFORMAT </w:instrText>
      </w:r>
      <w:r w:rsidR="00B117CC" w:rsidRPr="00E14DDD">
        <w:rPr>
          <w:color w:val="auto"/>
          <w:lang w:val="nb-NO"/>
        </w:rPr>
        <w:fldChar w:fldCharType="separate"/>
      </w:r>
      <w:r w:rsidR="00B117CC" w:rsidRPr="00E14DDD">
        <w:rPr>
          <w:color w:val="auto"/>
          <w:lang w:val="nb-NO"/>
        </w:rPr>
        <w:t>76,29</w:t>
      </w:r>
      <w:r w:rsidR="00B117CC" w:rsidRPr="00E14DDD">
        <w:rPr>
          <w:color w:val="auto"/>
          <w:lang w:val="nb-NO"/>
        </w:rPr>
        <w:fldChar w:fldCharType="end"/>
      </w:r>
      <w:r w:rsidRPr="00E14DDD">
        <w:rPr>
          <w:color w:val="auto"/>
          <w:lang w:val="nb-NO"/>
        </w:rPr>
        <w:t xml:space="preserve"> ha;</w:t>
      </w:r>
    </w:p>
    <w:p w:rsidR="005C0663" w:rsidRPr="00E14DDD" w:rsidRDefault="00B117CC" w:rsidP="0057313A">
      <w:pPr>
        <w:pStyle w:val="Bnhthng"/>
        <w:numPr>
          <w:ilvl w:val="0"/>
          <w:numId w:val="16"/>
        </w:numPr>
        <w:rPr>
          <w:color w:val="auto"/>
          <w:lang w:val="nb-NO"/>
        </w:rPr>
      </w:pPr>
      <w:r w:rsidRPr="00E14DDD">
        <w:rPr>
          <w:color w:val="auto"/>
          <w:lang w:val="nb-NO"/>
        </w:rPr>
        <w:t xml:space="preserve">Đất nuôi trồng thủy sản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26,44</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nông nghiệp khác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"13-CCKH!R25C52"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2,00</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thương mại, dịch vụ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"13-CCKH!R32C52"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9,60</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cơ sở sản xuất phi nông nghiệp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14,58</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"13-CCKH!R37C52"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54,22</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thủy lợi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"13-CCKH!R38C52"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2,00</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làm nghĩa trang, nghĩa địa, nhà tang lễ, NHT </w:t>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"13-CCKH!R49C52"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3,29</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"13-CCKH!R55C52"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2,01</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xây dựng trụ sở tổ chức sự nghiệp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"13-CCKH!R59C52"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0,10</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có mặt nước chuyên dùng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21,93</w:t>
      </w:r>
      <w:r w:rsidRPr="00E14DDD">
        <w:rPr>
          <w:color w:val="auto"/>
          <w:lang w:val="nb-NO"/>
        </w:rPr>
        <w:fldChar w:fldCharType="end"/>
      </w:r>
      <w:r w:rsidRPr="00E14DDD">
        <w:rPr>
          <w:color w:val="auto"/>
          <w:lang w:val="nb-NO"/>
        </w:rPr>
        <w:t xml:space="preserve"> ha;</w:t>
      </w:r>
    </w:p>
    <w:p w:rsidR="00B117CC" w:rsidRPr="00E14DDD" w:rsidRDefault="00B117CC" w:rsidP="0057313A">
      <w:pPr>
        <w:pStyle w:val="Bnhthng"/>
        <w:numPr>
          <w:ilvl w:val="0"/>
          <w:numId w:val="16"/>
        </w:numPr>
        <w:rPr>
          <w:color w:val="auto"/>
          <w:lang w:val="nb-NO"/>
        </w:rPr>
      </w:pPr>
      <w:r w:rsidRPr="00E14DDD">
        <w:rPr>
          <w:color w:val="auto"/>
          <w:lang w:val="nb-NO"/>
        </w:rPr>
        <w:t xml:space="preserve">Đất phi nông nghiệp khác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15,27</w:t>
      </w:r>
      <w:r w:rsidRPr="00E14DDD">
        <w:rPr>
          <w:color w:val="auto"/>
          <w:lang w:val="nb-NO"/>
        </w:rPr>
        <w:fldChar w:fldCharType="end"/>
      </w:r>
      <w:r w:rsidRPr="00E14DDD">
        <w:rPr>
          <w:color w:val="auto"/>
          <w:lang w:val="nb-NO"/>
        </w:rPr>
        <w:t xml:space="preserve"> ha.</w:t>
      </w:r>
    </w:p>
    <w:p w:rsidR="005C0663" w:rsidRPr="00E14DDD" w:rsidRDefault="005C0663" w:rsidP="0057313A">
      <w:pPr>
        <w:pStyle w:val="Bnhthng"/>
        <w:rPr>
          <w:color w:val="auto"/>
          <w:lang w:val="nb-NO"/>
        </w:rPr>
      </w:pPr>
      <w:r w:rsidRPr="00E14DDD">
        <w:rPr>
          <w:color w:val="auto"/>
          <w:lang w:val="nb-NO"/>
        </w:rPr>
        <w:t>Để thực hiện các công trình, dự án cụ thể sau:</w:t>
      </w:r>
    </w:p>
    <w:p w:rsidR="00B117CC" w:rsidRPr="00E14DDD" w:rsidRDefault="00B117CC" w:rsidP="00B117CC">
      <w:pPr>
        <w:pStyle w:val="Bng"/>
        <w:rPr>
          <w:color w:val="auto"/>
          <w:lang w:val="nb-NO"/>
        </w:rPr>
      </w:pPr>
      <w:bookmarkStart w:id="53" w:name="_Toc68594744"/>
      <w:bookmarkStart w:id="54" w:name="_Toc85639713"/>
      <w:r w:rsidRPr="00E14DDD">
        <w:rPr>
          <w:color w:val="auto"/>
          <w:lang w:val="pt-BR"/>
        </w:rPr>
        <w:t xml:space="preserve">Bảng </w:t>
      </w:r>
      <w:r w:rsidR="001474E4" w:rsidRPr="00E14DDD">
        <w:rPr>
          <w:color w:val="auto"/>
          <w:lang w:val="nb-NO"/>
        </w:rPr>
        <w:t>31</w:t>
      </w:r>
      <w:r w:rsidRPr="00E14DDD">
        <w:rPr>
          <w:color w:val="auto"/>
          <w:lang w:val="nb-NO"/>
        </w:rPr>
        <w:t>: Các công trình đất ở đô thị trong năm kế hoạch</w:t>
      </w:r>
      <w:bookmarkEnd w:id="53"/>
      <w:bookmarkEnd w:id="54"/>
    </w:p>
    <w:tbl>
      <w:tblPr>
        <w:tblW w:w="880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8"/>
        <w:gridCol w:w="5430"/>
        <w:gridCol w:w="1530"/>
        <w:gridCol w:w="1137"/>
      </w:tblGrid>
      <w:tr w:rsidR="00B117CC" w:rsidRPr="00E14DDD" w:rsidTr="00B117CC">
        <w:trPr>
          <w:trHeight w:val="546"/>
          <w:tblHeader/>
        </w:trPr>
        <w:tc>
          <w:tcPr>
            <w:tcW w:w="708" w:type="dxa"/>
            <w:shd w:val="clear" w:color="auto" w:fill="auto"/>
            <w:vAlign w:val="center"/>
            <w:hideMark/>
          </w:tcPr>
          <w:p w:rsidR="00B117CC" w:rsidRPr="00E14DDD" w:rsidRDefault="00B117CC" w:rsidP="00B117CC">
            <w:pPr>
              <w:widowControl w:val="0"/>
              <w:ind w:left="-108" w:right="-108"/>
              <w:jc w:val="center"/>
              <w:rPr>
                <w:b/>
                <w:bCs/>
              </w:rPr>
            </w:pPr>
            <w:r w:rsidRPr="00E14DDD">
              <w:rPr>
                <w:b/>
                <w:bCs/>
              </w:rPr>
              <w:t>STT</w:t>
            </w:r>
          </w:p>
        </w:tc>
        <w:tc>
          <w:tcPr>
            <w:tcW w:w="5430" w:type="dxa"/>
            <w:shd w:val="clear" w:color="auto" w:fill="auto"/>
            <w:vAlign w:val="center"/>
            <w:hideMark/>
          </w:tcPr>
          <w:p w:rsidR="00B117CC" w:rsidRPr="00E14DDD" w:rsidRDefault="00B117CC" w:rsidP="00B117CC">
            <w:pPr>
              <w:widowControl w:val="0"/>
              <w:ind w:left="-121" w:right="-61"/>
              <w:jc w:val="center"/>
              <w:rPr>
                <w:b/>
                <w:bCs/>
              </w:rPr>
            </w:pPr>
            <w:r w:rsidRPr="00E14DDD">
              <w:rPr>
                <w:b/>
                <w:bCs/>
              </w:rPr>
              <w:t>Danh mục công trình, dự án</w:t>
            </w:r>
          </w:p>
        </w:tc>
        <w:tc>
          <w:tcPr>
            <w:tcW w:w="1530" w:type="dxa"/>
            <w:shd w:val="clear" w:color="auto" w:fill="auto"/>
            <w:vAlign w:val="center"/>
            <w:hideMark/>
          </w:tcPr>
          <w:p w:rsidR="00B117CC" w:rsidRPr="00E14DDD" w:rsidRDefault="00B117CC" w:rsidP="00B117CC">
            <w:pPr>
              <w:widowControl w:val="0"/>
              <w:ind w:left="-121" w:right="-109"/>
              <w:jc w:val="center"/>
              <w:rPr>
                <w:b/>
                <w:bCs/>
              </w:rPr>
            </w:pPr>
            <w:r w:rsidRPr="00E14DDD">
              <w:rPr>
                <w:b/>
                <w:bCs/>
              </w:rPr>
              <w:t>Tên phường</w:t>
            </w:r>
          </w:p>
        </w:tc>
        <w:tc>
          <w:tcPr>
            <w:tcW w:w="1137" w:type="dxa"/>
            <w:vAlign w:val="center"/>
          </w:tcPr>
          <w:p w:rsidR="00B117CC" w:rsidRPr="00E14DDD" w:rsidRDefault="00B117CC" w:rsidP="00B117CC">
            <w:pPr>
              <w:widowControl w:val="0"/>
              <w:ind w:left="-121" w:right="-109"/>
              <w:jc w:val="center"/>
              <w:rPr>
                <w:b/>
                <w:bCs/>
              </w:rPr>
            </w:pPr>
            <w:r w:rsidRPr="00E14DDD">
              <w:rPr>
                <w:b/>
                <w:bCs/>
              </w:rPr>
              <w:t>Diện tích (ha)</w:t>
            </w:r>
          </w:p>
        </w:tc>
      </w:tr>
      <w:tr w:rsidR="00B117CC" w:rsidRPr="00E14DDD" w:rsidTr="00B117CC">
        <w:trPr>
          <w:trHeight w:val="330"/>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w:t>
            </w:r>
          </w:p>
        </w:tc>
        <w:tc>
          <w:tcPr>
            <w:tcW w:w="5430" w:type="dxa"/>
            <w:shd w:val="clear" w:color="auto" w:fill="auto"/>
            <w:vAlign w:val="center"/>
          </w:tcPr>
          <w:p w:rsidR="00B117CC" w:rsidRPr="00E14DDD" w:rsidRDefault="00B117CC">
            <w:r w:rsidRPr="00E14DDD">
              <w:t xml:space="preserve"> GPMB và xây dựng hạ tầng kỹ thuật các ô đất để đấu giá quyền sử dụng đất trong Khu đô thị mới Nam hồ Linh Đàm (giai đoạn I) </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4,30</w:t>
            </w:r>
          </w:p>
        </w:tc>
      </w:tr>
      <w:tr w:rsidR="000405FB" w:rsidRPr="00E14DDD" w:rsidTr="0062400B">
        <w:trPr>
          <w:trHeight w:val="106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w:t>
            </w:r>
          </w:p>
        </w:tc>
        <w:tc>
          <w:tcPr>
            <w:tcW w:w="5430" w:type="dxa"/>
            <w:shd w:val="clear" w:color="auto" w:fill="auto"/>
            <w:vAlign w:val="center"/>
          </w:tcPr>
          <w:p w:rsidR="00B117CC" w:rsidRPr="00E14DDD" w:rsidRDefault="00B117CC">
            <w:r w:rsidRPr="00E14DDD">
              <w:t xml:space="preserve"> Bồi thường hỗ trợ và TĐC để GPMB, xây dựng HTKT khu đất XD nhà ở để đấu giá QSDĐ tại phường Yên Sở </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4,30</w:t>
            </w:r>
          </w:p>
        </w:tc>
      </w:tr>
      <w:tr w:rsidR="000405FB" w:rsidRPr="00E14DDD" w:rsidTr="00B0690F">
        <w:trPr>
          <w:trHeight w:val="1532"/>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w:t>
            </w:r>
          </w:p>
        </w:tc>
        <w:tc>
          <w:tcPr>
            <w:tcW w:w="5430" w:type="dxa"/>
            <w:shd w:val="clear" w:color="auto" w:fill="auto"/>
            <w:vAlign w:val="center"/>
          </w:tcPr>
          <w:p w:rsidR="00B117CC" w:rsidRPr="00E14DDD" w:rsidRDefault="00B117CC">
            <w:r w:rsidRPr="00E14DDD">
              <w:t xml:space="preserve"> GPMB theo quy hoạch tạo quỹ đất sạch và san nền xây dựng hạ tầng kỹ thuật khu đất xây dựng nhà ở tái định cư, nhà ở thu nhập thấp và đấu giá quyền sử dụng đất trong Khu chức năng đô thị Vĩnh Hưng - Thanh Trì </w:t>
            </w:r>
          </w:p>
        </w:tc>
        <w:tc>
          <w:tcPr>
            <w:tcW w:w="1530" w:type="dxa"/>
            <w:shd w:val="clear" w:color="auto" w:fill="auto"/>
            <w:noWrap/>
            <w:vAlign w:val="center"/>
          </w:tcPr>
          <w:p w:rsidR="00B117CC" w:rsidRPr="00E14DDD" w:rsidRDefault="00B117CC">
            <w:pPr>
              <w:jc w:val="center"/>
            </w:pPr>
            <w:r w:rsidRPr="00E14DDD">
              <w:t>Vĩnh Hưng, Thanh Trì</w:t>
            </w:r>
          </w:p>
        </w:tc>
        <w:tc>
          <w:tcPr>
            <w:tcW w:w="1137" w:type="dxa"/>
            <w:vAlign w:val="center"/>
          </w:tcPr>
          <w:p w:rsidR="00B117CC" w:rsidRPr="00E14DDD" w:rsidRDefault="00B117CC">
            <w:pPr>
              <w:jc w:val="center"/>
            </w:pPr>
            <w:r w:rsidRPr="00E14DDD">
              <w:t>7,05</w:t>
            </w:r>
          </w:p>
        </w:tc>
      </w:tr>
      <w:tr w:rsidR="00B117CC" w:rsidRPr="00E14DDD" w:rsidTr="00B117CC">
        <w:trPr>
          <w:trHeight w:val="639"/>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w:t>
            </w:r>
          </w:p>
        </w:tc>
        <w:tc>
          <w:tcPr>
            <w:tcW w:w="5430" w:type="dxa"/>
            <w:shd w:val="clear" w:color="auto" w:fill="auto"/>
            <w:vAlign w:val="center"/>
          </w:tcPr>
          <w:p w:rsidR="00B117CC" w:rsidRPr="00E14DDD" w:rsidRDefault="00B117CC">
            <w:r w:rsidRPr="00E14DDD">
              <w:t xml:space="preserve"> Khu tái định cư và nhà ở thấp tầng tại ô đất ký hiệu B10/ODK3 thuộc phường Yên Sở, quận Hoàng Mai </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0,73</w:t>
            </w:r>
          </w:p>
        </w:tc>
      </w:tr>
      <w:tr w:rsidR="000405FB" w:rsidRPr="00E14DDD" w:rsidTr="0062400B">
        <w:trPr>
          <w:trHeight w:val="713"/>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5</w:t>
            </w:r>
          </w:p>
        </w:tc>
        <w:tc>
          <w:tcPr>
            <w:tcW w:w="5430" w:type="dxa"/>
            <w:shd w:val="clear" w:color="auto" w:fill="auto"/>
            <w:vAlign w:val="center"/>
          </w:tcPr>
          <w:p w:rsidR="00B117CC" w:rsidRPr="00E14DDD" w:rsidRDefault="00B117CC">
            <w:r w:rsidRPr="00E14DDD">
              <w:t xml:space="preserve"> Xây dựng công trình HTKT khu nhà ở giãn dân Đầm Đào tại phường Thanh Trì </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0,83</w:t>
            </w:r>
          </w:p>
        </w:tc>
      </w:tr>
      <w:tr w:rsidR="000405FB" w:rsidRPr="00E14DDD" w:rsidTr="00B0690F">
        <w:trPr>
          <w:trHeight w:val="464"/>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6</w:t>
            </w:r>
          </w:p>
        </w:tc>
        <w:tc>
          <w:tcPr>
            <w:tcW w:w="5430" w:type="dxa"/>
            <w:shd w:val="clear" w:color="auto" w:fill="auto"/>
            <w:vAlign w:val="center"/>
          </w:tcPr>
          <w:p w:rsidR="00B117CC" w:rsidRPr="00E14DDD" w:rsidRDefault="00B117CC">
            <w:r w:rsidRPr="00E14DDD">
              <w:t xml:space="preserve"> Khu đô thị mới Đại Kim </w:t>
            </w:r>
          </w:p>
        </w:tc>
        <w:tc>
          <w:tcPr>
            <w:tcW w:w="1530" w:type="dxa"/>
            <w:shd w:val="clear" w:color="auto" w:fill="auto"/>
            <w:noWrap/>
            <w:vAlign w:val="center"/>
          </w:tcPr>
          <w:p w:rsidR="00B117CC" w:rsidRPr="00E14DDD" w:rsidRDefault="00B117CC">
            <w:pPr>
              <w:jc w:val="center"/>
            </w:pPr>
            <w:r w:rsidRPr="00E14DDD">
              <w:t>Đại Kim</w:t>
            </w:r>
          </w:p>
        </w:tc>
        <w:tc>
          <w:tcPr>
            <w:tcW w:w="1137" w:type="dxa"/>
            <w:vAlign w:val="center"/>
          </w:tcPr>
          <w:p w:rsidR="00B117CC" w:rsidRPr="00E14DDD" w:rsidRDefault="00B117CC">
            <w:pPr>
              <w:jc w:val="center"/>
            </w:pPr>
            <w:r w:rsidRPr="00E14DDD">
              <w:t>9,39</w:t>
            </w:r>
          </w:p>
        </w:tc>
      </w:tr>
      <w:tr w:rsidR="00B117CC" w:rsidRPr="00E14DDD" w:rsidTr="00B117CC">
        <w:trPr>
          <w:trHeight w:val="997"/>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7</w:t>
            </w:r>
          </w:p>
        </w:tc>
        <w:tc>
          <w:tcPr>
            <w:tcW w:w="5430" w:type="dxa"/>
            <w:shd w:val="clear" w:color="auto" w:fill="auto"/>
            <w:vAlign w:val="center"/>
          </w:tcPr>
          <w:p w:rsidR="00B117CC" w:rsidRPr="00E14DDD" w:rsidRDefault="00B117CC">
            <w:r w:rsidRPr="00E14DDD">
              <w:t xml:space="preserve"> Trung tâm bán, giới thiệu sản phẩm, văn phòng làm việc và nhà ở tại ô đất A8/ODK1 thuộc khu đô thị mới Nam hồ Linh Đàm, phường Hoàng Liệt, quận Hoàng Mai </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3,45</w:t>
            </w:r>
          </w:p>
        </w:tc>
      </w:tr>
      <w:tr w:rsidR="00B117CC" w:rsidRPr="00E14DDD" w:rsidTr="00B117CC">
        <w:trPr>
          <w:trHeight w:val="34"/>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8</w:t>
            </w:r>
          </w:p>
        </w:tc>
        <w:tc>
          <w:tcPr>
            <w:tcW w:w="5430" w:type="dxa"/>
            <w:shd w:val="clear" w:color="auto" w:fill="auto"/>
            <w:vAlign w:val="center"/>
          </w:tcPr>
          <w:p w:rsidR="00B117CC" w:rsidRPr="00E14DDD" w:rsidRDefault="00B117CC">
            <w:r w:rsidRPr="00E14DDD">
              <w:t xml:space="preserve"> Khu nhà ở gia đình quân đội </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0,89</w:t>
            </w:r>
          </w:p>
        </w:tc>
      </w:tr>
      <w:tr w:rsidR="00B117CC" w:rsidRPr="00E14DDD" w:rsidTr="00B117CC">
        <w:trPr>
          <w:trHeight w:val="34"/>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lastRenderedPageBreak/>
              <w:t>9</w:t>
            </w:r>
          </w:p>
        </w:tc>
        <w:tc>
          <w:tcPr>
            <w:tcW w:w="5430" w:type="dxa"/>
            <w:shd w:val="clear" w:color="auto" w:fill="auto"/>
            <w:vAlign w:val="center"/>
          </w:tcPr>
          <w:p w:rsidR="00B117CC" w:rsidRPr="00E14DDD" w:rsidRDefault="00B117CC">
            <w:r w:rsidRPr="00E14DDD">
              <w:t xml:space="preserve"> Khu đô thị mới Hoàng Văn Thụ </w:t>
            </w:r>
          </w:p>
        </w:tc>
        <w:tc>
          <w:tcPr>
            <w:tcW w:w="1530" w:type="dxa"/>
            <w:shd w:val="clear" w:color="auto" w:fill="auto"/>
            <w:noWrap/>
            <w:vAlign w:val="center"/>
          </w:tcPr>
          <w:p w:rsidR="00B117CC" w:rsidRPr="00E14DDD" w:rsidRDefault="00B117CC">
            <w:pPr>
              <w:jc w:val="center"/>
            </w:pPr>
            <w:r w:rsidRPr="00E14DDD">
              <w:t>Hoàng Văn Thụ, Yên Sở, Thịnh Liệt</w:t>
            </w:r>
          </w:p>
        </w:tc>
        <w:tc>
          <w:tcPr>
            <w:tcW w:w="1137" w:type="dxa"/>
            <w:vAlign w:val="center"/>
          </w:tcPr>
          <w:p w:rsidR="00B117CC" w:rsidRPr="00E14DDD" w:rsidRDefault="00B117CC">
            <w:pPr>
              <w:jc w:val="center"/>
            </w:pPr>
            <w:r w:rsidRPr="00E14DDD">
              <w:t>22,30</w:t>
            </w:r>
          </w:p>
        </w:tc>
      </w:tr>
      <w:tr w:rsidR="00B117CC" w:rsidRPr="00E14DDD" w:rsidTr="00B117CC">
        <w:trPr>
          <w:trHeight w:val="725"/>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10</w:t>
            </w:r>
          </w:p>
        </w:tc>
        <w:tc>
          <w:tcPr>
            <w:tcW w:w="5430" w:type="dxa"/>
            <w:shd w:val="clear" w:color="auto" w:fill="auto"/>
            <w:vAlign w:val="center"/>
          </w:tcPr>
          <w:p w:rsidR="00B117CC" w:rsidRPr="00E14DDD" w:rsidRDefault="00B117CC">
            <w:r w:rsidRPr="00E14DDD">
              <w:t xml:space="preserve"> Khu chức năng đô thị Trũng Kênh kết hợp cải tạo chỉnh trang làng xóm cũ   </w:t>
            </w:r>
          </w:p>
        </w:tc>
        <w:tc>
          <w:tcPr>
            <w:tcW w:w="1530" w:type="dxa"/>
            <w:shd w:val="clear" w:color="auto" w:fill="auto"/>
            <w:noWrap/>
            <w:vAlign w:val="center"/>
          </w:tcPr>
          <w:p w:rsidR="00B117CC" w:rsidRPr="00E14DDD" w:rsidRDefault="00B117CC">
            <w:pPr>
              <w:jc w:val="center"/>
            </w:pPr>
            <w:r w:rsidRPr="00E14DDD">
              <w:t>Thịnh Liệt, Hoàng Liệt</w:t>
            </w:r>
          </w:p>
        </w:tc>
        <w:tc>
          <w:tcPr>
            <w:tcW w:w="1137" w:type="dxa"/>
            <w:vAlign w:val="center"/>
          </w:tcPr>
          <w:p w:rsidR="00B117CC" w:rsidRPr="00E14DDD" w:rsidRDefault="00B117CC">
            <w:pPr>
              <w:jc w:val="center"/>
            </w:pPr>
            <w:r w:rsidRPr="00E14DDD">
              <w:t>21,49</w:t>
            </w:r>
          </w:p>
        </w:tc>
      </w:tr>
      <w:tr w:rsidR="00B117CC" w:rsidRPr="00E14DDD" w:rsidTr="00B117CC">
        <w:trPr>
          <w:trHeight w:val="997"/>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11</w:t>
            </w:r>
          </w:p>
        </w:tc>
        <w:tc>
          <w:tcPr>
            <w:tcW w:w="5430" w:type="dxa"/>
            <w:shd w:val="clear" w:color="auto" w:fill="auto"/>
            <w:vAlign w:val="center"/>
          </w:tcPr>
          <w:p w:rsidR="00B117CC" w:rsidRPr="00E14DDD" w:rsidRDefault="00B117CC">
            <w:r w:rsidRPr="00E14DDD">
              <w:t xml:space="preserve"> Dự án đồng bộ hạ tầng kỹ thuật, HTXH, nhà ở trên tuyến Minh Khai, Vĩnh Tuy, Yên Duyên đoạn qua phường Vĩnh Tuy, quận Hai Bà Trưng và các phường Mai Động, Vĩnh Hưng quận Hoàng Mai (trước đây là dự án Ao Mơ) </w:t>
            </w:r>
          </w:p>
        </w:tc>
        <w:tc>
          <w:tcPr>
            <w:tcW w:w="1530" w:type="dxa"/>
            <w:shd w:val="clear" w:color="auto" w:fill="auto"/>
            <w:noWrap/>
            <w:vAlign w:val="center"/>
          </w:tcPr>
          <w:p w:rsidR="00B117CC" w:rsidRPr="00E14DDD" w:rsidRDefault="00B117CC">
            <w:pPr>
              <w:jc w:val="center"/>
            </w:pPr>
            <w:r w:rsidRPr="00E14DDD">
              <w:t>Mai Động, Vĩnh Hưng</w:t>
            </w:r>
          </w:p>
        </w:tc>
        <w:tc>
          <w:tcPr>
            <w:tcW w:w="1137" w:type="dxa"/>
            <w:vAlign w:val="center"/>
          </w:tcPr>
          <w:p w:rsidR="00B117CC" w:rsidRPr="00E14DDD" w:rsidRDefault="00B117CC">
            <w:pPr>
              <w:jc w:val="center"/>
            </w:pPr>
            <w:r w:rsidRPr="00E14DDD">
              <w:t>16,61</w:t>
            </w:r>
          </w:p>
        </w:tc>
      </w:tr>
      <w:tr w:rsidR="00B117CC" w:rsidRPr="00E14DDD" w:rsidTr="00B117CC">
        <w:trPr>
          <w:trHeight w:val="34"/>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12</w:t>
            </w:r>
          </w:p>
        </w:tc>
        <w:tc>
          <w:tcPr>
            <w:tcW w:w="5430" w:type="dxa"/>
            <w:shd w:val="clear" w:color="auto" w:fill="auto"/>
            <w:vAlign w:val="center"/>
          </w:tcPr>
          <w:p w:rsidR="00B117CC" w:rsidRPr="00E14DDD" w:rsidRDefault="00B117CC">
            <w:r w:rsidRPr="00E14DDD">
              <w:t xml:space="preserve"> Dự án khu nhà ở thấp tầng Ao Cây Dừa </w:t>
            </w:r>
          </w:p>
        </w:tc>
        <w:tc>
          <w:tcPr>
            <w:tcW w:w="1530" w:type="dxa"/>
            <w:shd w:val="clear" w:color="auto" w:fill="auto"/>
            <w:noWrap/>
            <w:vAlign w:val="center"/>
          </w:tcPr>
          <w:p w:rsidR="00B117CC" w:rsidRPr="00E14DDD" w:rsidRDefault="00B117CC">
            <w:pPr>
              <w:jc w:val="center"/>
            </w:pPr>
            <w:r w:rsidRPr="00E14DDD">
              <w:t>Vĩnh Hưng</w:t>
            </w:r>
          </w:p>
        </w:tc>
        <w:tc>
          <w:tcPr>
            <w:tcW w:w="1137" w:type="dxa"/>
            <w:vAlign w:val="center"/>
          </w:tcPr>
          <w:p w:rsidR="00B117CC" w:rsidRPr="00E14DDD" w:rsidRDefault="00B117CC">
            <w:pPr>
              <w:jc w:val="center"/>
            </w:pPr>
            <w:r w:rsidRPr="00E14DDD">
              <w:t>0,04</w:t>
            </w:r>
          </w:p>
        </w:tc>
      </w:tr>
      <w:tr w:rsidR="00B117CC" w:rsidRPr="00E14DDD" w:rsidTr="00B117CC">
        <w:trPr>
          <w:trHeight w:val="417"/>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13</w:t>
            </w:r>
          </w:p>
        </w:tc>
        <w:tc>
          <w:tcPr>
            <w:tcW w:w="5430" w:type="dxa"/>
            <w:shd w:val="clear" w:color="auto" w:fill="auto"/>
            <w:vAlign w:val="center"/>
          </w:tcPr>
          <w:p w:rsidR="00B117CC" w:rsidRPr="00E14DDD" w:rsidRDefault="00B117CC">
            <w:r w:rsidRPr="00E14DDD">
              <w:t xml:space="preserve"> Dự án nhà ở thương mại phục vụ tái định cư tại ô đất CT4 thuộc Khu chức năng đô thị Vĩnh Hưng - Thanh Trì </w:t>
            </w:r>
          </w:p>
        </w:tc>
        <w:tc>
          <w:tcPr>
            <w:tcW w:w="1530" w:type="dxa"/>
            <w:shd w:val="clear" w:color="auto" w:fill="auto"/>
            <w:noWrap/>
            <w:vAlign w:val="center"/>
          </w:tcPr>
          <w:p w:rsidR="00B117CC" w:rsidRPr="00E14DDD" w:rsidRDefault="00B117CC">
            <w:pPr>
              <w:jc w:val="center"/>
            </w:pPr>
            <w:r w:rsidRPr="00E14DDD">
              <w:t>Vĩnh Hưng, Thanh Trì</w:t>
            </w:r>
          </w:p>
        </w:tc>
        <w:tc>
          <w:tcPr>
            <w:tcW w:w="1137" w:type="dxa"/>
            <w:vAlign w:val="center"/>
          </w:tcPr>
          <w:p w:rsidR="00B117CC" w:rsidRPr="00E14DDD" w:rsidRDefault="00B117CC">
            <w:pPr>
              <w:jc w:val="center"/>
            </w:pPr>
            <w:r w:rsidRPr="00E14DDD">
              <w:t>0,95</w:t>
            </w:r>
          </w:p>
        </w:tc>
      </w:tr>
      <w:tr w:rsidR="00B117CC" w:rsidRPr="00E14DDD" w:rsidTr="00B117CC">
        <w:trPr>
          <w:trHeight w:val="145"/>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14</w:t>
            </w:r>
          </w:p>
        </w:tc>
        <w:tc>
          <w:tcPr>
            <w:tcW w:w="5430" w:type="dxa"/>
            <w:shd w:val="clear" w:color="auto" w:fill="auto"/>
            <w:vAlign w:val="center"/>
          </w:tcPr>
          <w:p w:rsidR="00B117CC" w:rsidRPr="00E14DDD" w:rsidRDefault="00B117CC">
            <w:r w:rsidRPr="00E14DDD">
              <w:t xml:space="preserve"> Dự án tại các ô đất CT2, CT3, HH, F3/CC2, F3/CC3 Khu Chức năng đô thị Vĩnh Hưng - Thanh Trì </w:t>
            </w:r>
          </w:p>
        </w:tc>
        <w:tc>
          <w:tcPr>
            <w:tcW w:w="1530" w:type="dxa"/>
            <w:shd w:val="clear" w:color="auto" w:fill="auto"/>
            <w:noWrap/>
            <w:vAlign w:val="center"/>
          </w:tcPr>
          <w:p w:rsidR="00B117CC" w:rsidRPr="00E14DDD" w:rsidRDefault="00B117CC">
            <w:pPr>
              <w:jc w:val="center"/>
            </w:pPr>
            <w:r w:rsidRPr="00E14DDD">
              <w:t>Vĩnh Hưng, Thanh Trì</w:t>
            </w:r>
          </w:p>
        </w:tc>
        <w:tc>
          <w:tcPr>
            <w:tcW w:w="1137" w:type="dxa"/>
            <w:vAlign w:val="center"/>
          </w:tcPr>
          <w:p w:rsidR="00B117CC" w:rsidRPr="00E14DDD" w:rsidRDefault="00B117CC">
            <w:pPr>
              <w:jc w:val="center"/>
            </w:pPr>
            <w:r w:rsidRPr="00E14DDD">
              <w:t>8,28</w:t>
            </w:r>
          </w:p>
        </w:tc>
      </w:tr>
      <w:tr w:rsidR="00B117CC" w:rsidRPr="00E14DDD" w:rsidTr="00B117CC">
        <w:trPr>
          <w:trHeight w:val="295"/>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15</w:t>
            </w:r>
          </w:p>
        </w:tc>
        <w:tc>
          <w:tcPr>
            <w:tcW w:w="5430" w:type="dxa"/>
            <w:shd w:val="clear" w:color="auto" w:fill="auto"/>
            <w:vAlign w:val="center"/>
          </w:tcPr>
          <w:p w:rsidR="00B117CC" w:rsidRPr="00E14DDD" w:rsidRDefault="00B117CC">
            <w:r w:rsidRPr="00E14DDD">
              <w:t>Dự án đầu tư GPMB và san nền sơ bộ khu đô thị Tây Nam Kim Giang I phục vụ xây dựng quỹ nhà tái định cư.</w:t>
            </w:r>
          </w:p>
        </w:tc>
        <w:tc>
          <w:tcPr>
            <w:tcW w:w="1530" w:type="dxa"/>
            <w:shd w:val="clear" w:color="auto" w:fill="auto"/>
            <w:noWrap/>
            <w:vAlign w:val="center"/>
          </w:tcPr>
          <w:p w:rsidR="00B117CC" w:rsidRPr="00E14DDD" w:rsidRDefault="00B117CC">
            <w:pPr>
              <w:jc w:val="center"/>
            </w:pPr>
            <w:r w:rsidRPr="00E14DDD">
              <w:t>Đại Kim</w:t>
            </w:r>
          </w:p>
        </w:tc>
        <w:tc>
          <w:tcPr>
            <w:tcW w:w="1137" w:type="dxa"/>
            <w:vAlign w:val="center"/>
          </w:tcPr>
          <w:p w:rsidR="00B117CC" w:rsidRPr="00E14DDD" w:rsidRDefault="00B117CC">
            <w:pPr>
              <w:jc w:val="center"/>
            </w:pPr>
            <w:r w:rsidRPr="00E14DDD">
              <w:t>12,73</w:t>
            </w:r>
          </w:p>
        </w:tc>
      </w:tr>
      <w:tr w:rsidR="00B117CC" w:rsidRPr="00E14DDD" w:rsidTr="00B117CC">
        <w:trPr>
          <w:trHeight w:val="997"/>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16</w:t>
            </w:r>
          </w:p>
        </w:tc>
        <w:tc>
          <w:tcPr>
            <w:tcW w:w="5430" w:type="dxa"/>
            <w:shd w:val="clear" w:color="auto" w:fill="auto"/>
            <w:vAlign w:val="center"/>
          </w:tcPr>
          <w:p w:rsidR="00B117CC" w:rsidRPr="00E14DDD" w:rsidRDefault="00B117CC">
            <w:r w:rsidRPr="00E14DDD">
              <w:t>Dự án GPMB, xây dựng HTKT và đấu giá QSDĐ ô đất C3/ODK3 và C3/ODK4 phường Yên Sở theo quy hoạch H24</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3,03</w:t>
            </w:r>
          </w:p>
        </w:tc>
      </w:tr>
      <w:tr w:rsidR="00B117CC" w:rsidRPr="00E14DDD" w:rsidTr="00B117CC">
        <w:trPr>
          <w:trHeight w:val="454"/>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17</w:t>
            </w:r>
          </w:p>
        </w:tc>
        <w:tc>
          <w:tcPr>
            <w:tcW w:w="5430" w:type="dxa"/>
            <w:shd w:val="clear" w:color="auto" w:fill="auto"/>
            <w:vAlign w:val="center"/>
          </w:tcPr>
          <w:p w:rsidR="00B117CC" w:rsidRPr="00E14DDD" w:rsidRDefault="00B117CC">
            <w:r w:rsidRPr="00E14DDD">
              <w:t>Dự án GPMB và xây dựng HTKT các ô đất để đấu giá QSD đất trong khu đô thị Nam hồ Linh Đàm giai đoạn II</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6,08</w:t>
            </w:r>
          </w:p>
        </w:tc>
      </w:tr>
      <w:tr w:rsidR="00B117CC" w:rsidRPr="00E14DDD" w:rsidTr="00B117CC">
        <w:trPr>
          <w:trHeight w:val="635"/>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18</w:t>
            </w:r>
          </w:p>
        </w:tc>
        <w:tc>
          <w:tcPr>
            <w:tcW w:w="5430" w:type="dxa"/>
            <w:shd w:val="clear" w:color="auto" w:fill="auto"/>
            <w:vAlign w:val="center"/>
          </w:tcPr>
          <w:p w:rsidR="00B117CC" w:rsidRPr="00E14DDD" w:rsidRDefault="00B117CC">
            <w:r w:rsidRPr="00E14DDD">
              <w:t>Dự án xây dựng công trình hạ tầng kỹ thuật khu nhà ở giãn dân (102 suất giãn dân)</w:t>
            </w:r>
          </w:p>
        </w:tc>
        <w:tc>
          <w:tcPr>
            <w:tcW w:w="1530" w:type="dxa"/>
            <w:shd w:val="clear" w:color="auto" w:fill="auto"/>
            <w:noWrap/>
            <w:vAlign w:val="center"/>
          </w:tcPr>
          <w:p w:rsidR="00B117CC" w:rsidRPr="00E14DDD" w:rsidRDefault="00B117CC">
            <w:pPr>
              <w:jc w:val="center"/>
            </w:pPr>
            <w:r w:rsidRPr="00E14DDD">
              <w:t>Vĩnh Hưng</w:t>
            </w:r>
          </w:p>
        </w:tc>
        <w:tc>
          <w:tcPr>
            <w:tcW w:w="1137" w:type="dxa"/>
            <w:vAlign w:val="center"/>
          </w:tcPr>
          <w:p w:rsidR="00B117CC" w:rsidRPr="00E14DDD" w:rsidRDefault="00B117CC">
            <w:pPr>
              <w:jc w:val="center"/>
            </w:pPr>
            <w:r w:rsidRPr="00E14DDD">
              <w:t>1,41</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19</w:t>
            </w:r>
          </w:p>
        </w:tc>
        <w:tc>
          <w:tcPr>
            <w:tcW w:w="5430" w:type="dxa"/>
            <w:shd w:val="clear" w:color="auto" w:fill="auto"/>
            <w:vAlign w:val="center"/>
          </w:tcPr>
          <w:p w:rsidR="00B117CC" w:rsidRPr="00E14DDD" w:rsidRDefault="00B117CC">
            <w:r w:rsidRPr="00E14DDD">
              <w:t>Dự án Cải tạo xây đựng lại khu tập thể Dịch vụ vận tải đường sắt tại số 01 phố Định Công, phường Thịnh Liệt, quận Hoàng Mai, thành phố Hà Nội</w:t>
            </w:r>
          </w:p>
        </w:tc>
        <w:tc>
          <w:tcPr>
            <w:tcW w:w="1530" w:type="dxa"/>
            <w:shd w:val="clear" w:color="auto" w:fill="auto"/>
            <w:noWrap/>
            <w:vAlign w:val="center"/>
          </w:tcPr>
          <w:p w:rsidR="00B117CC" w:rsidRPr="00E14DDD" w:rsidRDefault="00B117CC">
            <w:pPr>
              <w:jc w:val="center"/>
            </w:pPr>
            <w:r w:rsidRPr="00E14DDD">
              <w:t>Thịnh Liệt</w:t>
            </w:r>
          </w:p>
        </w:tc>
        <w:tc>
          <w:tcPr>
            <w:tcW w:w="1137" w:type="dxa"/>
            <w:vAlign w:val="center"/>
          </w:tcPr>
          <w:p w:rsidR="00B117CC" w:rsidRPr="00E14DDD" w:rsidRDefault="00B117CC">
            <w:pPr>
              <w:jc w:val="center"/>
            </w:pPr>
            <w:r w:rsidRPr="00E14DDD">
              <w:t>0,15</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20</w:t>
            </w:r>
          </w:p>
        </w:tc>
        <w:tc>
          <w:tcPr>
            <w:tcW w:w="5430" w:type="dxa"/>
            <w:shd w:val="clear" w:color="auto" w:fill="auto"/>
            <w:vAlign w:val="center"/>
          </w:tcPr>
          <w:p w:rsidR="00B117CC" w:rsidRPr="00E14DDD" w:rsidRDefault="00B117CC">
            <w:r w:rsidRPr="00E14DDD">
              <w:t xml:space="preserve"> Dự án đầu tư xây dựng công trình tại ô đất ký hiệu 32 (A12) </w:t>
            </w:r>
          </w:p>
        </w:tc>
        <w:tc>
          <w:tcPr>
            <w:tcW w:w="1530" w:type="dxa"/>
            <w:shd w:val="clear" w:color="auto" w:fill="auto"/>
            <w:noWrap/>
            <w:vAlign w:val="center"/>
          </w:tcPr>
          <w:p w:rsidR="00B117CC" w:rsidRPr="00E14DDD" w:rsidRDefault="00B117CC">
            <w:pPr>
              <w:jc w:val="center"/>
            </w:pPr>
            <w:r w:rsidRPr="00E14DDD">
              <w:t>Đại Kim</w:t>
            </w:r>
          </w:p>
        </w:tc>
        <w:tc>
          <w:tcPr>
            <w:tcW w:w="1137" w:type="dxa"/>
            <w:vAlign w:val="center"/>
          </w:tcPr>
          <w:p w:rsidR="00B117CC" w:rsidRPr="00E14DDD" w:rsidRDefault="00B117CC">
            <w:pPr>
              <w:jc w:val="center"/>
            </w:pPr>
            <w:r w:rsidRPr="00E14DDD">
              <w:t>2,24</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21</w:t>
            </w:r>
          </w:p>
        </w:tc>
        <w:tc>
          <w:tcPr>
            <w:tcW w:w="5430" w:type="dxa"/>
            <w:shd w:val="clear" w:color="auto" w:fill="auto"/>
            <w:vAlign w:val="center"/>
          </w:tcPr>
          <w:p w:rsidR="00B117CC" w:rsidRPr="00E14DDD" w:rsidRDefault="00B117CC">
            <w:r w:rsidRPr="00E14DDD">
              <w:t xml:space="preserve"> Nhà ở kết hợp dịch vụ thương mại, văn phòng cho thuê và khu nhà ở thấp tầng - Chelsea Tower </w:t>
            </w:r>
          </w:p>
        </w:tc>
        <w:tc>
          <w:tcPr>
            <w:tcW w:w="1530" w:type="dxa"/>
            <w:shd w:val="clear" w:color="auto" w:fill="auto"/>
            <w:noWrap/>
            <w:vAlign w:val="center"/>
          </w:tcPr>
          <w:p w:rsidR="00B117CC" w:rsidRPr="00E14DDD" w:rsidRDefault="00B117CC">
            <w:pPr>
              <w:jc w:val="center"/>
            </w:pPr>
            <w:r w:rsidRPr="00E14DDD">
              <w:t>Định Công</w:t>
            </w:r>
          </w:p>
        </w:tc>
        <w:tc>
          <w:tcPr>
            <w:tcW w:w="1137" w:type="dxa"/>
            <w:vAlign w:val="center"/>
          </w:tcPr>
          <w:p w:rsidR="00B117CC" w:rsidRPr="00E14DDD" w:rsidRDefault="00B117CC">
            <w:pPr>
              <w:jc w:val="center"/>
            </w:pPr>
            <w:r w:rsidRPr="00E14DDD">
              <w:t>0,49</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22</w:t>
            </w:r>
          </w:p>
        </w:tc>
        <w:tc>
          <w:tcPr>
            <w:tcW w:w="5430" w:type="dxa"/>
            <w:shd w:val="clear" w:color="auto" w:fill="auto"/>
            <w:vAlign w:val="center"/>
          </w:tcPr>
          <w:p w:rsidR="00B117CC" w:rsidRPr="00E14DDD" w:rsidRDefault="00B117CC">
            <w:r w:rsidRPr="00E14DDD">
              <w:t xml:space="preserve"> Dự án Khu chức năng hỗn hợp Trung tâm thương mại, văn phòng, dịch vụ công cộng kết hợp nhà ở, chợ và cây xanh  </w:t>
            </w:r>
          </w:p>
        </w:tc>
        <w:tc>
          <w:tcPr>
            <w:tcW w:w="1530" w:type="dxa"/>
            <w:shd w:val="clear" w:color="auto" w:fill="auto"/>
            <w:noWrap/>
            <w:vAlign w:val="center"/>
          </w:tcPr>
          <w:p w:rsidR="00B117CC" w:rsidRPr="00E14DDD" w:rsidRDefault="00B117CC">
            <w:pPr>
              <w:jc w:val="center"/>
            </w:pPr>
            <w:r w:rsidRPr="00E14DDD">
              <w:t>Giáp Bát</w:t>
            </w:r>
          </w:p>
        </w:tc>
        <w:tc>
          <w:tcPr>
            <w:tcW w:w="1137" w:type="dxa"/>
            <w:vAlign w:val="center"/>
          </w:tcPr>
          <w:p w:rsidR="00B117CC" w:rsidRPr="00E14DDD" w:rsidRDefault="00B117CC">
            <w:pPr>
              <w:jc w:val="center"/>
            </w:pPr>
            <w:r w:rsidRPr="00E14DDD">
              <w:t>0,94</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23</w:t>
            </w:r>
          </w:p>
        </w:tc>
        <w:tc>
          <w:tcPr>
            <w:tcW w:w="5430" w:type="dxa"/>
            <w:shd w:val="clear" w:color="auto" w:fill="auto"/>
            <w:vAlign w:val="center"/>
          </w:tcPr>
          <w:p w:rsidR="00B117CC" w:rsidRPr="00E14DDD" w:rsidRDefault="00B117CC">
            <w:r w:rsidRPr="00E14DDD">
              <w:t xml:space="preserve"> Tổ hợp nhà ở thương mại Hoàng Dương tại ô đất A7/DD1 và A7/DD2 thuộc thôn Bằng A, phường Hoàng Liệt, quận Hoàng Mai </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1,68</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24</w:t>
            </w:r>
          </w:p>
        </w:tc>
        <w:tc>
          <w:tcPr>
            <w:tcW w:w="5430" w:type="dxa"/>
            <w:shd w:val="clear" w:color="auto" w:fill="auto"/>
            <w:vAlign w:val="center"/>
          </w:tcPr>
          <w:p w:rsidR="00B117CC" w:rsidRPr="00E14DDD" w:rsidRDefault="00B117CC">
            <w:r w:rsidRPr="00E14DDD">
              <w:t xml:space="preserve"> Khu đô thị mới Thịnh Liệt </w:t>
            </w:r>
          </w:p>
        </w:tc>
        <w:tc>
          <w:tcPr>
            <w:tcW w:w="1530" w:type="dxa"/>
            <w:shd w:val="clear" w:color="auto" w:fill="auto"/>
            <w:noWrap/>
            <w:vAlign w:val="center"/>
          </w:tcPr>
          <w:p w:rsidR="00B117CC" w:rsidRPr="00E14DDD" w:rsidRDefault="00B117CC">
            <w:pPr>
              <w:jc w:val="center"/>
            </w:pPr>
            <w:r w:rsidRPr="00E14DDD">
              <w:t>Thịnh Liệt, Tương Mai, Hoàng Văn Thụ</w:t>
            </w:r>
          </w:p>
        </w:tc>
        <w:tc>
          <w:tcPr>
            <w:tcW w:w="1137" w:type="dxa"/>
            <w:vAlign w:val="center"/>
          </w:tcPr>
          <w:p w:rsidR="00B117CC" w:rsidRPr="00E14DDD" w:rsidRDefault="00B117CC">
            <w:pPr>
              <w:jc w:val="center"/>
            </w:pPr>
            <w:r w:rsidRPr="00E14DDD">
              <w:t>35,16</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25</w:t>
            </w:r>
          </w:p>
        </w:tc>
        <w:tc>
          <w:tcPr>
            <w:tcW w:w="5430" w:type="dxa"/>
            <w:shd w:val="clear" w:color="auto" w:fill="auto"/>
            <w:vAlign w:val="center"/>
          </w:tcPr>
          <w:p w:rsidR="00B117CC" w:rsidRPr="00E14DDD" w:rsidRDefault="00B117CC">
            <w:r w:rsidRPr="00E14DDD">
              <w:t xml:space="preserve"> Khu hỗn hợp thương mại - nhà ở cao tầng tại ô đất C11/CCKV1 và C11/ODK1, phường Yên Sở, quận Hoàng Mai </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1,69</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lastRenderedPageBreak/>
              <w:t>26</w:t>
            </w:r>
          </w:p>
        </w:tc>
        <w:tc>
          <w:tcPr>
            <w:tcW w:w="5430" w:type="dxa"/>
            <w:shd w:val="clear" w:color="auto" w:fill="auto"/>
            <w:vAlign w:val="center"/>
          </w:tcPr>
          <w:p w:rsidR="00B117CC" w:rsidRPr="00E14DDD" w:rsidRDefault="00B117CC">
            <w:r w:rsidRPr="00E14DDD">
              <w:t xml:space="preserve"> Khu nhà ở kinh doanh tại ô đất ký hiệu C11/ODK6 thuộc khu Đầm Liễng, phường Yên Sở, quận Hoàng Mai </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1,23</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27</w:t>
            </w:r>
          </w:p>
        </w:tc>
        <w:tc>
          <w:tcPr>
            <w:tcW w:w="5430" w:type="dxa"/>
            <w:shd w:val="clear" w:color="auto" w:fill="auto"/>
            <w:vAlign w:val="center"/>
          </w:tcPr>
          <w:p w:rsidR="00B117CC" w:rsidRPr="00E14DDD" w:rsidRDefault="00B117CC">
            <w:r w:rsidRPr="00E14DDD">
              <w:t xml:space="preserve"> Khu tổ hợp nhà ở, thương mại dịch vụ và trường học </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2,92</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28</w:t>
            </w:r>
          </w:p>
        </w:tc>
        <w:tc>
          <w:tcPr>
            <w:tcW w:w="5430" w:type="dxa"/>
            <w:shd w:val="clear" w:color="auto" w:fill="auto"/>
            <w:vAlign w:val="center"/>
          </w:tcPr>
          <w:p w:rsidR="00B117CC" w:rsidRPr="00E14DDD" w:rsidRDefault="00B117CC">
            <w:r w:rsidRPr="00E14DDD">
              <w:t xml:space="preserve"> Nhu cầu sử dụng đất vào mục đích đất ở tại phường Lĩnh Nam </w:t>
            </w:r>
          </w:p>
        </w:tc>
        <w:tc>
          <w:tcPr>
            <w:tcW w:w="1530" w:type="dxa"/>
            <w:shd w:val="clear" w:color="auto" w:fill="auto"/>
            <w:noWrap/>
            <w:vAlign w:val="center"/>
          </w:tcPr>
          <w:p w:rsidR="00B117CC" w:rsidRPr="00E14DDD" w:rsidRDefault="00B117CC">
            <w:pPr>
              <w:jc w:val="center"/>
            </w:pPr>
            <w:r w:rsidRPr="00E14DDD">
              <w:t>Lĩnh Nam</w:t>
            </w:r>
          </w:p>
        </w:tc>
        <w:tc>
          <w:tcPr>
            <w:tcW w:w="1137" w:type="dxa"/>
            <w:vAlign w:val="center"/>
          </w:tcPr>
          <w:p w:rsidR="00B117CC" w:rsidRPr="00E14DDD" w:rsidRDefault="00B117CC">
            <w:pPr>
              <w:jc w:val="center"/>
            </w:pPr>
            <w:r w:rsidRPr="00E14DDD">
              <w:t>0,30</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29</w:t>
            </w:r>
          </w:p>
        </w:tc>
        <w:tc>
          <w:tcPr>
            <w:tcW w:w="5430" w:type="dxa"/>
            <w:shd w:val="clear" w:color="auto" w:fill="auto"/>
            <w:vAlign w:val="center"/>
          </w:tcPr>
          <w:p w:rsidR="00B117CC" w:rsidRPr="00E14DDD" w:rsidRDefault="00B117CC">
            <w:r w:rsidRPr="00E14DDD">
              <w:t>Đấu giá QSD đất tại ô D1/P1</w:t>
            </w:r>
          </w:p>
        </w:tc>
        <w:tc>
          <w:tcPr>
            <w:tcW w:w="1530" w:type="dxa"/>
            <w:shd w:val="clear" w:color="auto" w:fill="auto"/>
            <w:noWrap/>
            <w:vAlign w:val="center"/>
          </w:tcPr>
          <w:p w:rsidR="00B117CC" w:rsidRPr="00E14DDD" w:rsidRDefault="00B117CC">
            <w:pPr>
              <w:jc w:val="center"/>
            </w:pPr>
            <w:r w:rsidRPr="00E14DDD">
              <w:t>Hoàng Văn Thụ</w:t>
            </w:r>
          </w:p>
        </w:tc>
        <w:tc>
          <w:tcPr>
            <w:tcW w:w="1137" w:type="dxa"/>
            <w:vAlign w:val="center"/>
          </w:tcPr>
          <w:p w:rsidR="00B117CC" w:rsidRPr="00E14DDD" w:rsidRDefault="00B117CC">
            <w:pPr>
              <w:jc w:val="center"/>
            </w:pPr>
            <w:r w:rsidRPr="00E14DDD">
              <w:t>0,26</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30</w:t>
            </w:r>
          </w:p>
        </w:tc>
        <w:tc>
          <w:tcPr>
            <w:tcW w:w="5430" w:type="dxa"/>
            <w:shd w:val="clear" w:color="auto" w:fill="auto"/>
            <w:vAlign w:val="center"/>
          </w:tcPr>
          <w:p w:rsidR="00B117CC" w:rsidRPr="00E14DDD" w:rsidRDefault="00B117CC">
            <w:r w:rsidRPr="00E14DDD">
              <w:t>Đấu giá các ô đất xen kẹt còn lại chưa giao TĐC thuộc dự án vành đai 3 và cầu Thanh Trì</w:t>
            </w:r>
          </w:p>
        </w:tc>
        <w:tc>
          <w:tcPr>
            <w:tcW w:w="1530" w:type="dxa"/>
            <w:shd w:val="clear" w:color="auto" w:fill="auto"/>
            <w:noWrap/>
            <w:vAlign w:val="center"/>
          </w:tcPr>
          <w:p w:rsidR="00B117CC" w:rsidRPr="00E14DDD" w:rsidRDefault="00B117CC">
            <w:pPr>
              <w:jc w:val="center"/>
            </w:pPr>
            <w:r w:rsidRPr="00E14DDD">
              <w:t>Yên Sở, Trần Phú, Lĩnh Nam, Hoàng Liệt</w:t>
            </w:r>
          </w:p>
        </w:tc>
        <w:tc>
          <w:tcPr>
            <w:tcW w:w="1137" w:type="dxa"/>
            <w:vAlign w:val="center"/>
          </w:tcPr>
          <w:p w:rsidR="00B117CC" w:rsidRPr="00E14DDD" w:rsidRDefault="00B117CC">
            <w:pPr>
              <w:jc w:val="center"/>
            </w:pPr>
            <w:r w:rsidRPr="00E14DDD">
              <w:t>1,57</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31</w:t>
            </w:r>
          </w:p>
        </w:tc>
        <w:tc>
          <w:tcPr>
            <w:tcW w:w="5430" w:type="dxa"/>
            <w:shd w:val="clear" w:color="auto" w:fill="auto"/>
            <w:vAlign w:val="center"/>
          </w:tcPr>
          <w:p w:rsidR="00B117CC" w:rsidRPr="00E14DDD" w:rsidRDefault="00B117CC">
            <w:r w:rsidRPr="00E14DDD">
              <w:t>GPMB và xây dựng hạ tầng ô đất đấu giá F1/ODK5, phường Vĩnh Hưng</w:t>
            </w:r>
          </w:p>
        </w:tc>
        <w:tc>
          <w:tcPr>
            <w:tcW w:w="1530" w:type="dxa"/>
            <w:shd w:val="clear" w:color="auto" w:fill="auto"/>
            <w:noWrap/>
            <w:vAlign w:val="center"/>
          </w:tcPr>
          <w:p w:rsidR="00B117CC" w:rsidRPr="00E14DDD" w:rsidRDefault="00B117CC">
            <w:pPr>
              <w:jc w:val="center"/>
            </w:pPr>
            <w:r w:rsidRPr="00E14DDD">
              <w:t>Vĩnh Hưng</w:t>
            </w:r>
          </w:p>
        </w:tc>
        <w:tc>
          <w:tcPr>
            <w:tcW w:w="1137" w:type="dxa"/>
            <w:vAlign w:val="center"/>
          </w:tcPr>
          <w:p w:rsidR="00B117CC" w:rsidRPr="00E14DDD" w:rsidRDefault="00B117CC">
            <w:pPr>
              <w:jc w:val="center"/>
            </w:pPr>
            <w:r w:rsidRPr="00E14DDD">
              <w:t>0,24</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32</w:t>
            </w:r>
          </w:p>
        </w:tc>
        <w:tc>
          <w:tcPr>
            <w:tcW w:w="5430" w:type="dxa"/>
            <w:shd w:val="clear" w:color="auto" w:fill="auto"/>
            <w:vAlign w:val="center"/>
          </w:tcPr>
          <w:p w:rsidR="00B117CC" w:rsidRPr="00E14DDD" w:rsidRDefault="00B117CC">
            <w:r w:rsidRPr="00E14DDD">
              <w:t>Dự án xây dựng Khu chung cư và dịch vụ công cộng TDC</w:t>
            </w:r>
          </w:p>
        </w:tc>
        <w:tc>
          <w:tcPr>
            <w:tcW w:w="1530" w:type="dxa"/>
            <w:shd w:val="clear" w:color="auto" w:fill="auto"/>
            <w:noWrap/>
            <w:vAlign w:val="center"/>
          </w:tcPr>
          <w:p w:rsidR="00B117CC" w:rsidRPr="00E14DDD" w:rsidRDefault="00B117CC">
            <w:pPr>
              <w:jc w:val="center"/>
            </w:pPr>
            <w:r w:rsidRPr="00E14DDD">
              <w:t>Yên Sở</w:t>
            </w:r>
          </w:p>
        </w:tc>
        <w:tc>
          <w:tcPr>
            <w:tcW w:w="1137" w:type="dxa"/>
            <w:vAlign w:val="center"/>
          </w:tcPr>
          <w:p w:rsidR="00B117CC" w:rsidRPr="00E14DDD" w:rsidRDefault="00B117CC">
            <w:pPr>
              <w:jc w:val="center"/>
            </w:pPr>
            <w:r w:rsidRPr="00E14DDD">
              <w:t>2,69</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33</w:t>
            </w:r>
          </w:p>
        </w:tc>
        <w:tc>
          <w:tcPr>
            <w:tcW w:w="5430" w:type="dxa"/>
            <w:shd w:val="clear" w:color="auto" w:fill="auto"/>
            <w:vAlign w:val="center"/>
          </w:tcPr>
          <w:p w:rsidR="00B117CC" w:rsidRPr="00E14DDD" w:rsidRDefault="00B117CC">
            <w:r w:rsidRPr="00E14DDD">
              <w:t>Dự án đấu giá quyền sử dụng đất khu X2 phường Đại Kim</w:t>
            </w:r>
          </w:p>
        </w:tc>
        <w:tc>
          <w:tcPr>
            <w:tcW w:w="1530" w:type="dxa"/>
            <w:shd w:val="clear" w:color="auto" w:fill="auto"/>
            <w:noWrap/>
            <w:vAlign w:val="center"/>
          </w:tcPr>
          <w:p w:rsidR="00B117CC" w:rsidRPr="00E14DDD" w:rsidRDefault="00B117CC">
            <w:pPr>
              <w:jc w:val="center"/>
            </w:pPr>
            <w:r w:rsidRPr="00E14DDD">
              <w:t>Đại Kim</w:t>
            </w:r>
          </w:p>
        </w:tc>
        <w:tc>
          <w:tcPr>
            <w:tcW w:w="1137" w:type="dxa"/>
            <w:vAlign w:val="center"/>
          </w:tcPr>
          <w:p w:rsidR="00B117CC" w:rsidRPr="00E14DDD" w:rsidRDefault="00B117CC">
            <w:pPr>
              <w:jc w:val="center"/>
            </w:pPr>
            <w:r w:rsidRPr="00E14DDD">
              <w:t>0,90</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34</w:t>
            </w:r>
          </w:p>
        </w:tc>
        <w:tc>
          <w:tcPr>
            <w:tcW w:w="5430" w:type="dxa"/>
            <w:shd w:val="clear" w:color="auto" w:fill="auto"/>
            <w:vAlign w:val="center"/>
          </w:tcPr>
          <w:p w:rsidR="00B117CC" w:rsidRPr="00E14DDD" w:rsidRDefault="00B117CC">
            <w:r w:rsidRPr="00E14DDD">
              <w:t>Đấu giá tại ô G1/ODK2 phường Thanh Trì, quận Hoàng Mai</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1,06</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35</w:t>
            </w:r>
          </w:p>
        </w:tc>
        <w:tc>
          <w:tcPr>
            <w:tcW w:w="5430" w:type="dxa"/>
            <w:shd w:val="clear" w:color="auto" w:fill="auto"/>
            <w:vAlign w:val="center"/>
          </w:tcPr>
          <w:p w:rsidR="00B117CC" w:rsidRPr="00E14DDD" w:rsidRDefault="00B117CC">
            <w:r w:rsidRPr="00E14DDD">
              <w:t>Đấu giá tại ô G1/ODK3 phường Thanh Trì, quận Hoàng Mai</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0,23</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36</w:t>
            </w:r>
          </w:p>
        </w:tc>
        <w:tc>
          <w:tcPr>
            <w:tcW w:w="5430" w:type="dxa"/>
            <w:shd w:val="clear" w:color="auto" w:fill="auto"/>
            <w:vAlign w:val="center"/>
          </w:tcPr>
          <w:p w:rsidR="00B117CC" w:rsidRPr="00E14DDD" w:rsidRDefault="00B117CC">
            <w:r w:rsidRPr="00E14DDD">
              <w:t>Đấu giá tại ô G1/ODK4 phường Thanh Trì, quận Hoàng Mai</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0,65</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37</w:t>
            </w:r>
          </w:p>
        </w:tc>
        <w:tc>
          <w:tcPr>
            <w:tcW w:w="5430" w:type="dxa"/>
            <w:shd w:val="clear" w:color="auto" w:fill="auto"/>
            <w:vAlign w:val="center"/>
          </w:tcPr>
          <w:p w:rsidR="00B117CC" w:rsidRPr="00E14DDD" w:rsidRDefault="00B117CC">
            <w:r w:rsidRPr="00E14DDD">
              <w:t>Đấu giá tại ô G1/ODK5 phường Thanh Trì, quận Hoàng Mai</w:t>
            </w:r>
          </w:p>
        </w:tc>
        <w:tc>
          <w:tcPr>
            <w:tcW w:w="1530" w:type="dxa"/>
            <w:shd w:val="clear" w:color="auto" w:fill="auto"/>
            <w:noWrap/>
            <w:vAlign w:val="center"/>
          </w:tcPr>
          <w:p w:rsidR="00B117CC" w:rsidRPr="00E14DDD" w:rsidRDefault="00B117CC">
            <w:pPr>
              <w:jc w:val="center"/>
            </w:pPr>
            <w:r w:rsidRPr="00E14DDD">
              <w:t>Thanh Trì</w:t>
            </w:r>
          </w:p>
        </w:tc>
        <w:tc>
          <w:tcPr>
            <w:tcW w:w="1137" w:type="dxa"/>
            <w:vAlign w:val="center"/>
          </w:tcPr>
          <w:p w:rsidR="00B117CC" w:rsidRPr="00E14DDD" w:rsidRDefault="00B117CC">
            <w:pPr>
              <w:jc w:val="center"/>
            </w:pPr>
            <w:r w:rsidRPr="00E14DDD">
              <w:t>0,33</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38</w:t>
            </w:r>
          </w:p>
        </w:tc>
        <w:tc>
          <w:tcPr>
            <w:tcW w:w="5430" w:type="dxa"/>
            <w:shd w:val="clear" w:color="auto" w:fill="auto"/>
            <w:vAlign w:val="center"/>
          </w:tcPr>
          <w:p w:rsidR="00B117CC" w:rsidRPr="00E14DDD" w:rsidRDefault="00B117CC">
            <w:r w:rsidRPr="00E14DDD">
              <w:t>Khu chức năng đô thị Vĩnh Hưng- Thanh Trì</w:t>
            </w:r>
          </w:p>
        </w:tc>
        <w:tc>
          <w:tcPr>
            <w:tcW w:w="1530" w:type="dxa"/>
            <w:shd w:val="clear" w:color="auto" w:fill="auto"/>
            <w:noWrap/>
            <w:vAlign w:val="center"/>
          </w:tcPr>
          <w:p w:rsidR="00B117CC" w:rsidRPr="00E14DDD" w:rsidRDefault="00B117CC">
            <w:pPr>
              <w:jc w:val="center"/>
            </w:pPr>
            <w:r w:rsidRPr="00E14DDD">
              <w:t>Vĩnh Hưng, Thanh Trì</w:t>
            </w:r>
          </w:p>
        </w:tc>
        <w:tc>
          <w:tcPr>
            <w:tcW w:w="1137" w:type="dxa"/>
            <w:vAlign w:val="center"/>
          </w:tcPr>
          <w:p w:rsidR="00B117CC" w:rsidRPr="00E14DDD" w:rsidRDefault="00B117CC">
            <w:pPr>
              <w:jc w:val="center"/>
            </w:pPr>
            <w:r w:rsidRPr="00E14DDD">
              <w:t>47,32</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39</w:t>
            </w:r>
          </w:p>
        </w:tc>
        <w:tc>
          <w:tcPr>
            <w:tcW w:w="5430" w:type="dxa"/>
            <w:shd w:val="clear" w:color="auto" w:fill="auto"/>
            <w:vAlign w:val="center"/>
          </w:tcPr>
          <w:p w:rsidR="00B117CC" w:rsidRPr="00E14DDD" w:rsidRDefault="00B117CC">
            <w:r w:rsidRPr="00E14DDD">
              <w:t>Dự án xây dựng nhà ở bán cho cán bộ, chiến sỹ công an quận Hoàng Mai</w:t>
            </w:r>
          </w:p>
        </w:tc>
        <w:tc>
          <w:tcPr>
            <w:tcW w:w="1530" w:type="dxa"/>
            <w:shd w:val="clear" w:color="auto" w:fill="auto"/>
            <w:noWrap/>
            <w:vAlign w:val="center"/>
          </w:tcPr>
          <w:p w:rsidR="00B117CC" w:rsidRPr="00E14DDD" w:rsidRDefault="00B117CC">
            <w:pPr>
              <w:jc w:val="center"/>
            </w:pPr>
            <w:r w:rsidRPr="00E14DDD">
              <w:t xml:space="preserve"> Thanh Trì</w:t>
            </w:r>
          </w:p>
        </w:tc>
        <w:tc>
          <w:tcPr>
            <w:tcW w:w="1137" w:type="dxa"/>
            <w:vAlign w:val="center"/>
          </w:tcPr>
          <w:p w:rsidR="00B117CC" w:rsidRPr="00E14DDD" w:rsidRDefault="00B117CC">
            <w:pPr>
              <w:jc w:val="center"/>
            </w:pPr>
            <w:r w:rsidRPr="00E14DDD">
              <w:t>2,10</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40</w:t>
            </w:r>
          </w:p>
        </w:tc>
        <w:tc>
          <w:tcPr>
            <w:tcW w:w="5430" w:type="dxa"/>
            <w:shd w:val="clear" w:color="auto" w:fill="auto"/>
            <w:vAlign w:val="center"/>
          </w:tcPr>
          <w:p w:rsidR="00B117CC" w:rsidRPr="00E14DDD" w:rsidRDefault="00B117CC">
            <w:r w:rsidRPr="00E14DDD">
              <w:t>Dự án đầu tư mở rộng khu ao Lò Ngói Ngà Kéo tạo quỹ nhà di dân GPMB và các nhu cầu khác của thành phố, các công trình công cộng và dịch vụ theo quy hoạch (Khu đô thị Vĩnh Hoàng)</w:t>
            </w:r>
          </w:p>
        </w:tc>
        <w:tc>
          <w:tcPr>
            <w:tcW w:w="1530" w:type="dxa"/>
            <w:shd w:val="clear" w:color="auto" w:fill="auto"/>
            <w:noWrap/>
            <w:vAlign w:val="center"/>
          </w:tcPr>
          <w:p w:rsidR="00B117CC" w:rsidRPr="00E14DDD" w:rsidRDefault="00B117CC">
            <w:pPr>
              <w:jc w:val="center"/>
            </w:pPr>
            <w:r w:rsidRPr="00E14DDD">
              <w:t>Vĩnh Hưng, Hoàng Văn Thụ</w:t>
            </w:r>
          </w:p>
        </w:tc>
        <w:tc>
          <w:tcPr>
            <w:tcW w:w="1137" w:type="dxa"/>
            <w:vAlign w:val="center"/>
          </w:tcPr>
          <w:p w:rsidR="00B117CC" w:rsidRPr="00E14DDD" w:rsidRDefault="00B117CC">
            <w:pPr>
              <w:jc w:val="center"/>
            </w:pPr>
            <w:r w:rsidRPr="00E14DDD">
              <w:t>10,13</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41</w:t>
            </w:r>
          </w:p>
        </w:tc>
        <w:tc>
          <w:tcPr>
            <w:tcW w:w="5430" w:type="dxa"/>
            <w:shd w:val="clear" w:color="auto" w:fill="auto"/>
            <w:vAlign w:val="center"/>
          </w:tcPr>
          <w:p w:rsidR="00B117CC" w:rsidRPr="00E14DDD" w:rsidRDefault="00B117CC">
            <w:r w:rsidRPr="00E14DDD">
              <w:t>Đầu tư xây dựng Khu đô thị Tây Nam hồ Linh Đàm</w:t>
            </w:r>
          </w:p>
        </w:tc>
        <w:tc>
          <w:tcPr>
            <w:tcW w:w="1530" w:type="dxa"/>
            <w:shd w:val="clear" w:color="auto" w:fill="auto"/>
            <w:noWrap/>
            <w:vAlign w:val="center"/>
          </w:tcPr>
          <w:p w:rsidR="00B117CC" w:rsidRPr="00E14DDD" w:rsidRDefault="00B117CC">
            <w:pPr>
              <w:jc w:val="center"/>
            </w:pPr>
            <w:r w:rsidRPr="00E14DDD">
              <w:t>Hoàng Liệt</w:t>
            </w:r>
          </w:p>
        </w:tc>
        <w:tc>
          <w:tcPr>
            <w:tcW w:w="1137" w:type="dxa"/>
            <w:vAlign w:val="center"/>
          </w:tcPr>
          <w:p w:rsidR="00B117CC" w:rsidRPr="00E14DDD" w:rsidRDefault="00B117CC">
            <w:pPr>
              <w:jc w:val="center"/>
            </w:pPr>
            <w:r w:rsidRPr="00E14DDD">
              <w:t>44,09</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42</w:t>
            </w:r>
          </w:p>
        </w:tc>
        <w:tc>
          <w:tcPr>
            <w:tcW w:w="5430" w:type="dxa"/>
            <w:shd w:val="clear" w:color="auto" w:fill="auto"/>
            <w:vAlign w:val="center"/>
          </w:tcPr>
          <w:p w:rsidR="00B117CC" w:rsidRPr="00E14DDD" w:rsidRDefault="00B117CC">
            <w:r w:rsidRPr="00E14DDD">
              <w:t>Xây dựng khu đô thị mới Kim Văn - Kim Lũ</w:t>
            </w:r>
          </w:p>
        </w:tc>
        <w:tc>
          <w:tcPr>
            <w:tcW w:w="1530" w:type="dxa"/>
            <w:shd w:val="clear" w:color="auto" w:fill="auto"/>
            <w:noWrap/>
            <w:vAlign w:val="center"/>
          </w:tcPr>
          <w:p w:rsidR="00B117CC" w:rsidRPr="00E14DDD" w:rsidRDefault="00B117CC">
            <w:pPr>
              <w:jc w:val="center"/>
            </w:pPr>
            <w:r w:rsidRPr="00E14DDD">
              <w:t>Đại Kim</w:t>
            </w:r>
          </w:p>
        </w:tc>
        <w:tc>
          <w:tcPr>
            <w:tcW w:w="1137" w:type="dxa"/>
            <w:vAlign w:val="center"/>
          </w:tcPr>
          <w:p w:rsidR="00B117CC" w:rsidRPr="00E14DDD" w:rsidRDefault="00B117CC">
            <w:pPr>
              <w:jc w:val="center"/>
            </w:pPr>
            <w:r w:rsidRPr="00E14DDD">
              <w:t>18,65</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43</w:t>
            </w:r>
          </w:p>
        </w:tc>
        <w:tc>
          <w:tcPr>
            <w:tcW w:w="5430" w:type="dxa"/>
            <w:shd w:val="clear" w:color="auto" w:fill="auto"/>
            <w:vAlign w:val="center"/>
          </w:tcPr>
          <w:p w:rsidR="00B117CC" w:rsidRPr="00E14DDD" w:rsidRDefault="00B117CC">
            <w:r w:rsidRPr="00E14DDD">
              <w:t>Dự án đầu tư xây dựng khu chức năng đô thị Ao Sào</w:t>
            </w:r>
          </w:p>
        </w:tc>
        <w:tc>
          <w:tcPr>
            <w:tcW w:w="1530" w:type="dxa"/>
            <w:shd w:val="clear" w:color="auto" w:fill="auto"/>
            <w:noWrap/>
            <w:vAlign w:val="center"/>
          </w:tcPr>
          <w:p w:rsidR="00B117CC" w:rsidRPr="00E14DDD" w:rsidRDefault="00B117CC">
            <w:pPr>
              <w:jc w:val="center"/>
            </w:pPr>
            <w:r w:rsidRPr="00E14DDD">
              <w:t>Thịnh Liệt</w:t>
            </w:r>
          </w:p>
        </w:tc>
        <w:tc>
          <w:tcPr>
            <w:tcW w:w="1137" w:type="dxa"/>
            <w:vAlign w:val="center"/>
          </w:tcPr>
          <w:p w:rsidR="00B117CC" w:rsidRPr="00E14DDD" w:rsidRDefault="00B117CC">
            <w:pPr>
              <w:jc w:val="center"/>
            </w:pPr>
            <w:r w:rsidRPr="00E14DDD">
              <w:t>2,74</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44</w:t>
            </w:r>
          </w:p>
        </w:tc>
        <w:tc>
          <w:tcPr>
            <w:tcW w:w="5430" w:type="dxa"/>
            <w:shd w:val="clear" w:color="auto" w:fill="auto"/>
            <w:vAlign w:val="center"/>
          </w:tcPr>
          <w:p w:rsidR="00B117CC" w:rsidRPr="00E14DDD" w:rsidRDefault="00B117CC">
            <w:r w:rsidRPr="00E14DDD">
              <w:t>Dự án xây dựng nhà ở cho Văn phòng Bộ công an</w:t>
            </w:r>
          </w:p>
        </w:tc>
        <w:tc>
          <w:tcPr>
            <w:tcW w:w="1530" w:type="dxa"/>
            <w:shd w:val="clear" w:color="auto" w:fill="auto"/>
            <w:noWrap/>
            <w:vAlign w:val="center"/>
          </w:tcPr>
          <w:p w:rsidR="00B117CC" w:rsidRPr="00E14DDD" w:rsidRDefault="00B117CC">
            <w:pPr>
              <w:jc w:val="center"/>
            </w:pPr>
            <w:r w:rsidRPr="00E14DDD">
              <w:t xml:space="preserve"> Định Công</w:t>
            </w:r>
          </w:p>
        </w:tc>
        <w:tc>
          <w:tcPr>
            <w:tcW w:w="1137" w:type="dxa"/>
            <w:vAlign w:val="center"/>
          </w:tcPr>
          <w:p w:rsidR="00B117CC" w:rsidRPr="00E14DDD" w:rsidRDefault="00B117CC">
            <w:pPr>
              <w:jc w:val="center"/>
            </w:pPr>
            <w:r w:rsidRPr="00E14DDD">
              <w:t>0,02</w:t>
            </w:r>
          </w:p>
        </w:tc>
      </w:tr>
      <w:tr w:rsidR="00B117CC" w:rsidRPr="00E14DDD" w:rsidTr="00B117CC">
        <w:trPr>
          <w:trHeight w:val="428"/>
        </w:trPr>
        <w:tc>
          <w:tcPr>
            <w:tcW w:w="708" w:type="dxa"/>
            <w:shd w:val="clear" w:color="auto" w:fill="auto"/>
            <w:noWrap/>
            <w:vAlign w:val="center"/>
          </w:tcPr>
          <w:p w:rsidR="00B117CC" w:rsidRPr="00E14DDD" w:rsidRDefault="00B117CC" w:rsidP="00B117CC">
            <w:pPr>
              <w:pStyle w:val="ListParagraph"/>
              <w:widowControl w:val="0"/>
              <w:ind w:left="0"/>
              <w:jc w:val="center"/>
              <w:rPr>
                <w:bCs/>
                <w:sz w:val="26"/>
                <w:szCs w:val="26"/>
              </w:rPr>
            </w:pPr>
            <w:r w:rsidRPr="00E14DDD">
              <w:rPr>
                <w:bCs/>
                <w:sz w:val="26"/>
                <w:szCs w:val="26"/>
              </w:rPr>
              <w:t>45</w:t>
            </w:r>
          </w:p>
        </w:tc>
        <w:tc>
          <w:tcPr>
            <w:tcW w:w="5430" w:type="dxa"/>
            <w:shd w:val="clear" w:color="auto" w:fill="auto"/>
            <w:vAlign w:val="center"/>
          </w:tcPr>
          <w:p w:rsidR="00B117CC" w:rsidRPr="00E14DDD" w:rsidRDefault="00B117CC">
            <w:r w:rsidRPr="00E14DDD">
              <w:t>Dự án nhà ở để bán cho cán bộ, chiến sỹ Công an thành  phố Hà Nội và các đối tượng khác tại lô đất 9NO, 11NO, 12BT, 15BT thuộc khu đô thị mới Bắc Đại Kim mở rộng</w:t>
            </w:r>
          </w:p>
        </w:tc>
        <w:tc>
          <w:tcPr>
            <w:tcW w:w="1530" w:type="dxa"/>
            <w:shd w:val="clear" w:color="auto" w:fill="auto"/>
            <w:noWrap/>
            <w:vAlign w:val="center"/>
          </w:tcPr>
          <w:p w:rsidR="00B117CC" w:rsidRPr="00E14DDD" w:rsidRDefault="00B117CC">
            <w:pPr>
              <w:jc w:val="center"/>
            </w:pPr>
            <w:r w:rsidRPr="00E14DDD">
              <w:t>Định Công</w:t>
            </w:r>
          </w:p>
        </w:tc>
        <w:tc>
          <w:tcPr>
            <w:tcW w:w="1137" w:type="dxa"/>
            <w:vAlign w:val="center"/>
          </w:tcPr>
          <w:p w:rsidR="00B117CC" w:rsidRPr="00E14DDD" w:rsidRDefault="00B117CC">
            <w:pPr>
              <w:jc w:val="center"/>
            </w:pPr>
            <w:r w:rsidRPr="00E14DDD">
              <w:t>2,61</w:t>
            </w:r>
          </w:p>
        </w:tc>
      </w:tr>
    </w:tbl>
    <w:p w:rsidR="005C0663" w:rsidRPr="00E14DDD" w:rsidRDefault="005C0663" w:rsidP="0057313A">
      <w:pPr>
        <w:pStyle w:val="Bnhthng"/>
        <w:rPr>
          <w:color w:val="auto"/>
          <w:lang w:val="nb-NO"/>
        </w:rPr>
      </w:pPr>
      <w:r w:rsidRPr="00E14DDD">
        <w:rPr>
          <w:color w:val="auto"/>
          <w:lang w:val="nb-NO"/>
        </w:rPr>
        <w:t xml:space="preserve">Đến năm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2022</w:t>
      </w:r>
      <w:r w:rsidR="0019068A" w:rsidRPr="00E14DDD">
        <w:rPr>
          <w:color w:val="auto"/>
          <w:lang w:val="nb-NO"/>
        </w:rPr>
        <w:fldChar w:fldCharType="end"/>
      </w:r>
      <w:r w:rsidRPr="00E14DDD">
        <w:rPr>
          <w:color w:val="auto"/>
          <w:lang w:val="nb-NO"/>
        </w:rPr>
        <w:t xml:space="preserve"> diện tích đất ở tại đô thị có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"06CH!R57C6"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1.265,52</w:t>
      </w:r>
      <w:r w:rsidR="0019068A" w:rsidRPr="00E14DDD">
        <w:rPr>
          <w:color w:val="auto"/>
          <w:lang w:val="nb-NO"/>
        </w:rPr>
        <w:fldChar w:fldCharType="end"/>
      </w:r>
      <w:r w:rsidRPr="00E14DDD">
        <w:rPr>
          <w:color w:val="auto"/>
          <w:lang w:val="nb-NO"/>
        </w:rPr>
        <w:t xml:space="preserve"> ha chiếm </w:t>
      </w:r>
      <w:r w:rsidR="0019068A" w:rsidRPr="00E14DDD">
        <w:rPr>
          <w:color w:val="auto"/>
          <w:lang w:val="nb-NO"/>
        </w:rPr>
        <w:fldChar w:fldCharType="begin"/>
      </w:r>
      <w:r w:rsidR="0019068A" w:rsidRPr="00E14DDD">
        <w:rPr>
          <w:color w:val="auto"/>
          <w:lang w:val="nb-NO"/>
        </w:rPr>
        <w:instrText xml:space="preserve"> LINK Excel.Sheet.12 "E:\\1. LAN ANH\\7. KH Hoang Mai\\Bao cao\\Bieu_HT_QH_KH-TT01.xlsx" "06CH!R57C8" \a \t \u </w:instrText>
      </w:r>
      <w:r w:rsidR="00E14DDD">
        <w:rPr>
          <w:color w:val="auto"/>
          <w:lang w:val="nb-NO"/>
        </w:rPr>
        <w:instrText xml:space="preserve"> \* MERGEFORMAT </w:instrText>
      </w:r>
      <w:r w:rsidR="0019068A" w:rsidRPr="00E14DDD">
        <w:rPr>
          <w:color w:val="auto"/>
          <w:lang w:val="nb-NO"/>
        </w:rPr>
        <w:fldChar w:fldCharType="separate"/>
      </w:r>
      <w:r w:rsidR="0019068A" w:rsidRPr="00E14DDD">
        <w:rPr>
          <w:color w:val="auto"/>
          <w:lang w:val="nb-NO"/>
        </w:rPr>
        <w:t>31,49</w:t>
      </w:r>
      <w:r w:rsidR="0019068A" w:rsidRPr="00E14DDD">
        <w:rPr>
          <w:color w:val="auto"/>
          <w:lang w:val="nb-NO"/>
        </w:rPr>
        <w:fldChar w:fldCharType="end"/>
      </w:r>
      <w:r w:rsidRPr="00E14DDD">
        <w:rPr>
          <w:color w:val="auto"/>
          <w:lang w:val="nb-NO"/>
        </w:rPr>
        <w:t>% tổng diện tích tự nhiên.</w:t>
      </w:r>
    </w:p>
    <w:p w:rsidR="008F4304" w:rsidRPr="00E14DDD" w:rsidRDefault="008F4304" w:rsidP="008F4304">
      <w:pPr>
        <w:pStyle w:val="Bng"/>
        <w:rPr>
          <w:color w:val="auto"/>
          <w:lang w:val="nb-NO"/>
        </w:rPr>
      </w:pPr>
      <w:bookmarkStart w:id="55" w:name="_Toc85639714"/>
      <w:r w:rsidRPr="00E14DDD">
        <w:rPr>
          <w:color w:val="auto"/>
          <w:lang w:val="nb-NO"/>
        </w:rPr>
        <w:lastRenderedPageBreak/>
        <w:t>Bảng</w:t>
      </w:r>
      <w:r w:rsidR="001474E4" w:rsidRPr="00E14DDD">
        <w:rPr>
          <w:color w:val="auto"/>
          <w:lang w:val="nb-NO"/>
        </w:rPr>
        <w:t xml:space="preserve"> 32</w:t>
      </w:r>
      <w:r w:rsidRPr="00E14DDD">
        <w:rPr>
          <w:color w:val="auto"/>
          <w:lang w:val="nb-NO"/>
        </w:rPr>
        <w:t>: Biến động đất khu vui chơi, giải trí công cộng trong năm kế hoạch</w:t>
      </w:r>
      <w:bookmarkEnd w:id="55"/>
    </w:p>
    <w:tbl>
      <w:tblPr>
        <w:tblW w:w="10359" w:type="dxa"/>
        <w:tblInd w:w="-601" w:type="dxa"/>
        <w:tblLook w:val="04A0" w:firstRow="1" w:lastRow="0" w:firstColumn="1" w:lastColumn="0" w:noHBand="0" w:noVBand="1"/>
      </w:tblPr>
      <w:tblGrid>
        <w:gridCol w:w="441"/>
        <w:gridCol w:w="1969"/>
        <w:gridCol w:w="876"/>
        <w:gridCol w:w="876"/>
        <w:gridCol w:w="902"/>
        <w:gridCol w:w="425"/>
        <w:gridCol w:w="2022"/>
        <w:gridCol w:w="986"/>
        <w:gridCol w:w="986"/>
        <w:gridCol w:w="876"/>
      </w:tblGrid>
      <w:tr w:rsidR="008F4304" w:rsidRPr="00E14DDD" w:rsidTr="008F4304">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8F4304" w:rsidRPr="00E14DDD" w:rsidRDefault="008F4304"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F4304" w:rsidRPr="00E14DDD" w:rsidRDefault="008F4304"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F4304" w:rsidRPr="00E14DDD" w:rsidRDefault="008F4304" w:rsidP="00070F9D">
            <w:pPr>
              <w:ind w:left="-45" w:right="-108"/>
              <w:jc w:val="center"/>
              <w:rPr>
                <w:b/>
                <w:bCs/>
                <w:sz w:val="22"/>
                <w:szCs w:val="22"/>
              </w:rPr>
            </w:pPr>
            <w:r w:rsidRPr="00E14DDD">
              <w:rPr>
                <w:b/>
                <w:bCs/>
                <w:sz w:val="22"/>
                <w:szCs w:val="22"/>
              </w:rPr>
              <w:t>Hiện trạng năm 2020</w:t>
            </w:r>
          </w:p>
          <w:p w:rsidR="008F4304" w:rsidRPr="00E14DDD" w:rsidRDefault="008F4304"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8F4304" w:rsidRPr="00E14DDD" w:rsidRDefault="008F4304" w:rsidP="00070F9D">
            <w:pPr>
              <w:ind w:left="-108" w:right="-108"/>
              <w:jc w:val="center"/>
              <w:rPr>
                <w:b/>
                <w:bCs/>
                <w:sz w:val="22"/>
                <w:szCs w:val="22"/>
              </w:rPr>
            </w:pPr>
            <w:r w:rsidRPr="00E14DDD">
              <w:rPr>
                <w:b/>
                <w:bCs/>
                <w:sz w:val="22"/>
                <w:szCs w:val="22"/>
              </w:rPr>
              <w:t>Kế hoạch năm 2021</w:t>
            </w:r>
          </w:p>
          <w:p w:rsidR="008F4304" w:rsidRPr="00E14DDD" w:rsidRDefault="008F4304"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8F4304" w:rsidRPr="00E14DDD" w:rsidRDefault="008F4304"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8F4304" w:rsidRPr="00E14DDD" w:rsidRDefault="008F4304" w:rsidP="00070F9D">
            <w:pPr>
              <w:ind w:left="-121" w:right="-61"/>
              <w:jc w:val="center"/>
              <w:rPr>
                <w:b/>
                <w:bCs/>
                <w:sz w:val="22"/>
                <w:szCs w:val="22"/>
              </w:rPr>
            </w:pPr>
            <w:r w:rsidRPr="00E14DDD">
              <w:rPr>
                <w:b/>
                <w:bCs/>
                <w:sz w:val="22"/>
                <w:szCs w:val="22"/>
              </w:rPr>
              <w:t>Tên xã, thị trấn</w:t>
            </w:r>
          </w:p>
        </w:tc>
        <w:tc>
          <w:tcPr>
            <w:tcW w:w="986" w:type="dxa"/>
            <w:tcBorders>
              <w:top w:val="double" w:sz="4" w:space="0" w:color="auto"/>
              <w:left w:val="single" w:sz="4" w:space="0" w:color="auto"/>
              <w:bottom w:val="single" w:sz="4" w:space="0" w:color="auto"/>
              <w:right w:val="single" w:sz="4" w:space="0" w:color="auto"/>
            </w:tcBorders>
            <w:vAlign w:val="center"/>
          </w:tcPr>
          <w:p w:rsidR="008F4304" w:rsidRPr="00E14DDD" w:rsidRDefault="008F4304" w:rsidP="00070F9D">
            <w:pPr>
              <w:ind w:left="-45" w:right="-108"/>
              <w:jc w:val="center"/>
              <w:rPr>
                <w:b/>
                <w:bCs/>
                <w:sz w:val="22"/>
                <w:szCs w:val="22"/>
              </w:rPr>
            </w:pPr>
            <w:r w:rsidRPr="00E14DDD">
              <w:rPr>
                <w:b/>
                <w:bCs/>
                <w:sz w:val="22"/>
                <w:szCs w:val="22"/>
              </w:rPr>
              <w:t>Hiện trạng năm 2020</w:t>
            </w:r>
          </w:p>
          <w:p w:rsidR="008F4304" w:rsidRPr="00E14DDD" w:rsidRDefault="008F4304" w:rsidP="00070F9D">
            <w:pPr>
              <w:ind w:left="-45" w:right="-108"/>
              <w:jc w:val="center"/>
              <w:rPr>
                <w:b/>
                <w:bCs/>
                <w:sz w:val="22"/>
                <w:szCs w:val="22"/>
              </w:rPr>
            </w:pPr>
            <w:r w:rsidRPr="00E14DDD">
              <w:rPr>
                <w:b/>
                <w:bCs/>
                <w:sz w:val="22"/>
                <w:szCs w:val="22"/>
              </w:rPr>
              <w:t>(ha)</w:t>
            </w:r>
          </w:p>
        </w:tc>
        <w:tc>
          <w:tcPr>
            <w:tcW w:w="986" w:type="dxa"/>
            <w:tcBorders>
              <w:top w:val="double" w:sz="4" w:space="0" w:color="auto"/>
              <w:left w:val="single" w:sz="4" w:space="0" w:color="auto"/>
              <w:bottom w:val="single" w:sz="4" w:space="0" w:color="auto"/>
              <w:right w:val="single" w:sz="4" w:space="0" w:color="auto"/>
            </w:tcBorders>
            <w:vAlign w:val="center"/>
          </w:tcPr>
          <w:p w:rsidR="008F4304" w:rsidRPr="00E14DDD" w:rsidRDefault="008F4304" w:rsidP="00070F9D">
            <w:pPr>
              <w:ind w:left="-108" w:right="-108"/>
              <w:jc w:val="center"/>
              <w:rPr>
                <w:b/>
                <w:bCs/>
                <w:sz w:val="22"/>
                <w:szCs w:val="22"/>
              </w:rPr>
            </w:pPr>
            <w:r w:rsidRPr="00E14DDD">
              <w:rPr>
                <w:b/>
                <w:bCs/>
                <w:sz w:val="22"/>
                <w:szCs w:val="22"/>
              </w:rPr>
              <w:t>Kế hoạch năm 2021</w:t>
            </w:r>
          </w:p>
          <w:p w:rsidR="008F4304" w:rsidRPr="00E14DDD" w:rsidRDefault="008F4304"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8F4304" w:rsidRPr="00E14DDD" w:rsidRDefault="008F4304" w:rsidP="00070F9D">
            <w:pPr>
              <w:ind w:left="-121" w:right="-109"/>
              <w:jc w:val="center"/>
              <w:rPr>
                <w:b/>
                <w:bCs/>
                <w:sz w:val="22"/>
                <w:szCs w:val="22"/>
              </w:rPr>
            </w:pPr>
            <w:r w:rsidRPr="00E14DDD">
              <w:rPr>
                <w:b/>
                <w:bCs/>
                <w:sz w:val="22"/>
                <w:szCs w:val="22"/>
              </w:rPr>
              <w:t>Tăng (+), giảm   (-)</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116,85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174,84</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57,99</w:t>
            </w:r>
          </w:p>
        </w:tc>
        <w:tc>
          <w:tcPr>
            <w:tcW w:w="425" w:type="dxa"/>
            <w:tcBorders>
              <w:top w:val="single" w:sz="4" w:space="0" w:color="auto"/>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8F4304" w:rsidRPr="00E14DDD" w:rsidRDefault="008F4304" w:rsidP="00070F9D">
            <w:pPr>
              <w:rPr>
                <w:sz w:val="22"/>
                <w:szCs w:val="22"/>
              </w:rPr>
            </w:pPr>
            <w:r w:rsidRPr="00E14DDD">
              <w:rPr>
                <w:sz w:val="22"/>
                <w:szCs w:val="22"/>
              </w:rPr>
              <w:t>Phường Tân Mai</w:t>
            </w:r>
          </w:p>
        </w:tc>
        <w:tc>
          <w:tcPr>
            <w:tcW w:w="986" w:type="dxa"/>
            <w:tcBorders>
              <w:top w:val="single" w:sz="4" w:space="0" w:color="auto"/>
              <w:left w:val="single" w:sz="4" w:space="0" w:color="auto"/>
              <w:bottom w:val="single" w:sz="4" w:space="0" w:color="auto"/>
              <w:right w:val="single" w:sz="4" w:space="0" w:color="auto"/>
            </w:tcBorders>
            <w:vAlign w:val="center"/>
          </w:tcPr>
          <w:p w:rsidR="008F4304" w:rsidRPr="00E14DDD" w:rsidRDefault="008F4304">
            <w:pPr>
              <w:jc w:val="right"/>
              <w:rPr>
                <w:sz w:val="22"/>
                <w:szCs w:val="22"/>
              </w:rPr>
            </w:pPr>
            <w:r w:rsidRPr="00E14DDD">
              <w:rPr>
                <w:sz w:val="22"/>
                <w:szCs w:val="22"/>
              </w:rPr>
              <w:t>29,60</w:t>
            </w:r>
          </w:p>
        </w:tc>
        <w:tc>
          <w:tcPr>
            <w:tcW w:w="986" w:type="dxa"/>
            <w:tcBorders>
              <w:top w:val="single" w:sz="4" w:space="0" w:color="auto"/>
              <w:left w:val="single" w:sz="4" w:space="0" w:color="auto"/>
              <w:bottom w:val="single" w:sz="4" w:space="0" w:color="auto"/>
              <w:right w:val="single" w:sz="4" w:space="0" w:color="auto"/>
            </w:tcBorders>
            <w:vAlign w:val="center"/>
          </w:tcPr>
          <w:p w:rsidR="008F4304" w:rsidRPr="00E14DDD" w:rsidRDefault="008F4304">
            <w:pPr>
              <w:jc w:val="right"/>
              <w:rPr>
                <w:sz w:val="22"/>
                <w:szCs w:val="22"/>
              </w:rPr>
            </w:pPr>
            <w:r w:rsidRPr="00E14DDD">
              <w:rPr>
                <w:sz w:val="22"/>
                <w:szCs w:val="22"/>
              </w:rPr>
              <w:t>29,58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-0,02</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94,34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110,03</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15,69</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Hoàng Văn Thụ</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75,21</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82,84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7,63</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8F4304" w:rsidRPr="00E14DDD" w:rsidRDefault="008F4304"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100,10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99,06</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-1,04</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Định Công</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131,62</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131,51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-0,11</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71,91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102,39</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30,48</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Mai Động</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55,81</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50,30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-5,51</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109,37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132,43</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23,06</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Giáp Bát</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27,35</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28,29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0,94</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90,27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114,51</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24,24</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Thanh Trì</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69,17</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109,49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40,32</w:t>
            </w:r>
          </w:p>
        </w:tc>
      </w:tr>
      <w:tr w:rsidR="008F4304" w:rsidRPr="00E14DDD" w:rsidTr="008F4304">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8F4304" w:rsidRPr="00E14DDD" w:rsidRDefault="008F4304"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F4304" w:rsidRPr="00E14DDD" w:rsidRDefault="008F4304"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49,68</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8F4304" w:rsidRPr="00E14DDD" w:rsidRDefault="008F4304">
            <w:pPr>
              <w:jc w:val="right"/>
              <w:rPr>
                <w:sz w:val="22"/>
                <w:szCs w:val="22"/>
              </w:rPr>
            </w:pPr>
            <w:r w:rsidRPr="00E14DDD">
              <w:rPr>
                <w:sz w:val="22"/>
                <w:szCs w:val="22"/>
              </w:rPr>
              <w:t>51,83</w:t>
            </w:r>
          </w:p>
        </w:tc>
        <w:tc>
          <w:tcPr>
            <w:tcW w:w="902" w:type="dxa"/>
            <w:tcBorders>
              <w:top w:val="single" w:sz="4" w:space="0" w:color="auto"/>
              <w:left w:val="single" w:sz="4" w:space="0" w:color="auto"/>
              <w:bottom w:val="single" w:sz="4" w:space="0" w:color="auto"/>
              <w:right w:val="double" w:sz="4" w:space="0" w:color="auto"/>
            </w:tcBorders>
            <w:vAlign w:val="center"/>
          </w:tcPr>
          <w:p w:rsidR="008F4304" w:rsidRPr="00E14DDD" w:rsidRDefault="008F4304">
            <w:pPr>
              <w:jc w:val="right"/>
              <w:rPr>
                <w:sz w:val="22"/>
                <w:szCs w:val="22"/>
              </w:rPr>
            </w:pPr>
            <w:r w:rsidRPr="00E14DDD">
              <w:rPr>
                <w:sz w:val="22"/>
                <w:szCs w:val="22"/>
              </w:rPr>
              <w:t>2,15</w:t>
            </w:r>
          </w:p>
        </w:tc>
        <w:tc>
          <w:tcPr>
            <w:tcW w:w="425" w:type="dxa"/>
            <w:tcBorders>
              <w:top w:val="nil"/>
              <w:left w:val="double" w:sz="4" w:space="0" w:color="auto"/>
              <w:bottom w:val="single" w:sz="4" w:space="0" w:color="auto"/>
              <w:right w:val="single" w:sz="4" w:space="0" w:color="auto"/>
            </w:tcBorders>
            <w:vAlign w:val="center"/>
          </w:tcPr>
          <w:p w:rsidR="008F4304" w:rsidRPr="00E14DDD" w:rsidRDefault="008F4304"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8F4304" w:rsidRPr="00E14DDD" w:rsidRDefault="008F4304" w:rsidP="00070F9D">
            <w:pPr>
              <w:rPr>
                <w:sz w:val="22"/>
                <w:szCs w:val="22"/>
              </w:rPr>
            </w:pPr>
            <w:r w:rsidRPr="00E14DDD">
              <w:rPr>
                <w:sz w:val="22"/>
                <w:szCs w:val="22"/>
              </w:rPr>
              <w:t>Phường Trần Phú</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51,29</w:t>
            </w:r>
          </w:p>
        </w:tc>
        <w:tc>
          <w:tcPr>
            <w:tcW w:w="986" w:type="dxa"/>
            <w:tcBorders>
              <w:top w:val="nil"/>
              <w:left w:val="single" w:sz="4" w:space="0" w:color="auto"/>
              <w:bottom w:val="single" w:sz="4" w:space="0" w:color="auto"/>
              <w:right w:val="single" w:sz="8" w:space="0" w:color="auto"/>
            </w:tcBorders>
            <w:vAlign w:val="center"/>
          </w:tcPr>
          <w:p w:rsidR="008F4304" w:rsidRPr="00E14DDD" w:rsidRDefault="008F4304">
            <w:pPr>
              <w:jc w:val="right"/>
              <w:rPr>
                <w:sz w:val="22"/>
                <w:szCs w:val="22"/>
              </w:rPr>
            </w:pPr>
            <w:r w:rsidRPr="00E14DDD">
              <w:rPr>
                <w:sz w:val="22"/>
                <w:szCs w:val="22"/>
              </w:rPr>
              <w:t>48,42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8F4304" w:rsidRPr="00E14DDD" w:rsidRDefault="008F4304">
            <w:pPr>
              <w:jc w:val="right"/>
              <w:rPr>
                <w:sz w:val="22"/>
                <w:szCs w:val="22"/>
              </w:rPr>
            </w:pPr>
            <w:r w:rsidRPr="00E14DDD">
              <w:rPr>
                <w:sz w:val="22"/>
                <w:szCs w:val="22"/>
              </w:rPr>
              <w:t>-2,87</w:t>
            </w:r>
          </w:p>
        </w:tc>
      </w:tr>
      <w:tr w:rsidR="008F4304" w:rsidRPr="00E14DDD" w:rsidTr="008F4304">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8F4304" w:rsidRPr="00E14DDD" w:rsidRDefault="008F4304"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8F4304" w:rsidRPr="00E14DDD" w:rsidRDefault="008F4304"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8F4304" w:rsidRPr="00E14DDD" w:rsidRDefault="008F4304"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8F4304" w:rsidRPr="00E14DDD" w:rsidRDefault="008F4304"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8F4304" w:rsidRPr="00E14DDD" w:rsidRDefault="008F4304"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8F4304" w:rsidRPr="00E14DDD" w:rsidRDefault="008F4304"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8F4304" w:rsidRPr="00E14DDD" w:rsidRDefault="008F4304" w:rsidP="00070F9D">
            <w:pPr>
              <w:ind w:left="-121" w:right="-61"/>
              <w:jc w:val="center"/>
              <w:rPr>
                <w:b/>
                <w:sz w:val="22"/>
                <w:szCs w:val="22"/>
              </w:rPr>
            </w:pPr>
            <w:r w:rsidRPr="00E14DDD">
              <w:rPr>
                <w:b/>
                <w:sz w:val="22"/>
                <w:szCs w:val="22"/>
              </w:rPr>
              <w:t>Toàn quận</w:t>
            </w:r>
          </w:p>
        </w:tc>
        <w:tc>
          <w:tcPr>
            <w:tcW w:w="986" w:type="dxa"/>
            <w:tcBorders>
              <w:top w:val="nil"/>
              <w:left w:val="single" w:sz="4" w:space="0" w:color="auto"/>
              <w:bottom w:val="double" w:sz="4" w:space="0" w:color="auto"/>
              <w:right w:val="single" w:sz="8" w:space="0" w:color="auto"/>
            </w:tcBorders>
            <w:vAlign w:val="center"/>
          </w:tcPr>
          <w:p w:rsidR="008F4304" w:rsidRPr="00E14DDD" w:rsidRDefault="008F4304">
            <w:pPr>
              <w:jc w:val="right"/>
              <w:rPr>
                <w:b/>
                <w:bCs/>
                <w:sz w:val="22"/>
                <w:szCs w:val="22"/>
              </w:rPr>
            </w:pPr>
            <w:r w:rsidRPr="00E14DDD">
              <w:rPr>
                <w:b/>
                <w:bCs/>
                <w:sz w:val="22"/>
                <w:szCs w:val="22"/>
              </w:rPr>
              <w:t>1.072,57</w:t>
            </w:r>
          </w:p>
        </w:tc>
        <w:tc>
          <w:tcPr>
            <w:tcW w:w="986" w:type="dxa"/>
            <w:tcBorders>
              <w:top w:val="nil"/>
              <w:left w:val="single" w:sz="4" w:space="0" w:color="auto"/>
              <w:bottom w:val="double" w:sz="4" w:space="0" w:color="auto"/>
              <w:right w:val="single" w:sz="8" w:space="0" w:color="auto"/>
            </w:tcBorders>
            <w:vAlign w:val="center"/>
          </w:tcPr>
          <w:p w:rsidR="008F4304" w:rsidRPr="00E14DDD" w:rsidRDefault="008F4304">
            <w:pPr>
              <w:jc w:val="right"/>
              <w:rPr>
                <w:b/>
                <w:bCs/>
                <w:sz w:val="22"/>
                <w:szCs w:val="22"/>
              </w:rPr>
            </w:pPr>
            <w:r w:rsidRPr="00E14DDD">
              <w:rPr>
                <w:b/>
                <w:bCs/>
                <w:sz w:val="22"/>
                <w:szCs w:val="22"/>
              </w:rPr>
              <w:t>1.265,52</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8F4304" w:rsidRPr="00E14DDD" w:rsidRDefault="008F4304">
            <w:pPr>
              <w:jc w:val="right"/>
              <w:rPr>
                <w:b/>
                <w:bCs/>
                <w:sz w:val="22"/>
                <w:szCs w:val="22"/>
              </w:rPr>
            </w:pPr>
            <w:r w:rsidRPr="00E14DDD">
              <w:rPr>
                <w:b/>
                <w:bCs/>
                <w:sz w:val="22"/>
                <w:szCs w:val="22"/>
              </w:rPr>
              <w:t>192,95</w:t>
            </w:r>
          </w:p>
        </w:tc>
      </w:tr>
    </w:tbl>
    <w:p w:rsidR="005C0663" w:rsidRPr="00E14DDD" w:rsidRDefault="00B0690F" w:rsidP="005C0663">
      <w:pPr>
        <w:pStyle w:val="1-1-1-"/>
        <w:rPr>
          <w:lang w:val="nb-NO"/>
        </w:rPr>
      </w:pPr>
      <w:r w:rsidRPr="00E14DDD">
        <w:rPr>
          <w:lang w:val="nb-NO"/>
        </w:rPr>
        <w:t>3.2.11</w:t>
      </w:r>
      <w:r w:rsidR="005C0663" w:rsidRPr="00E14DDD">
        <w:rPr>
          <w:lang w:val="nb-NO"/>
        </w:rPr>
        <w:t>. Đất xây dựng trụ sở cơ quan</w:t>
      </w:r>
    </w:p>
    <w:p w:rsidR="005C0663" w:rsidRPr="00E14DDD" w:rsidRDefault="005C0663" w:rsidP="0057313A">
      <w:pPr>
        <w:pStyle w:val="Bnhthng"/>
        <w:rPr>
          <w:color w:val="auto"/>
          <w:lang w:val="nb-NO"/>
        </w:rPr>
      </w:pPr>
      <w:r w:rsidRPr="00E14DDD">
        <w:rPr>
          <w:color w:val="auto"/>
          <w:lang w:val="nb-NO"/>
        </w:rPr>
        <w:t xml:space="preserve">Năm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2021</w:t>
      </w:r>
      <w:r w:rsidR="008F4304" w:rsidRPr="00E14DDD">
        <w:rPr>
          <w:color w:val="auto"/>
          <w:lang w:val="nb-NO"/>
        </w:rPr>
        <w:fldChar w:fldCharType="end"/>
      </w:r>
      <w:r w:rsidRPr="00E14DDD">
        <w:rPr>
          <w:color w:val="auto"/>
          <w:lang w:val="nb-NO"/>
        </w:rPr>
        <w:t xml:space="preserve"> đất xây dựng trụ sở cơ quan có diện tích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"01CH!R58C4"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7,06</w:t>
      </w:r>
      <w:r w:rsidR="008F4304" w:rsidRPr="00E14DDD">
        <w:rPr>
          <w:color w:val="auto"/>
          <w:lang w:val="nb-NO"/>
        </w:rPr>
        <w:fldChar w:fldCharType="end"/>
      </w:r>
      <w:r w:rsidRPr="00E14DDD">
        <w:rPr>
          <w:color w:val="auto"/>
          <w:lang w:val="nb-NO"/>
        </w:rPr>
        <w:t xml:space="preserve"> ha, chiếm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"01CH!R58C6"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0,18</w:t>
      </w:r>
      <w:r w:rsidR="008F4304" w:rsidRPr="00E14DDD">
        <w:rPr>
          <w:color w:val="auto"/>
          <w:lang w:val="nb-NO"/>
        </w:rPr>
        <w:fldChar w:fldCharType="end"/>
      </w:r>
      <w:r w:rsidRPr="00E14DDD">
        <w:rPr>
          <w:color w:val="auto"/>
          <w:lang w:val="nb-NO"/>
        </w:rPr>
        <w:t xml:space="preserve">% tổng diện tích tự nhiên. </w:t>
      </w:r>
    </w:p>
    <w:p w:rsidR="005C0663" w:rsidRPr="00E14DDD" w:rsidRDefault="005C0663" w:rsidP="00070F9D">
      <w:pPr>
        <w:pStyle w:val="Bnhthng"/>
        <w:rPr>
          <w:color w:val="auto"/>
          <w:lang w:val="nb-NO"/>
        </w:rPr>
      </w:pPr>
      <w:r w:rsidRPr="00E14DDD">
        <w:rPr>
          <w:color w:val="auto"/>
          <w:lang w:val="nb-NO"/>
        </w:rPr>
        <w:t xml:space="preserve">Trong năm kế hoạch diện tích đất xây dựng trụ sở cơ quan không thay đổi mục đích sử dụng là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"13-CCKH!R58C53"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6,85</w:t>
      </w:r>
      <w:r w:rsidR="008F4304" w:rsidRPr="00E14DDD">
        <w:rPr>
          <w:color w:val="auto"/>
          <w:lang w:val="nb-NO"/>
        </w:rPr>
        <w:fldChar w:fldCharType="end"/>
      </w:r>
      <w:r w:rsidRPr="00E14DDD">
        <w:rPr>
          <w:color w:val="auto"/>
          <w:lang w:val="nb-NO"/>
        </w:rPr>
        <w:t xml:space="preserve"> ha và giảm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"13-CCKH!R58C63"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0,21</w:t>
      </w:r>
      <w:r w:rsidR="008F4304" w:rsidRPr="00E14DDD">
        <w:rPr>
          <w:color w:val="auto"/>
          <w:lang w:val="nb-NO"/>
        </w:rPr>
        <w:fldChar w:fldCharType="end"/>
      </w:r>
      <w:r w:rsidRPr="00E14DDD">
        <w:rPr>
          <w:color w:val="auto"/>
          <w:lang w:val="nb-NO"/>
        </w:rPr>
        <w:t xml:space="preserve"> ha do chuyển s</w:t>
      </w:r>
      <w:r w:rsidR="00070F9D" w:rsidRPr="00E14DDD">
        <w:rPr>
          <w:color w:val="auto"/>
          <w:lang w:val="nb-NO"/>
        </w:rPr>
        <w:t xml:space="preserve">ang </w:t>
      </w:r>
      <w:r w:rsidRPr="00E14DDD">
        <w:rPr>
          <w:color w:val="auto"/>
          <w:lang w:val="nb-NO"/>
        </w:rPr>
        <w:t>Đất</w:t>
      </w:r>
      <w:r w:rsidR="008F4304" w:rsidRPr="00E14DDD">
        <w:rPr>
          <w:color w:val="auto"/>
          <w:lang w:val="nb-NO"/>
        </w:rPr>
        <w:t xml:space="preserve"> xây dựng</w:t>
      </w:r>
      <w:r w:rsidR="00070F9D" w:rsidRPr="00E14DDD">
        <w:rPr>
          <w:color w:val="auto"/>
          <w:lang w:val="nb-NO"/>
        </w:rPr>
        <w:t xml:space="preserve"> cơ sở giáo dục và đào tạo.</w:t>
      </w:r>
    </w:p>
    <w:p w:rsidR="005C0663" w:rsidRPr="00E14DDD" w:rsidRDefault="005C0663" w:rsidP="0057313A">
      <w:pPr>
        <w:pStyle w:val="Bnhthng"/>
        <w:rPr>
          <w:color w:val="auto"/>
          <w:lang w:val="nb-NO"/>
        </w:rPr>
      </w:pPr>
      <w:r w:rsidRPr="00E14DDD">
        <w:rPr>
          <w:color w:val="auto"/>
          <w:lang w:val="nb-NO"/>
        </w:rPr>
        <w:t xml:space="preserve">Đến năm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2022</w:t>
      </w:r>
      <w:r w:rsidR="008F4304" w:rsidRPr="00E14DDD">
        <w:rPr>
          <w:color w:val="auto"/>
          <w:lang w:val="nb-NO"/>
        </w:rPr>
        <w:fldChar w:fldCharType="end"/>
      </w:r>
      <w:r w:rsidRPr="00E14DDD">
        <w:rPr>
          <w:color w:val="auto"/>
          <w:lang w:val="nb-NO"/>
        </w:rPr>
        <w:t xml:space="preserve"> diện tích đất xây dựng trụ sở cơ quan có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"06CH!R58C6"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6,85</w:t>
      </w:r>
      <w:r w:rsidR="008F4304" w:rsidRPr="00E14DDD">
        <w:rPr>
          <w:color w:val="auto"/>
          <w:lang w:val="nb-NO"/>
        </w:rPr>
        <w:fldChar w:fldCharType="end"/>
      </w:r>
      <w:r w:rsidRPr="00E14DDD">
        <w:rPr>
          <w:color w:val="auto"/>
          <w:lang w:val="nb-NO"/>
        </w:rPr>
        <w:t xml:space="preserve"> ha (diện tích cấp tỉnh phân bổ là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"06CH!R51C4" \t \* MERGEFORMAT </w:instrText>
      </w:r>
      <w:r w:rsidR="008F4304" w:rsidRPr="00E14DDD">
        <w:rPr>
          <w:color w:val="auto"/>
          <w:lang w:val="nb-NO"/>
        </w:rPr>
        <w:fldChar w:fldCharType="end"/>
      </w:r>
      <w:r w:rsidRPr="00E14DDD">
        <w:rPr>
          <w:color w:val="auto"/>
          <w:lang w:val="nb-NO"/>
        </w:rPr>
        <w:t xml:space="preserve"> ha), chiếm </w:t>
      </w:r>
      <w:r w:rsidR="008F4304" w:rsidRPr="00E14DDD">
        <w:rPr>
          <w:color w:val="auto"/>
          <w:lang w:val="nb-NO"/>
        </w:rPr>
        <w:fldChar w:fldCharType="begin"/>
      </w:r>
      <w:r w:rsidR="008F4304" w:rsidRPr="00E14DDD">
        <w:rPr>
          <w:color w:val="auto"/>
          <w:lang w:val="nb-NO"/>
        </w:rPr>
        <w:instrText xml:space="preserve"> LINK Excel.Sheet.12 "E:\\1. LAN ANH\\7. KH Hoang Mai\\Bao cao\\Bieu_HT_QH_KH-TT01.xlsx" "06CH!R58C8" \a \t \u </w:instrText>
      </w:r>
      <w:r w:rsidR="00E14DDD">
        <w:rPr>
          <w:color w:val="auto"/>
          <w:lang w:val="nb-NO"/>
        </w:rPr>
        <w:instrText xml:space="preserve"> \* MERGEFORMAT </w:instrText>
      </w:r>
      <w:r w:rsidR="008F4304" w:rsidRPr="00E14DDD">
        <w:rPr>
          <w:color w:val="auto"/>
          <w:lang w:val="nb-NO"/>
        </w:rPr>
        <w:fldChar w:fldCharType="separate"/>
      </w:r>
      <w:r w:rsidR="008F4304" w:rsidRPr="00E14DDD">
        <w:rPr>
          <w:color w:val="auto"/>
          <w:lang w:val="nb-NO"/>
        </w:rPr>
        <w:t>0,17</w:t>
      </w:r>
      <w:r w:rsidR="008F4304"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56" w:name="_Toc85639715"/>
      <w:r w:rsidRPr="00E14DDD">
        <w:rPr>
          <w:color w:val="auto"/>
          <w:lang w:val="nb-NO"/>
        </w:rPr>
        <w:t>Bảng</w:t>
      </w:r>
      <w:r w:rsidR="001474E4" w:rsidRPr="00E14DDD">
        <w:rPr>
          <w:color w:val="auto"/>
          <w:lang w:val="nb-NO"/>
        </w:rPr>
        <w:t xml:space="preserve"> 33</w:t>
      </w:r>
      <w:r w:rsidRPr="00E14DDD">
        <w:rPr>
          <w:color w:val="auto"/>
          <w:lang w:val="nb-NO"/>
        </w:rPr>
        <w:t>: Biến động đất xây dựng trụ sở cơ quan trong năm kế hoạch</w:t>
      </w:r>
      <w:bookmarkEnd w:id="56"/>
    </w:p>
    <w:tbl>
      <w:tblPr>
        <w:tblW w:w="10359" w:type="dxa"/>
        <w:tblInd w:w="-601" w:type="dxa"/>
        <w:tblLook w:val="04A0" w:firstRow="1" w:lastRow="0" w:firstColumn="1" w:lastColumn="0" w:noHBand="0" w:noVBand="1"/>
      </w:tblPr>
      <w:tblGrid>
        <w:gridCol w:w="441"/>
        <w:gridCol w:w="1969"/>
        <w:gridCol w:w="876"/>
        <w:gridCol w:w="876"/>
        <w:gridCol w:w="902"/>
        <w:gridCol w:w="425"/>
        <w:gridCol w:w="2022"/>
        <w:gridCol w:w="986"/>
        <w:gridCol w:w="986"/>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0,21</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0,00</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-0,21</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0,02</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0,50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0,50</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0,49</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0,49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0,32</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0,25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0,25</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0,30</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0,47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0,47</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0,08</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2,64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2,64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0,31</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0,22</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0,22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7,06</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6,85</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pPr>
              <w:jc w:val="right"/>
              <w:rPr>
                <w:b/>
                <w:bCs/>
                <w:sz w:val="22"/>
                <w:szCs w:val="22"/>
              </w:rPr>
            </w:pPr>
            <w:r w:rsidRPr="00E14DDD">
              <w:rPr>
                <w:b/>
                <w:bCs/>
                <w:sz w:val="22"/>
                <w:szCs w:val="22"/>
              </w:rPr>
              <w:t>-0,21</w:t>
            </w:r>
          </w:p>
        </w:tc>
      </w:tr>
    </w:tbl>
    <w:p w:rsidR="005C0663" w:rsidRPr="00E14DDD" w:rsidRDefault="005C0663" w:rsidP="005C0663">
      <w:pPr>
        <w:pStyle w:val="1-1-1-"/>
        <w:rPr>
          <w:lang w:val="nb-NO"/>
        </w:rPr>
      </w:pPr>
      <w:r w:rsidRPr="00E14DDD">
        <w:rPr>
          <w:lang w:val="nb-NO"/>
        </w:rPr>
        <w:t>3.2.1</w:t>
      </w:r>
      <w:r w:rsidR="00B0690F" w:rsidRPr="00E14DDD">
        <w:rPr>
          <w:lang w:val="nb-NO"/>
        </w:rPr>
        <w:t>2</w:t>
      </w:r>
      <w:r w:rsidRPr="00E14DDD">
        <w:rPr>
          <w:lang w:val="nb-NO"/>
        </w:rPr>
        <w:t>. Đất xây dựng trụ sở của tổ chức sự nghiệp</w:t>
      </w:r>
    </w:p>
    <w:p w:rsidR="005C0663" w:rsidRPr="00E14DDD" w:rsidRDefault="005C0663" w:rsidP="0057313A">
      <w:pPr>
        <w:pStyle w:val="Bnhthng"/>
        <w:rPr>
          <w:color w:val="auto"/>
          <w:lang w:val="nb-NO"/>
        </w:rPr>
      </w:pPr>
      <w:r w:rsidRPr="00E14DDD">
        <w:rPr>
          <w:color w:val="auto"/>
          <w:lang w:val="nb-NO"/>
        </w:rPr>
        <w:t xml:space="preserve">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2021</w:t>
      </w:r>
      <w:r w:rsidR="00070F9D" w:rsidRPr="00E14DDD">
        <w:rPr>
          <w:color w:val="auto"/>
          <w:lang w:val="nb-NO"/>
        </w:rPr>
        <w:fldChar w:fldCharType="end"/>
      </w:r>
      <w:r w:rsidRPr="00E14DDD">
        <w:rPr>
          <w:color w:val="auto"/>
          <w:lang w:val="nb-NO"/>
        </w:rPr>
        <w:t xml:space="preserve"> đất xây dựng trụ sở của tổ chức sự nghiệp có diện tích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"01CH!R59C4"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3,20</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"01CH!R59C6"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0,08</w:t>
      </w:r>
      <w:r w:rsidR="00070F9D" w:rsidRPr="00E14DDD">
        <w:rPr>
          <w:color w:val="auto"/>
          <w:lang w:val="nb-NO"/>
        </w:rPr>
        <w:fldChar w:fldCharType="end"/>
      </w:r>
      <w:r w:rsidRPr="00E14DDD">
        <w:rPr>
          <w:color w:val="auto"/>
          <w:lang w:val="nb-NO"/>
        </w:rPr>
        <w:t xml:space="preserve">% tổng diện tích tự nhiên. </w:t>
      </w:r>
    </w:p>
    <w:p w:rsidR="005C0663" w:rsidRPr="00E14DDD" w:rsidRDefault="005C0663" w:rsidP="0057313A">
      <w:pPr>
        <w:pStyle w:val="Bnhthng"/>
        <w:rPr>
          <w:color w:val="auto"/>
          <w:lang w:val="nb-NO"/>
        </w:rPr>
      </w:pPr>
      <w:r w:rsidRPr="00E14DDD">
        <w:rPr>
          <w:color w:val="auto"/>
          <w:lang w:val="nb-NO"/>
        </w:rPr>
        <w:lastRenderedPageBreak/>
        <w:t xml:space="preserve">Trong năm kế hoạch diện tích đất xây dựng trụ sở của tổ chức sự nghiệp không thay đổi mục đích sử dụng là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"13-CCKH!R59C54"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3,10</w:t>
      </w:r>
      <w:r w:rsidR="00070F9D" w:rsidRPr="00E14DDD">
        <w:rPr>
          <w:color w:val="auto"/>
          <w:lang w:val="nb-NO"/>
        </w:rPr>
        <w:fldChar w:fldCharType="end"/>
      </w:r>
      <w:r w:rsidRPr="00E14DDD">
        <w:rPr>
          <w:color w:val="auto"/>
          <w:lang w:val="nb-NO"/>
        </w:rPr>
        <w:t xml:space="preserve"> ha và giảm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"13-CCKH!R59C63"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0,10</w:t>
      </w:r>
      <w:r w:rsidR="00070F9D" w:rsidRPr="00E14DDD">
        <w:rPr>
          <w:color w:val="auto"/>
          <w:lang w:val="nb-NO"/>
        </w:rPr>
        <w:fldChar w:fldCharType="end"/>
      </w:r>
      <w:r w:rsidR="00070F9D" w:rsidRPr="00E14DDD">
        <w:rPr>
          <w:color w:val="auto"/>
          <w:lang w:val="nb-NO"/>
        </w:rPr>
        <w:t xml:space="preserve"> ha do chuyển sang đất ở tại đô thị.</w:t>
      </w:r>
    </w:p>
    <w:p w:rsidR="005C0663" w:rsidRPr="00E14DDD" w:rsidRDefault="005C0663" w:rsidP="0057313A">
      <w:pPr>
        <w:pStyle w:val="Bnhthng"/>
        <w:rPr>
          <w:color w:val="auto"/>
          <w:lang w:val="nb-NO"/>
        </w:rPr>
      </w:pPr>
      <w:r w:rsidRPr="00E14DDD">
        <w:rPr>
          <w:color w:val="auto"/>
          <w:lang w:val="nb-NO"/>
        </w:rPr>
        <w:t xml:space="preserve">Đến 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2022</w:t>
      </w:r>
      <w:r w:rsidR="00070F9D" w:rsidRPr="00E14DDD">
        <w:rPr>
          <w:color w:val="auto"/>
          <w:lang w:val="nb-NO"/>
        </w:rPr>
        <w:fldChar w:fldCharType="end"/>
      </w:r>
      <w:r w:rsidRPr="00E14DDD">
        <w:rPr>
          <w:color w:val="auto"/>
          <w:lang w:val="nb-NO"/>
        </w:rPr>
        <w:t xml:space="preserve"> diện tích đất xây dựng trụ sở của tổ chức sự nghiệp có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"06CH!R59C6"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3,10</w:t>
      </w:r>
      <w:r w:rsidR="00070F9D" w:rsidRPr="00E14DDD">
        <w:rPr>
          <w:color w:val="auto"/>
          <w:lang w:val="nb-NO"/>
        </w:rPr>
        <w:fldChar w:fldCharType="end"/>
      </w:r>
      <w:r w:rsidR="00070F9D" w:rsidRPr="00E14DDD">
        <w:rPr>
          <w:color w:val="auto"/>
          <w:lang w:val="nb-NO"/>
        </w:rPr>
        <w:t xml:space="preserve"> ha</w:t>
      </w:r>
      <w:r w:rsidRPr="00E14DDD">
        <w:rPr>
          <w:color w:val="auto"/>
          <w:lang w:val="nb-NO"/>
        </w:rPr>
        <w:t xml:space="preserve">,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"06CH!R59C8"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0,08</w:t>
      </w:r>
      <w:r w:rsidR="00070F9D"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57" w:name="_Toc85639716"/>
      <w:r w:rsidRPr="00E14DDD">
        <w:rPr>
          <w:color w:val="auto"/>
          <w:lang w:val="nb-NO"/>
        </w:rPr>
        <w:t>Bảng 3</w:t>
      </w:r>
      <w:r w:rsidR="001474E4" w:rsidRPr="00E14DDD">
        <w:rPr>
          <w:color w:val="auto"/>
          <w:lang w:val="nb-NO"/>
        </w:rPr>
        <w:t>4</w:t>
      </w:r>
      <w:r w:rsidRPr="00E14DDD">
        <w:rPr>
          <w:color w:val="auto"/>
          <w:lang w:val="nb-NO"/>
        </w:rPr>
        <w:t>: Biến động đất xây dựng trụ sở của tổ chức sự nghiệp trong năm kế hoạch</w:t>
      </w:r>
      <w:bookmarkEnd w:id="57"/>
    </w:p>
    <w:tbl>
      <w:tblPr>
        <w:tblW w:w="10359" w:type="dxa"/>
        <w:tblInd w:w="-601" w:type="dxa"/>
        <w:tblLook w:val="04A0" w:firstRow="1" w:lastRow="0" w:firstColumn="1" w:lastColumn="0" w:noHBand="0" w:noVBand="1"/>
      </w:tblPr>
      <w:tblGrid>
        <w:gridCol w:w="441"/>
        <w:gridCol w:w="1969"/>
        <w:gridCol w:w="876"/>
        <w:gridCol w:w="876"/>
        <w:gridCol w:w="902"/>
        <w:gridCol w:w="425"/>
        <w:gridCol w:w="2022"/>
        <w:gridCol w:w="986"/>
        <w:gridCol w:w="986"/>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1,22</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1,12</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-0,10</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0,13</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1,75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1,75</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0,10</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3,20</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3,10</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pPr>
              <w:jc w:val="right"/>
              <w:rPr>
                <w:b/>
                <w:bCs/>
                <w:sz w:val="22"/>
                <w:szCs w:val="22"/>
              </w:rPr>
            </w:pPr>
            <w:r w:rsidRPr="00E14DDD">
              <w:rPr>
                <w:b/>
                <w:bCs/>
                <w:sz w:val="22"/>
                <w:szCs w:val="22"/>
              </w:rPr>
              <w:t>-0,10</w:t>
            </w:r>
          </w:p>
        </w:tc>
      </w:tr>
    </w:tbl>
    <w:p w:rsidR="00100FED" w:rsidRPr="00E14DDD" w:rsidRDefault="00100FED" w:rsidP="00100FED">
      <w:pPr>
        <w:pStyle w:val="1-1-1-"/>
        <w:rPr>
          <w:lang w:val="nb-NO"/>
        </w:rPr>
      </w:pPr>
      <w:r w:rsidRPr="00E14DDD">
        <w:rPr>
          <w:lang w:val="nb-NO"/>
        </w:rPr>
        <w:t>3.2.</w:t>
      </w:r>
      <w:r w:rsidR="002A49F0" w:rsidRPr="00E14DDD">
        <w:rPr>
          <w:lang w:val="nb-NO"/>
        </w:rPr>
        <w:t>1</w:t>
      </w:r>
      <w:r w:rsidR="00B0690F" w:rsidRPr="00E14DDD">
        <w:rPr>
          <w:lang w:val="nb-NO"/>
        </w:rPr>
        <w:t>3</w:t>
      </w:r>
      <w:r w:rsidRPr="00E14DDD">
        <w:rPr>
          <w:lang w:val="nb-NO"/>
        </w:rPr>
        <w:t>. Đất cơ sở tín ngưỡng</w:t>
      </w:r>
    </w:p>
    <w:p w:rsidR="00100FED" w:rsidRPr="00E14DDD" w:rsidRDefault="00100FED" w:rsidP="0057313A">
      <w:pPr>
        <w:pStyle w:val="Bnhthng"/>
        <w:rPr>
          <w:color w:val="auto"/>
          <w:lang w:val="nb-NO"/>
        </w:rPr>
      </w:pPr>
      <w:r w:rsidRPr="00E14DDD">
        <w:rPr>
          <w:color w:val="auto"/>
          <w:lang w:val="nb-NO"/>
        </w:rPr>
        <w:t xml:space="preserve">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2021</w:t>
      </w:r>
      <w:r w:rsidR="00070F9D" w:rsidRPr="00E14DDD">
        <w:rPr>
          <w:color w:val="auto"/>
          <w:lang w:val="nb-NO"/>
        </w:rPr>
        <w:fldChar w:fldCharType="end"/>
      </w:r>
      <w:r w:rsidRPr="00E14DDD">
        <w:rPr>
          <w:color w:val="auto"/>
          <w:lang w:val="nb-NO"/>
        </w:rPr>
        <w:t xml:space="preserve"> đất cơ sở tín ngưỡng có diện tích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"01CH!R61C4"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8,14</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"01CH!R61C6"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0,20</w:t>
      </w:r>
      <w:r w:rsidR="00070F9D" w:rsidRPr="00E14DDD">
        <w:rPr>
          <w:color w:val="auto"/>
          <w:lang w:val="nb-NO"/>
        </w:rPr>
        <w:fldChar w:fldCharType="end"/>
      </w:r>
      <w:r w:rsidRPr="00E14DDD">
        <w:rPr>
          <w:color w:val="auto"/>
          <w:lang w:val="nb-NO"/>
        </w:rPr>
        <w:t xml:space="preserve">% tổng diện tích tự nhiên. </w:t>
      </w:r>
    </w:p>
    <w:p w:rsidR="00100FED" w:rsidRPr="00E14DDD" w:rsidRDefault="00100FED" w:rsidP="0057313A">
      <w:pPr>
        <w:pStyle w:val="Bnhthng"/>
        <w:rPr>
          <w:color w:val="auto"/>
          <w:lang w:val="nb-NO"/>
        </w:rPr>
      </w:pPr>
      <w:r w:rsidRPr="00E14DDD">
        <w:rPr>
          <w:color w:val="auto"/>
          <w:lang w:val="nb-NO"/>
        </w:rPr>
        <w:t xml:space="preserve">Đến 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2022</w:t>
      </w:r>
      <w:r w:rsidR="00070F9D" w:rsidRPr="00E14DDD">
        <w:rPr>
          <w:color w:val="auto"/>
          <w:lang w:val="nb-NO"/>
        </w:rPr>
        <w:fldChar w:fldCharType="end"/>
      </w:r>
      <w:r w:rsidRPr="00E14DDD">
        <w:rPr>
          <w:color w:val="auto"/>
          <w:lang w:val="nb-NO"/>
        </w:rPr>
        <w:t xml:space="preserve"> diện tích đất cơ sở tín ngưỡng có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"06CH!R61C6"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8,14</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"06CH!R61C8"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0,20</w:t>
      </w:r>
      <w:r w:rsidR="00070F9D"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58" w:name="_Toc85639717"/>
      <w:r w:rsidRPr="00E14DDD">
        <w:rPr>
          <w:color w:val="auto"/>
          <w:lang w:val="nb-NO"/>
        </w:rPr>
        <w:t>Bảng 3</w:t>
      </w:r>
      <w:r w:rsidR="001474E4" w:rsidRPr="00E14DDD">
        <w:rPr>
          <w:color w:val="auto"/>
          <w:lang w:val="nb-NO"/>
        </w:rPr>
        <w:t>5</w:t>
      </w:r>
      <w:r w:rsidRPr="00E14DDD">
        <w:rPr>
          <w:color w:val="auto"/>
          <w:lang w:val="nb-NO"/>
        </w:rPr>
        <w:t>: Biến động đất cơ sở tín ngưỡng trong năm kế hoạch</w:t>
      </w:r>
      <w:bookmarkEnd w:id="58"/>
    </w:p>
    <w:tbl>
      <w:tblPr>
        <w:tblW w:w="10359" w:type="dxa"/>
        <w:tblInd w:w="-601" w:type="dxa"/>
        <w:tblLook w:val="04A0" w:firstRow="1" w:lastRow="0" w:firstColumn="1" w:lastColumn="0" w:noHBand="0" w:noVBand="1"/>
      </w:tblPr>
      <w:tblGrid>
        <w:gridCol w:w="441"/>
        <w:gridCol w:w="1969"/>
        <w:gridCol w:w="876"/>
        <w:gridCol w:w="876"/>
        <w:gridCol w:w="902"/>
        <w:gridCol w:w="425"/>
        <w:gridCol w:w="2022"/>
        <w:gridCol w:w="986"/>
        <w:gridCol w:w="986"/>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1,29</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1,29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 </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 </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1,16</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0,02</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2,27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2,27</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0,07</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0,63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0,63</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bookmarkStart w:id="59" w:name="_GoBack"/>
            <w:bookmarkEnd w:id="59"/>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0,11</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1,35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1,35</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0,05</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0,26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0,26</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0,55</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0,55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0,02</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0,02</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0,37</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0,37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8,14</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8,14</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pPr>
              <w:jc w:val="right"/>
              <w:rPr>
                <w:b/>
                <w:bCs/>
                <w:sz w:val="22"/>
                <w:szCs w:val="22"/>
              </w:rPr>
            </w:pPr>
            <w:r w:rsidRPr="00E14DDD">
              <w:rPr>
                <w:b/>
                <w:bCs/>
                <w:sz w:val="22"/>
                <w:szCs w:val="22"/>
              </w:rPr>
              <w:t> </w:t>
            </w:r>
          </w:p>
        </w:tc>
      </w:tr>
    </w:tbl>
    <w:p w:rsidR="00B0690F" w:rsidRPr="00E14DDD" w:rsidRDefault="00B0690F" w:rsidP="00100FED">
      <w:pPr>
        <w:pStyle w:val="1-1-1-"/>
        <w:rPr>
          <w:lang w:val="nb-NO"/>
        </w:rPr>
      </w:pPr>
    </w:p>
    <w:p w:rsidR="00100FED" w:rsidRPr="00E14DDD" w:rsidRDefault="00B0690F" w:rsidP="00100FED">
      <w:pPr>
        <w:pStyle w:val="1-1-1-"/>
        <w:rPr>
          <w:lang w:val="nb-NO"/>
        </w:rPr>
      </w:pPr>
      <w:r w:rsidRPr="00E14DDD">
        <w:rPr>
          <w:lang w:val="nb-NO"/>
        </w:rPr>
        <w:lastRenderedPageBreak/>
        <w:t>3.2.14</w:t>
      </w:r>
      <w:r w:rsidR="00100FED" w:rsidRPr="00E14DDD">
        <w:rPr>
          <w:lang w:val="nb-NO"/>
        </w:rPr>
        <w:t>. Đất sông, ngòi, kênh, rạch, suối</w:t>
      </w:r>
    </w:p>
    <w:p w:rsidR="00100FED" w:rsidRPr="00E14DDD" w:rsidRDefault="00100FED" w:rsidP="0057313A">
      <w:pPr>
        <w:pStyle w:val="Bnhthng"/>
        <w:rPr>
          <w:color w:val="auto"/>
          <w:lang w:val="nb-NO"/>
        </w:rPr>
      </w:pPr>
      <w:r w:rsidRPr="00E14DDD">
        <w:rPr>
          <w:color w:val="auto"/>
          <w:lang w:val="nb-NO"/>
        </w:rPr>
        <w:t xml:space="preserve">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2021</w:t>
      </w:r>
      <w:r w:rsidR="00070F9D" w:rsidRPr="00E14DDD">
        <w:rPr>
          <w:color w:val="auto"/>
          <w:lang w:val="nb-NO"/>
        </w:rPr>
        <w:fldChar w:fldCharType="end"/>
      </w:r>
      <w:r w:rsidRPr="00E14DDD">
        <w:rPr>
          <w:color w:val="auto"/>
          <w:lang w:val="nb-NO"/>
        </w:rPr>
        <w:t xml:space="preserve"> đất sông, ngòi, kênh, rạch, suối có diện tích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"01CH!R62C4"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283,55</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"01CH!R62C6"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7,05</w:t>
      </w:r>
      <w:r w:rsidR="00070F9D" w:rsidRPr="00E14DDD">
        <w:rPr>
          <w:color w:val="auto"/>
          <w:lang w:val="nb-NO"/>
        </w:rPr>
        <w:fldChar w:fldCharType="end"/>
      </w:r>
      <w:r w:rsidRPr="00E14DDD">
        <w:rPr>
          <w:color w:val="auto"/>
          <w:lang w:val="nb-NO"/>
        </w:rPr>
        <w:t xml:space="preserve">% tổng diện tích tự nhiên. </w:t>
      </w:r>
    </w:p>
    <w:p w:rsidR="00100FED" w:rsidRPr="00E14DDD" w:rsidRDefault="00100FED" w:rsidP="0057313A">
      <w:pPr>
        <w:pStyle w:val="Bnhthng"/>
        <w:rPr>
          <w:color w:val="auto"/>
          <w:lang w:val="nb-NO"/>
        </w:rPr>
      </w:pPr>
      <w:r w:rsidRPr="00E14DDD">
        <w:rPr>
          <w:color w:val="auto"/>
          <w:lang w:val="nb-NO"/>
        </w:rPr>
        <w:t xml:space="preserve">Trong năm kế hoạch diện tích đất sông, ngòi, kênh, rạch, suối không thay đổi mục đích sử dụng là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"13-CCKH!R62C57"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282,65</w:t>
      </w:r>
      <w:r w:rsidR="00070F9D" w:rsidRPr="00E14DDD">
        <w:rPr>
          <w:color w:val="auto"/>
          <w:lang w:val="nb-NO"/>
        </w:rPr>
        <w:fldChar w:fldCharType="end"/>
      </w:r>
      <w:r w:rsidRPr="00E14DDD">
        <w:rPr>
          <w:color w:val="auto"/>
          <w:lang w:val="nb-NO"/>
        </w:rPr>
        <w:t xml:space="preserve"> ha và giảm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"13-CCKH!R62C63"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0,90</w:t>
      </w:r>
      <w:r w:rsidR="00070F9D" w:rsidRPr="00E14DDD">
        <w:rPr>
          <w:color w:val="auto"/>
          <w:lang w:val="nb-NO"/>
        </w:rPr>
        <w:fldChar w:fldCharType="end"/>
      </w:r>
      <w:r w:rsidR="00070F9D" w:rsidRPr="00E14DDD">
        <w:rPr>
          <w:color w:val="auto"/>
          <w:lang w:val="nb-NO"/>
        </w:rPr>
        <w:t xml:space="preserve"> ha do chuyển sang đất giao thông.</w:t>
      </w:r>
    </w:p>
    <w:p w:rsidR="00100FED" w:rsidRPr="00E14DDD" w:rsidRDefault="00100FED" w:rsidP="0057313A">
      <w:pPr>
        <w:pStyle w:val="Bnhthng"/>
        <w:rPr>
          <w:color w:val="auto"/>
          <w:lang w:val="nb-NO"/>
        </w:rPr>
      </w:pPr>
      <w:r w:rsidRPr="00E14DDD">
        <w:rPr>
          <w:color w:val="auto"/>
          <w:lang w:val="nb-NO"/>
        </w:rPr>
        <w:t xml:space="preserve">Đến 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2022</w:t>
      </w:r>
      <w:r w:rsidR="00070F9D" w:rsidRPr="00E14DDD">
        <w:rPr>
          <w:color w:val="auto"/>
          <w:lang w:val="nb-NO"/>
        </w:rPr>
        <w:fldChar w:fldCharType="end"/>
      </w:r>
      <w:r w:rsidRPr="00E14DDD">
        <w:rPr>
          <w:color w:val="auto"/>
          <w:lang w:val="nb-NO"/>
        </w:rPr>
        <w:t xml:space="preserve"> diện tích đất sông, ngòi, kênh, rạch, suối có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"06CH!R62C6"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282,65</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"06CH!R62C8"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7,03</w:t>
      </w:r>
      <w:r w:rsidR="00070F9D"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60" w:name="_Toc85639718"/>
      <w:r w:rsidRPr="00E14DDD">
        <w:rPr>
          <w:color w:val="auto"/>
          <w:lang w:val="nb-NO"/>
        </w:rPr>
        <w:t>Bảng 3</w:t>
      </w:r>
      <w:r w:rsidR="001474E4" w:rsidRPr="00E14DDD">
        <w:rPr>
          <w:color w:val="auto"/>
          <w:lang w:val="nb-NO"/>
        </w:rPr>
        <w:t>6</w:t>
      </w:r>
      <w:r w:rsidRPr="00E14DDD">
        <w:rPr>
          <w:color w:val="auto"/>
          <w:lang w:val="nb-NO"/>
        </w:rPr>
        <w:t>: Biến động đất sông, ngòi, kênh, rạch, suối trong năm kế hoạch</w:t>
      </w:r>
      <w:bookmarkEnd w:id="60"/>
    </w:p>
    <w:tbl>
      <w:tblPr>
        <w:tblW w:w="10359" w:type="dxa"/>
        <w:tblInd w:w="-601" w:type="dxa"/>
        <w:tblLook w:val="04A0" w:firstRow="1" w:lastRow="0" w:firstColumn="1" w:lastColumn="0" w:noHBand="0" w:noVBand="1"/>
      </w:tblPr>
      <w:tblGrid>
        <w:gridCol w:w="441"/>
        <w:gridCol w:w="1969"/>
        <w:gridCol w:w="876"/>
        <w:gridCol w:w="876"/>
        <w:gridCol w:w="902"/>
        <w:gridCol w:w="425"/>
        <w:gridCol w:w="2022"/>
        <w:gridCol w:w="986"/>
        <w:gridCol w:w="986"/>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986"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5,94</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5,94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0,89</w:t>
            </w:r>
          </w:p>
        </w:tc>
        <w:tc>
          <w:tcPr>
            <w:tcW w:w="986"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0,89</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33,57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33,57</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3,27</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3,27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109,39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109,39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5,42</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5,42</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0,99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-0,90</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1,53</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1,53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5,85</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5,85</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2,14</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2,14</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8,61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8,61</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87,01</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87,01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1,14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17,80</w:t>
            </w:r>
          </w:p>
        </w:tc>
        <w:tc>
          <w:tcPr>
            <w:tcW w:w="986"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17,80</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283,55</w:t>
            </w:r>
          </w:p>
        </w:tc>
        <w:tc>
          <w:tcPr>
            <w:tcW w:w="986"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282,65</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pPr>
              <w:jc w:val="right"/>
              <w:rPr>
                <w:b/>
                <w:bCs/>
                <w:sz w:val="22"/>
                <w:szCs w:val="22"/>
              </w:rPr>
            </w:pPr>
            <w:r w:rsidRPr="00E14DDD">
              <w:rPr>
                <w:b/>
                <w:bCs/>
                <w:sz w:val="22"/>
                <w:szCs w:val="22"/>
              </w:rPr>
              <w:t>-0,90</w:t>
            </w:r>
          </w:p>
        </w:tc>
      </w:tr>
    </w:tbl>
    <w:p w:rsidR="00E86E56" w:rsidRPr="00E14DDD" w:rsidRDefault="00E86E56" w:rsidP="00E86E56">
      <w:pPr>
        <w:pStyle w:val="1-1-1-"/>
        <w:rPr>
          <w:lang w:val="nb-NO"/>
        </w:rPr>
      </w:pPr>
      <w:r w:rsidRPr="00E14DDD">
        <w:rPr>
          <w:lang w:val="nb-NO"/>
        </w:rPr>
        <w:t>3.2.</w:t>
      </w:r>
      <w:r w:rsidR="00B0690F" w:rsidRPr="00E14DDD">
        <w:rPr>
          <w:lang w:val="nb-NO"/>
        </w:rPr>
        <w:t>15</w:t>
      </w:r>
      <w:r w:rsidRPr="00E14DDD">
        <w:rPr>
          <w:lang w:val="nb-NO"/>
        </w:rPr>
        <w:t>. Đất có mặt nước chuyên dùng</w:t>
      </w:r>
    </w:p>
    <w:p w:rsidR="00E86E56" w:rsidRPr="00E14DDD" w:rsidRDefault="00E86E56" w:rsidP="0062400B">
      <w:pPr>
        <w:pStyle w:val="Bnhthng"/>
        <w:spacing w:line="340" w:lineRule="exact"/>
        <w:rPr>
          <w:color w:val="auto"/>
          <w:lang w:val="nb-NO"/>
        </w:rPr>
      </w:pPr>
      <w:r w:rsidRPr="00E14DDD">
        <w:rPr>
          <w:color w:val="auto"/>
          <w:lang w:val="nb-NO"/>
        </w:rPr>
        <w:t xml:space="preserve">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2021</w:t>
      </w:r>
      <w:r w:rsidR="00070F9D" w:rsidRPr="00E14DDD">
        <w:rPr>
          <w:color w:val="auto"/>
          <w:lang w:val="nb-NO"/>
        </w:rPr>
        <w:fldChar w:fldCharType="end"/>
      </w:r>
      <w:r w:rsidRPr="00E14DDD">
        <w:rPr>
          <w:color w:val="auto"/>
          <w:lang w:val="nb-NO"/>
        </w:rPr>
        <w:t xml:space="preserve"> đất có mặt nước chuyên dùng có diện tích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"01CH!R63C4"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224,78</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"01CH!R63C6"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5,59</w:t>
      </w:r>
      <w:r w:rsidR="00070F9D" w:rsidRPr="00E14DDD">
        <w:rPr>
          <w:color w:val="auto"/>
          <w:lang w:val="nb-NO"/>
        </w:rPr>
        <w:fldChar w:fldCharType="end"/>
      </w:r>
      <w:r w:rsidRPr="00E14DDD">
        <w:rPr>
          <w:color w:val="auto"/>
          <w:lang w:val="nb-NO"/>
        </w:rPr>
        <w:t xml:space="preserve">% tổng diện tích tự nhiên. </w:t>
      </w:r>
    </w:p>
    <w:p w:rsidR="00E86E56" w:rsidRPr="00E14DDD" w:rsidRDefault="00E86E56" w:rsidP="0062400B">
      <w:pPr>
        <w:pStyle w:val="Bnhthng"/>
        <w:spacing w:line="340" w:lineRule="exact"/>
        <w:rPr>
          <w:color w:val="auto"/>
          <w:lang w:val="nb-NO"/>
        </w:rPr>
      </w:pPr>
      <w:r w:rsidRPr="00E14DDD">
        <w:rPr>
          <w:color w:val="auto"/>
          <w:lang w:val="nb-NO"/>
        </w:rPr>
        <w:t xml:space="preserve">Trong năm kế hoạch diện tích đất có mặt nước chuyên dùng không thay đổi mục đích sử dụng là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"13-CCKH!R63C58"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126,07</w:t>
      </w:r>
      <w:r w:rsidR="00070F9D" w:rsidRPr="00E14DDD">
        <w:rPr>
          <w:color w:val="auto"/>
          <w:lang w:val="nb-NO"/>
        </w:rPr>
        <w:fldChar w:fldCharType="end"/>
      </w:r>
      <w:r w:rsidRPr="00E14DDD">
        <w:rPr>
          <w:color w:val="auto"/>
          <w:lang w:val="nb-NO"/>
        </w:rPr>
        <w:t xml:space="preserve"> ha và giảm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"13-CCKH!R63C63"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98,71</w:t>
      </w:r>
      <w:r w:rsidR="00070F9D" w:rsidRPr="00E14DDD">
        <w:rPr>
          <w:color w:val="auto"/>
          <w:lang w:val="nb-NO"/>
        </w:rPr>
        <w:fldChar w:fldCharType="end"/>
      </w:r>
      <w:r w:rsidRPr="00E14DDD">
        <w:rPr>
          <w:color w:val="auto"/>
          <w:lang w:val="nb-NO"/>
        </w:rPr>
        <w:t xml:space="preserve"> ha do chuyển sang:</w:t>
      </w:r>
    </w:p>
    <w:p w:rsidR="00E86E56" w:rsidRPr="00E14DDD" w:rsidRDefault="00E86E56" w:rsidP="0062400B">
      <w:pPr>
        <w:pStyle w:val="Bnhthng"/>
        <w:numPr>
          <w:ilvl w:val="0"/>
          <w:numId w:val="16"/>
        </w:numPr>
        <w:spacing w:line="340" w:lineRule="exact"/>
        <w:rPr>
          <w:color w:val="auto"/>
          <w:lang w:val="nb-NO"/>
        </w:rPr>
      </w:pPr>
      <w:r w:rsidRPr="00E14DDD">
        <w:rPr>
          <w:color w:val="auto"/>
          <w:lang w:val="nb-NO"/>
        </w:rPr>
        <w:t>Đất</w:t>
      </w:r>
      <w:r w:rsidR="00070F9D" w:rsidRPr="00E14DDD">
        <w:rPr>
          <w:color w:val="auto"/>
          <w:lang w:val="nb-NO"/>
        </w:rPr>
        <w:t xml:space="preserve"> an ninh</w:t>
      </w:r>
      <w:r w:rsidRPr="00E14DDD">
        <w:rPr>
          <w:color w:val="auto"/>
          <w:lang w:val="nb-NO"/>
        </w:rPr>
        <w:tab/>
      </w:r>
      <w:r w:rsidRPr="00E14DDD">
        <w:rPr>
          <w:color w:val="auto"/>
          <w:lang w:val="nb-NO"/>
        </w:rPr>
        <w:tab/>
      </w:r>
      <w:r w:rsidRPr="00E14DDD">
        <w:rPr>
          <w:color w:val="auto"/>
          <w:lang w:val="nb-NO"/>
        </w:rPr>
        <w:tab/>
      </w:r>
      <w:r w:rsidR="00070F9D" w:rsidRPr="00E14DDD">
        <w:rPr>
          <w:color w:val="auto"/>
          <w:lang w:val="nb-NO"/>
        </w:rPr>
        <w:tab/>
      </w:r>
      <w:r w:rsidR="00070F9D" w:rsidRPr="00E14DDD">
        <w:rPr>
          <w:color w:val="auto"/>
          <w:lang w:val="nb-NO"/>
        </w:rPr>
        <w:tab/>
      </w:r>
      <w:r w:rsidR="00070F9D" w:rsidRPr="00E14DDD">
        <w:rPr>
          <w:color w:val="auto"/>
          <w:lang w:val="nb-NO"/>
        </w:rPr>
        <w:tab/>
      </w:r>
      <w:r w:rsidRPr="00E14DDD">
        <w:rPr>
          <w:color w:val="auto"/>
          <w:lang w:val="nb-NO"/>
        </w:rPr>
        <w:t xml:space="preserve">: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"13-CCKH!R63C23" \a \t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rPr>
        <w:t>0,73</w:t>
      </w:r>
      <w:r w:rsidR="00070F9D" w:rsidRPr="00E14DDD">
        <w:rPr>
          <w:color w:val="auto"/>
          <w:lang w:val="nb-NO"/>
        </w:rPr>
        <w:fldChar w:fldCharType="end"/>
      </w:r>
      <w:r w:rsidR="00070F9D" w:rsidRPr="00E14DDD">
        <w:rPr>
          <w:color w:val="auto"/>
          <w:lang w:val="nb-NO"/>
        </w:rPr>
        <w:t xml:space="preserve"> </w:t>
      </w:r>
      <w:r w:rsidRPr="00E14DDD">
        <w:rPr>
          <w:color w:val="auto"/>
          <w:lang w:val="nb-NO"/>
        </w:rPr>
        <w:t>ha;</w:t>
      </w:r>
    </w:p>
    <w:p w:rsidR="00E86E56" w:rsidRPr="00E14DDD" w:rsidRDefault="00070F9D" w:rsidP="0062400B">
      <w:pPr>
        <w:pStyle w:val="Bnhthng"/>
        <w:numPr>
          <w:ilvl w:val="0"/>
          <w:numId w:val="16"/>
        </w:numPr>
        <w:spacing w:line="340" w:lineRule="exact"/>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"13-CCKH!R63C32" \a \t </w:instrText>
      </w:r>
      <w:r w:rsidR="00E14DDD">
        <w:rPr>
          <w:color w:val="auto"/>
          <w:lang w:val="nb-NO"/>
        </w:rPr>
        <w:instrText xml:space="preserve"> \* MERGEFORMAT </w:instrText>
      </w:r>
      <w:r w:rsidRPr="00E14DDD">
        <w:rPr>
          <w:color w:val="auto"/>
          <w:lang w:val="nb-NO"/>
        </w:rPr>
        <w:fldChar w:fldCharType="separate"/>
      </w:r>
      <w:r w:rsidRPr="00E14DDD">
        <w:rPr>
          <w:color w:val="auto"/>
        </w:rPr>
        <w:t>11,12</w:t>
      </w:r>
      <w:r w:rsidRPr="00E14DDD">
        <w:rPr>
          <w:color w:val="auto"/>
          <w:lang w:val="nb-NO"/>
        </w:rPr>
        <w:fldChar w:fldCharType="end"/>
      </w:r>
      <w:r w:rsidRPr="00E14DDD">
        <w:rPr>
          <w:color w:val="auto"/>
          <w:lang w:val="nb-NO"/>
        </w:rPr>
        <w:t xml:space="preserve"> ha;</w:t>
      </w:r>
    </w:p>
    <w:p w:rsidR="00070F9D" w:rsidRPr="00E14DDD" w:rsidRDefault="00070F9D" w:rsidP="0062400B">
      <w:pPr>
        <w:pStyle w:val="Bnhthng"/>
        <w:numPr>
          <w:ilvl w:val="0"/>
          <w:numId w:val="16"/>
        </w:numPr>
        <w:spacing w:line="340" w:lineRule="exact"/>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64,93</w:t>
      </w:r>
      <w:r w:rsidRPr="00E14DDD">
        <w:rPr>
          <w:color w:val="auto"/>
          <w:lang w:val="nb-NO"/>
        </w:rPr>
        <w:fldChar w:fldCharType="end"/>
      </w:r>
      <w:r w:rsidRPr="00E14DDD">
        <w:rPr>
          <w:color w:val="auto"/>
          <w:lang w:val="nb-NO"/>
        </w:rPr>
        <w:t xml:space="preserve"> ha;</w:t>
      </w:r>
    </w:p>
    <w:p w:rsidR="00070F9D" w:rsidRPr="00E14DDD" w:rsidRDefault="00070F9D" w:rsidP="0062400B">
      <w:pPr>
        <w:pStyle w:val="Bnhthng"/>
        <w:numPr>
          <w:ilvl w:val="0"/>
          <w:numId w:val="16"/>
        </w:numPr>
        <w:spacing w:line="340" w:lineRule="exact"/>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"13-CCKH!R63C52"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21,93</w:t>
      </w:r>
      <w:r w:rsidRPr="00E14DDD">
        <w:rPr>
          <w:color w:val="auto"/>
          <w:lang w:val="nb-NO"/>
        </w:rPr>
        <w:fldChar w:fldCharType="end"/>
      </w:r>
      <w:r w:rsidRPr="00E14DDD">
        <w:rPr>
          <w:color w:val="auto"/>
          <w:lang w:val="nb-NO"/>
        </w:rPr>
        <w:t xml:space="preserve"> ha.</w:t>
      </w:r>
    </w:p>
    <w:p w:rsidR="00E86E56" w:rsidRPr="00E14DDD" w:rsidRDefault="00E86E56" w:rsidP="0062400B">
      <w:pPr>
        <w:pStyle w:val="Bnhthng"/>
        <w:spacing w:line="340" w:lineRule="exact"/>
        <w:rPr>
          <w:color w:val="auto"/>
          <w:lang w:val="nb-NO"/>
        </w:rPr>
      </w:pPr>
      <w:r w:rsidRPr="00E14DDD">
        <w:rPr>
          <w:color w:val="auto"/>
          <w:lang w:val="nb-NO"/>
        </w:rPr>
        <w:t xml:space="preserve">Đến 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2022</w:t>
      </w:r>
      <w:r w:rsidR="00070F9D" w:rsidRPr="00E14DDD">
        <w:rPr>
          <w:color w:val="auto"/>
          <w:lang w:val="nb-NO"/>
        </w:rPr>
        <w:fldChar w:fldCharType="end"/>
      </w:r>
      <w:r w:rsidRPr="00E14DDD">
        <w:rPr>
          <w:color w:val="auto"/>
          <w:lang w:val="nb-NO"/>
        </w:rPr>
        <w:t xml:space="preserve"> diện tích đất có mặt nước chuyên dùng có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"06CH!R63C6"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126,07</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"06CH!R63C8"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3,14</w:t>
      </w:r>
      <w:r w:rsidR="00070F9D"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61" w:name="_Toc85639719"/>
      <w:r w:rsidRPr="00E14DDD">
        <w:rPr>
          <w:color w:val="auto"/>
          <w:lang w:val="nb-NO"/>
        </w:rPr>
        <w:t>Bảng 3</w:t>
      </w:r>
      <w:r w:rsidR="001474E4" w:rsidRPr="00E14DDD">
        <w:rPr>
          <w:color w:val="auto"/>
          <w:lang w:val="nb-NO"/>
        </w:rPr>
        <w:t>7</w:t>
      </w:r>
      <w:r w:rsidRPr="00E14DDD">
        <w:rPr>
          <w:color w:val="auto"/>
          <w:lang w:val="nb-NO"/>
        </w:rPr>
        <w:t>: Biến động đất có mặt nước chuyên dùng trong năm kế hoạch</w:t>
      </w:r>
      <w:bookmarkEnd w:id="61"/>
    </w:p>
    <w:tbl>
      <w:tblPr>
        <w:tblW w:w="10232" w:type="dxa"/>
        <w:tblInd w:w="-601" w:type="dxa"/>
        <w:tblLook w:val="04A0" w:firstRow="1" w:lastRow="0" w:firstColumn="1" w:lastColumn="0" w:noHBand="0" w:noVBand="1"/>
      </w:tblPr>
      <w:tblGrid>
        <w:gridCol w:w="441"/>
        <w:gridCol w:w="1969"/>
        <w:gridCol w:w="876"/>
        <w:gridCol w:w="876"/>
        <w:gridCol w:w="902"/>
        <w:gridCol w:w="425"/>
        <w:gridCol w:w="2022"/>
        <w:gridCol w:w="995"/>
        <w:gridCol w:w="850"/>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95"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50"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73,40</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60,40</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-13,00</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95"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0,48</w:t>
            </w:r>
          </w:p>
        </w:tc>
        <w:tc>
          <w:tcPr>
            <w:tcW w:w="850"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pPr>
              <w:jc w:val="right"/>
              <w:rPr>
                <w:sz w:val="22"/>
                <w:szCs w:val="22"/>
              </w:rPr>
            </w:pPr>
            <w:r w:rsidRPr="00E14DDD">
              <w:rPr>
                <w:sz w:val="22"/>
                <w:szCs w:val="22"/>
              </w:rPr>
              <w:t>0,48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lastRenderedPageBreak/>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37,24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12,64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-24,60</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7,01</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7,01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9,89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8,89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-1,00</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19,70</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17,58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-2,12</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0,08</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-0,05</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10,91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0,04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-10,87</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1,93</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0,93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-1,00</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62,83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17,76</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-45,07</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1,15</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-1,00</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0,17</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pPr>
              <w:jc w:val="right"/>
              <w:rPr>
                <w:sz w:val="22"/>
                <w:szCs w:val="22"/>
              </w:rPr>
            </w:pPr>
            <w:r w:rsidRPr="00E14DDD">
              <w:rPr>
                <w:sz w:val="22"/>
                <w:szCs w:val="22"/>
              </w:rPr>
              <w:t>0,17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95"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224,78</w:t>
            </w:r>
          </w:p>
        </w:tc>
        <w:tc>
          <w:tcPr>
            <w:tcW w:w="850" w:type="dxa"/>
            <w:tcBorders>
              <w:top w:val="nil"/>
              <w:left w:val="single" w:sz="4" w:space="0" w:color="auto"/>
              <w:bottom w:val="double" w:sz="4" w:space="0" w:color="auto"/>
              <w:right w:val="single" w:sz="8" w:space="0" w:color="auto"/>
            </w:tcBorders>
            <w:vAlign w:val="center"/>
          </w:tcPr>
          <w:p w:rsidR="00070F9D" w:rsidRPr="00E14DDD" w:rsidRDefault="00070F9D">
            <w:pPr>
              <w:jc w:val="right"/>
              <w:rPr>
                <w:b/>
                <w:bCs/>
                <w:sz w:val="22"/>
                <w:szCs w:val="22"/>
              </w:rPr>
            </w:pPr>
            <w:r w:rsidRPr="00E14DDD">
              <w:rPr>
                <w:b/>
                <w:bCs/>
                <w:sz w:val="22"/>
                <w:szCs w:val="22"/>
              </w:rPr>
              <w:t>126,07</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pPr>
              <w:jc w:val="right"/>
              <w:rPr>
                <w:b/>
                <w:bCs/>
                <w:sz w:val="22"/>
                <w:szCs w:val="22"/>
              </w:rPr>
            </w:pPr>
            <w:r w:rsidRPr="00E14DDD">
              <w:rPr>
                <w:b/>
                <w:bCs/>
                <w:sz w:val="22"/>
                <w:szCs w:val="22"/>
              </w:rPr>
              <w:t>-98,71</w:t>
            </w:r>
          </w:p>
        </w:tc>
      </w:tr>
    </w:tbl>
    <w:p w:rsidR="00E86E56" w:rsidRPr="00E14DDD" w:rsidRDefault="00E86E56" w:rsidP="00E86E56">
      <w:pPr>
        <w:pStyle w:val="1-1-1-"/>
        <w:rPr>
          <w:lang w:val="nb-NO"/>
        </w:rPr>
      </w:pPr>
      <w:r w:rsidRPr="00E14DDD">
        <w:rPr>
          <w:lang w:val="nb-NO"/>
        </w:rPr>
        <w:t>3.2.</w:t>
      </w:r>
      <w:r w:rsidR="00B0690F" w:rsidRPr="00E14DDD">
        <w:rPr>
          <w:lang w:val="nb-NO"/>
        </w:rPr>
        <w:t>16</w:t>
      </w:r>
      <w:r w:rsidRPr="00E14DDD">
        <w:rPr>
          <w:lang w:val="nb-NO"/>
        </w:rPr>
        <w:t>. Đất phi nông nghiệp khác</w:t>
      </w:r>
    </w:p>
    <w:p w:rsidR="00E86E56" w:rsidRPr="00E14DDD" w:rsidRDefault="00E86E56" w:rsidP="0057313A">
      <w:pPr>
        <w:pStyle w:val="Bnhthng"/>
        <w:rPr>
          <w:color w:val="auto"/>
          <w:lang w:val="nb-NO"/>
        </w:rPr>
      </w:pPr>
      <w:r w:rsidRPr="00E14DDD">
        <w:rPr>
          <w:color w:val="auto"/>
          <w:lang w:val="nb-NO"/>
        </w:rPr>
        <w:t xml:space="preserve">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"DM_bieu!R6C16"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2021</w:t>
      </w:r>
      <w:r w:rsidR="00070F9D" w:rsidRPr="00E14DDD">
        <w:rPr>
          <w:color w:val="auto"/>
          <w:lang w:val="nb-NO"/>
        </w:rPr>
        <w:fldChar w:fldCharType="end"/>
      </w:r>
      <w:r w:rsidRPr="00E14DDD">
        <w:rPr>
          <w:color w:val="auto"/>
          <w:lang w:val="nb-NO"/>
        </w:rPr>
        <w:t xml:space="preserve"> đất phi nông nghiệp khác có diện tích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"01CH!R64C4"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111,02</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"01CH!R64C6"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2,76</w:t>
      </w:r>
      <w:r w:rsidR="00070F9D" w:rsidRPr="00E14DDD">
        <w:rPr>
          <w:color w:val="auto"/>
          <w:lang w:val="nb-NO"/>
        </w:rPr>
        <w:fldChar w:fldCharType="end"/>
      </w:r>
      <w:r w:rsidRPr="00E14DDD">
        <w:rPr>
          <w:color w:val="auto"/>
          <w:lang w:val="nb-NO"/>
        </w:rPr>
        <w:t xml:space="preserve">% tổng diện tích tự nhiên. </w:t>
      </w:r>
    </w:p>
    <w:p w:rsidR="00E86E56" w:rsidRPr="00E14DDD" w:rsidRDefault="00E86E56" w:rsidP="0057313A">
      <w:pPr>
        <w:pStyle w:val="Bnhthng"/>
        <w:rPr>
          <w:color w:val="auto"/>
          <w:lang w:val="nb-NO"/>
        </w:rPr>
      </w:pPr>
      <w:r w:rsidRPr="00E14DDD">
        <w:rPr>
          <w:color w:val="auto"/>
          <w:lang w:val="nb-NO"/>
        </w:rPr>
        <w:t xml:space="preserve">Trong năm kế hoạch diện tích đất phi nông nghiệp khác không thay đổi mục đích sử dụng là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"13-CCKH!R64C59"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83,24</w:t>
      </w:r>
      <w:r w:rsidR="00070F9D" w:rsidRPr="00E14DDD">
        <w:rPr>
          <w:color w:val="auto"/>
          <w:lang w:val="nb-NO"/>
        </w:rPr>
        <w:fldChar w:fldCharType="end"/>
      </w:r>
      <w:r w:rsidRPr="00E14DDD">
        <w:rPr>
          <w:color w:val="auto"/>
          <w:lang w:val="nb-NO"/>
        </w:rPr>
        <w:t xml:space="preserve"> ha và giảm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"13-CCKH!R64C63"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27,78</w:t>
      </w:r>
      <w:r w:rsidR="00070F9D" w:rsidRPr="00E14DDD">
        <w:rPr>
          <w:color w:val="auto"/>
          <w:lang w:val="nb-NO"/>
        </w:rPr>
        <w:fldChar w:fldCharType="end"/>
      </w:r>
      <w:r w:rsidRPr="00E14DDD">
        <w:rPr>
          <w:color w:val="auto"/>
          <w:lang w:val="nb-NO"/>
        </w:rPr>
        <w:t xml:space="preserve"> ha do chuyển sang:</w:t>
      </w:r>
    </w:p>
    <w:p w:rsidR="00E86E56" w:rsidRPr="00E14DDD" w:rsidRDefault="00E86E56" w:rsidP="0057313A">
      <w:pPr>
        <w:pStyle w:val="Bnhthng"/>
        <w:numPr>
          <w:ilvl w:val="0"/>
          <w:numId w:val="16"/>
        </w:numPr>
        <w:rPr>
          <w:color w:val="auto"/>
          <w:lang w:val="nb-NO"/>
        </w:rPr>
      </w:pPr>
      <w:r w:rsidRPr="00E14DDD">
        <w:rPr>
          <w:color w:val="auto"/>
          <w:lang w:val="nb-NO"/>
        </w:rPr>
        <w:t>Đất</w:t>
      </w:r>
      <w:r w:rsidR="00070F9D" w:rsidRPr="00E14DDD">
        <w:rPr>
          <w:color w:val="auto"/>
          <w:lang w:val="nb-NO"/>
        </w:rPr>
        <w:t xml:space="preserve"> quốc phòng </w:t>
      </w:r>
      <w:r w:rsidR="00070F9D" w:rsidRPr="00E14DDD">
        <w:rPr>
          <w:color w:val="auto"/>
          <w:lang w:val="nb-NO"/>
        </w:rPr>
        <w:tab/>
      </w:r>
      <w:r w:rsidR="00070F9D"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"13-CCKH!R64C22" \a \t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rPr>
        <w:t>0,78</w:t>
      </w:r>
      <w:r w:rsidR="00070F9D" w:rsidRPr="00E14DDD">
        <w:rPr>
          <w:color w:val="auto"/>
          <w:lang w:val="nb-NO"/>
        </w:rPr>
        <w:fldChar w:fldCharType="end"/>
      </w:r>
      <w:r w:rsidR="00070F9D" w:rsidRPr="00E14DDD">
        <w:rPr>
          <w:color w:val="auto"/>
          <w:lang w:val="nb-NO"/>
        </w:rPr>
        <w:t xml:space="preserve"> </w:t>
      </w:r>
      <w:r w:rsidRPr="00E14DDD">
        <w:rPr>
          <w:color w:val="auto"/>
          <w:lang w:val="nb-NO"/>
        </w:rPr>
        <w:t>ha;</w:t>
      </w:r>
    </w:p>
    <w:p w:rsidR="00E86E56" w:rsidRPr="00E14DDD" w:rsidRDefault="00070F9D" w:rsidP="0057313A">
      <w:pPr>
        <w:pStyle w:val="Bnhthng"/>
        <w:numPr>
          <w:ilvl w:val="0"/>
          <w:numId w:val="16"/>
        </w:numPr>
        <w:rPr>
          <w:color w:val="auto"/>
          <w:lang w:val="nb-NO"/>
        </w:rPr>
      </w:pPr>
      <w:r w:rsidRPr="00E14DDD">
        <w:rPr>
          <w:color w:val="auto"/>
          <w:lang w:val="nb-NO"/>
        </w:rPr>
        <w:t xml:space="preserve">Đất an ninh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"13-CCKH!R64C23" \a \t </w:instrText>
      </w:r>
      <w:r w:rsidR="00E14DDD">
        <w:rPr>
          <w:color w:val="auto"/>
          <w:lang w:val="nb-NO"/>
        </w:rPr>
        <w:instrText xml:space="preserve"> \* MERGEFORMAT </w:instrText>
      </w:r>
      <w:r w:rsidRPr="00E14DDD">
        <w:rPr>
          <w:color w:val="auto"/>
          <w:lang w:val="nb-NO"/>
        </w:rPr>
        <w:fldChar w:fldCharType="separate"/>
      </w:r>
      <w:r w:rsidRPr="00E14DDD">
        <w:rPr>
          <w:color w:val="auto"/>
        </w:rPr>
        <w:t>0,43</w:t>
      </w:r>
      <w:r w:rsidRPr="00E14DDD">
        <w:rPr>
          <w:color w:val="auto"/>
          <w:lang w:val="nb-NO"/>
        </w:rPr>
        <w:fldChar w:fldCharType="end"/>
      </w:r>
      <w:r w:rsidRPr="00E14DDD">
        <w:rPr>
          <w:color w:val="auto"/>
          <w:lang w:val="nb-NO"/>
        </w:rPr>
        <w:t xml:space="preserve"> ha;</w:t>
      </w:r>
    </w:p>
    <w:p w:rsidR="00070F9D" w:rsidRPr="00E14DDD" w:rsidRDefault="00070F9D" w:rsidP="0057313A">
      <w:pPr>
        <w:pStyle w:val="Bnhthng"/>
        <w:numPr>
          <w:ilvl w:val="0"/>
          <w:numId w:val="16"/>
        </w:numPr>
        <w:rPr>
          <w:color w:val="auto"/>
          <w:lang w:val="nb-NO"/>
        </w:rPr>
      </w:pPr>
      <w:r w:rsidRPr="00E14DDD">
        <w:rPr>
          <w:color w:val="auto"/>
          <w:lang w:val="nb-NO"/>
        </w:rPr>
        <w:t xml:space="preserve">Đất giao thông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"13-CCKH!R64C32" \a \t </w:instrText>
      </w:r>
      <w:r w:rsidR="00E14DDD">
        <w:rPr>
          <w:color w:val="auto"/>
          <w:lang w:val="nb-NO"/>
        </w:rPr>
        <w:instrText xml:space="preserve"> \* MERGEFORMAT </w:instrText>
      </w:r>
      <w:r w:rsidRPr="00E14DDD">
        <w:rPr>
          <w:color w:val="auto"/>
          <w:lang w:val="nb-NO"/>
        </w:rPr>
        <w:fldChar w:fldCharType="separate"/>
      </w:r>
      <w:r w:rsidRPr="00E14DDD">
        <w:rPr>
          <w:color w:val="auto"/>
        </w:rPr>
        <w:t>1,17</w:t>
      </w:r>
      <w:r w:rsidRPr="00E14DDD">
        <w:rPr>
          <w:color w:val="auto"/>
          <w:lang w:val="nb-NO"/>
        </w:rPr>
        <w:fldChar w:fldCharType="end"/>
      </w:r>
      <w:r w:rsidRPr="00E14DDD">
        <w:rPr>
          <w:color w:val="auto"/>
          <w:lang w:val="nb-NO"/>
        </w:rPr>
        <w:t xml:space="preserve"> ha;</w:t>
      </w:r>
    </w:p>
    <w:p w:rsidR="00070F9D" w:rsidRPr="00E14DDD" w:rsidRDefault="00070F9D" w:rsidP="0057313A">
      <w:pPr>
        <w:pStyle w:val="Bnhthng"/>
        <w:numPr>
          <w:ilvl w:val="0"/>
          <w:numId w:val="16"/>
        </w:numPr>
        <w:rPr>
          <w:color w:val="auto"/>
          <w:lang w:val="nb-NO"/>
        </w:rPr>
      </w:pPr>
      <w:r w:rsidRPr="00E14DDD">
        <w:rPr>
          <w:color w:val="auto"/>
          <w:lang w:val="nb-NO"/>
        </w:rPr>
        <w:t xml:space="preserve">Đất xây dựng cơ sở y tế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"13-CCKH!R64C35"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0,13</w:t>
      </w:r>
      <w:r w:rsidRPr="00E14DDD">
        <w:rPr>
          <w:color w:val="auto"/>
          <w:lang w:val="nb-NO"/>
        </w:rPr>
        <w:fldChar w:fldCharType="end"/>
      </w:r>
      <w:r w:rsidRPr="00E14DDD">
        <w:rPr>
          <w:color w:val="auto"/>
          <w:lang w:val="nb-NO"/>
        </w:rPr>
        <w:t xml:space="preserve"> ha;</w:t>
      </w:r>
    </w:p>
    <w:p w:rsidR="00070F9D" w:rsidRPr="00E14DDD" w:rsidRDefault="00070F9D" w:rsidP="0057313A">
      <w:pPr>
        <w:pStyle w:val="Bnhthng"/>
        <w:numPr>
          <w:ilvl w:val="0"/>
          <w:numId w:val="16"/>
        </w:numPr>
        <w:rPr>
          <w:color w:val="auto"/>
          <w:lang w:val="nb-NO"/>
        </w:rPr>
      </w:pPr>
      <w:r w:rsidRPr="00E14DDD">
        <w:rPr>
          <w:color w:val="auto"/>
          <w:lang w:val="nb-NO"/>
        </w:rPr>
        <w:t xml:space="preserve">Đất khu vui chơi, giải trí công cộng </w:t>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"13-CCKH!R64C50"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10,00</w:t>
      </w:r>
      <w:r w:rsidRPr="00E14DDD">
        <w:rPr>
          <w:color w:val="auto"/>
          <w:lang w:val="nb-NO"/>
        </w:rPr>
        <w:fldChar w:fldCharType="end"/>
      </w:r>
      <w:r w:rsidRPr="00E14DDD">
        <w:rPr>
          <w:color w:val="auto"/>
          <w:lang w:val="nb-NO"/>
        </w:rPr>
        <w:t xml:space="preserve"> ha;</w:t>
      </w:r>
    </w:p>
    <w:p w:rsidR="00070F9D" w:rsidRPr="00E14DDD" w:rsidRDefault="00070F9D" w:rsidP="0057313A">
      <w:pPr>
        <w:pStyle w:val="Bnhthng"/>
        <w:numPr>
          <w:ilvl w:val="0"/>
          <w:numId w:val="16"/>
        </w:numPr>
        <w:rPr>
          <w:color w:val="auto"/>
          <w:lang w:val="nb-NO"/>
        </w:rPr>
      </w:pPr>
      <w:r w:rsidRPr="00E14DDD">
        <w:rPr>
          <w:color w:val="auto"/>
          <w:lang w:val="nb-NO"/>
        </w:rPr>
        <w:t xml:space="preserve">Đất ở tại đô thị </w:t>
      </w:r>
      <w:r w:rsidRPr="00E14DDD">
        <w:rPr>
          <w:color w:val="auto"/>
          <w:lang w:val="nb-NO"/>
        </w:rPr>
        <w:tab/>
      </w:r>
      <w:r w:rsidRPr="00E14DDD">
        <w:rPr>
          <w:color w:val="auto"/>
          <w:lang w:val="nb-NO"/>
        </w:rPr>
        <w:tab/>
      </w:r>
      <w:r w:rsidRPr="00E14DDD">
        <w:rPr>
          <w:color w:val="auto"/>
          <w:lang w:val="nb-NO"/>
        </w:rPr>
        <w:tab/>
      </w:r>
      <w:r w:rsidRPr="00E14DDD">
        <w:rPr>
          <w:color w:val="auto"/>
          <w:lang w:val="nb-NO"/>
        </w:rPr>
        <w:tab/>
      </w:r>
      <w:r w:rsidRPr="00E14DDD">
        <w:rPr>
          <w:color w:val="auto"/>
          <w:lang w:val="nb-NO"/>
        </w:rPr>
        <w:tab/>
        <w:t xml:space="preserve">: </w:t>
      </w:r>
      <w:r w:rsidRPr="00E14DDD">
        <w:rPr>
          <w:color w:val="auto"/>
          <w:lang w:val="nb-NO"/>
        </w:rPr>
        <w:fldChar w:fldCharType="begin"/>
      </w:r>
      <w:r w:rsidRPr="00E14DDD">
        <w:rPr>
          <w:color w:val="auto"/>
          <w:lang w:val="nb-NO"/>
        </w:rPr>
        <w:instrText xml:space="preserve"> LINK Excel.Sheet.12 "E:\\1. LAN ANH\\7. KH Hoang Mai\\Bao cao\\Bieu_HT_QH_KH-TT01.xlsx" "13-CCKH!R64C52"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15,27</w:t>
      </w:r>
      <w:r w:rsidRPr="00E14DDD">
        <w:rPr>
          <w:color w:val="auto"/>
          <w:lang w:val="nb-NO"/>
        </w:rPr>
        <w:fldChar w:fldCharType="end"/>
      </w:r>
      <w:r w:rsidRPr="00E14DDD">
        <w:rPr>
          <w:color w:val="auto"/>
          <w:lang w:val="nb-NO"/>
        </w:rPr>
        <w:t xml:space="preserve"> ha.</w:t>
      </w:r>
    </w:p>
    <w:p w:rsidR="00E86E56" w:rsidRPr="00E14DDD" w:rsidRDefault="00E86E56" w:rsidP="0057313A">
      <w:pPr>
        <w:pStyle w:val="Bnhthng"/>
        <w:rPr>
          <w:color w:val="auto"/>
          <w:lang w:val="nb-NO"/>
        </w:rPr>
      </w:pPr>
      <w:r w:rsidRPr="00E14DDD">
        <w:rPr>
          <w:color w:val="auto"/>
          <w:lang w:val="nb-NO"/>
        </w:rPr>
        <w:t xml:space="preserve">Đến năm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"DM_bieu!R8C16"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2022</w:t>
      </w:r>
      <w:r w:rsidR="00070F9D" w:rsidRPr="00E14DDD">
        <w:rPr>
          <w:color w:val="auto"/>
          <w:lang w:val="nb-NO"/>
        </w:rPr>
        <w:fldChar w:fldCharType="end"/>
      </w:r>
      <w:r w:rsidRPr="00E14DDD">
        <w:rPr>
          <w:color w:val="auto"/>
          <w:lang w:val="nb-NO"/>
        </w:rPr>
        <w:t xml:space="preserve"> diện tích đất phi nông nghiệp khác có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"06CH!R64C6"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83,24</w:t>
      </w:r>
      <w:r w:rsidR="00070F9D" w:rsidRPr="00E14DDD">
        <w:rPr>
          <w:color w:val="auto"/>
          <w:lang w:val="nb-NO"/>
        </w:rPr>
        <w:fldChar w:fldCharType="end"/>
      </w:r>
      <w:r w:rsidRPr="00E14DDD">
        <w:rPr>
          <w:color w:val="auto"/>
          <w:lang w:val="nb-NO"/>
        </w:rPr>
        <w:t xml:space="preserve"> ha, chiếm </w:t>
      </w:r>
      <w:r w:rsidR="00070F9D" w:rsidRPr="00E14DDD">
        <w:rPr>
          <w:color w:val="auto"/>
          <w:lang w:val="nb-NO"/>
        </w:rPr>
        <w:fldChar w:fldCharType="begin"/>
      </w:r>
      <w:r w:rsidR="00070F9D" w:rsidRPr="00E14DDD">
        <w:rPr>
          <w:color w:val="auto"/>
          <w:lang w:val="nb-NO"/>
        </w:rPr>
        <w:instrText xml:space="preserve"> LINK Excel.Sheet.12 "E:\\1. LAN ANH\\7. KH Hoang Mai\\Bao cao\\Bieu_HT_QH_KH-TT01.xlsx" "06CH!R64C8" \a \t \u </w:instrText>
      </w:r>
      <w:r w:rsidR="00E14DDD">
        <w:rPr>
          <w:color w:val="auto"/>
          <w:lang w:val="nb-NO"/>
        </w:rPr>
        <w:instrText xml:space="preserve"> \* MERGEFORMAT </w:instrText>
      </w:r>
      <w:r w:rsidR="00070F9D" w:rsidRPr="00E14DDD">
        <w:rPr>
          <w:color w:val="auto"/>
          <w:lang w:val="nb-NO"/>
        </w:rPr>
        <w:fldChar w:fldCharType="separate"/>
      </w:r>
      <w:r w:rsidR="00070F9D" w:rsidRPr="00E14DDD">
        <w:rPr>
          <w:color w:val="auto"/>
          <w:lang w:val="nb-NO"/>
        </w:rPr>
        <w:t>2,07</w:t>
      </w:r>
      <w:r w:rsidR="00070F9D" w:rsidRPr="00E14DDD">
        <w:rPr>
          <w:color w:val="auto"/>
          <w:lang w:val="nb-NO"/>
        </w:rPr>
        <w:fldChar w:fldCharType="end"/>
      </w:r>
      <w:r w:rsidRPr="00E14DDD">
        <w:rPr>
          <w:color w:val="auto"/>
          <w:lang w:val="nb-NO"/>
        </w:rPr>
        <w:t>% tổng diện tích tự nhiên.</w:t>
      </w:r>
    </w:p>
    <w:p w:rsidR="00070F9D" w:rsidRPr="00E14DDD" w:rsidRDefault="00070F9D" w:rsidP="00070F9D">
      <w:pPr>
        <w:pStyle w:val="Bng"/>
        <w:rPr>
          <w:color w:val="auto"/>
          <w:lang w:val="nb-NO"/>
        </w:rPr>
      </w:pPr>
      <w:bookmarkStart w:id="62" w:name="_Toc85639720"/>
      <w:r w:rsidRPr="00E14DDD">
        <w:rPr>
          <w:color w:val="auto"/>
          <w:lang w:val="nb-NO"/>
        </w:rPr>
        <w:t>Bảng 3</w:t>
      </w:r>
      <w:r w:rsidR="001474E4" w:rsidRPr="00E14DDD">
        <w:rPr>
          <w:color w:val="auto"/>
          <w:lang w:val="nb-NO"/>
        </w:rPr>
        <w:t>8</w:t>
      </w:r>
      <w:r w:rsidRPr="00E14DDD">
        <w:rPr>
          <w:color w:val="auto"/>
          <w:lang w:val="nb-NO"/>
        </w:rPr>
        <w:t>: Biến động đất phi nông nghiệp khác trong năm kế hoạch</w:t>
      </w:r>
      <w:bookmarkEnd w:id="62"/>
    </w:p>
    <w:tbl>
      <w:tblPr>
        <w:tblW w:w="10232" w:type="dxa"/>
        <w:tblInd w:w="-601" w:type="dxa"/>
        <w:tblLook w:val="04A0" w:firstRow="1" w:lastRow="0" w:firstColumn="1" w:lastColumn="0" w:noHBand="0" w:noVBand="1"/>
      </w:tblPr>
      <w:tblGrid>
        <w:gridCol w:w="441"/>
        <w:gridCol w:w="1969"/>
        <w:gridCol w:w="876"/>
        <w:gridCol w:w="876"/>
        <w:gridCol w:w="902"/>
        <w:gridCol w:w="425"/>
        <w:gridCol w:w="2022"/>
        <w:gridCol w:w="995"/>
        <w:gridCol w:w="850"/>
        <w:gridCol w:w="876"/>
      </w:tblGrid>
      <w:tr w:rsidR="00070F9D" w:rsidRPr="00E14DDD" w:rsidTr="00070F9D">
        <w:trPr>
          <w:trHeight w:val="1045"/>
          <w:tblHeader/>
        </w:trPr>
        <w:tc>
          <w:tcPr>
            <w:tcW w:w="441" w:type="dxa"/>
            <w:tcBorders>
              <w:top w:val="double" w:sz="4" w:space="0" w:color="auto"/>
              <w:left w:val="doub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Thứ tự</w:t>
            </w:r>
          </w:p>
        </w:tc>
        <w:tc>
          <w:tcPr>
            <w:tcW w:w="1969"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902" w:type="dxa"/>
            <w:tcBorders>
              <w:top w:val="double" w:sz="4" w:space="0" w:color="auto"/>
              <w:left w:val="single" w:sz="4" w:space="0" w:color="auto"/>
              <w:bottom w:val="single" w:sz="4" w:space="0" w:color="auto"/>
              <w:right w:val="double" w:sz="4" w:space="0" w:color="auto"/>
            </w:tcBorders>
            <w:vAlign w:val="center"/>
          </w:tcPr>
          <w:p w:rsidR="00070F9D" w:rsidRPr="00E14DDD" w:rsidRDefault="00070F9D" w:rsidP="00070F9D">
            <w:pPr>
              <w:ind w:left="-121" w:right="-109"/>
              <w:jc w:val="center"/>
              <w:rPr>
                <w:b/>
                <w:bCs/>
                <w:sz w:val="22"/>
                <w:szCs w:val="22"/>
              </w:rPr>
            </w:pPr>
            <w:r w:rsidRPr="00E14DDD">
              <w:rPr>
                <w:b/>
                <w:bCs/>
                <w:sz w:val="22"/>
                <w:szCs w:val="22"/>
              </w:rPr>
              <w:t>Tăng (+), giảm  (-)</w:t>
            </w:r>
          </w:p>
        </w:tc>
        <w:tc>
          <w:tcPr>
            <w:tcW w:w="425" w:type="dxa"/>
            <w:tcBorders>
              <w:top w:val="doub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Thứ tự</w:t>
            </w:r>
          </w:p>
        </w:tc>
        <w:tc>
          <w:tcPr>
            <w:tcW w:w="2022"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21" w:right="-61"/>
              <w:jc w:val="center"/>
              <w:rPr>
                <w:b/>
                <w:bCs/>
                <w:sz w:val="22"/>
                <w:szCs w:val="22"/>
              </w:rPr>
            </w:pPr>
            <w:r w:rsidRPr="00E14DDD">
              <w:rPr>
                <w:b/>
                <w:bCs/>
                <w:sz w:val="22"/>
                <w:szCs w:val="22"/>
              </w:rPr>
              <w:t>Tên xã, thị trấn</w:t>
            </w:r>
          </w:p>
        </w:tc>
        <w:tc>
          <w:tcPr>
            <w:tcW w:w="995"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45" w:right="-108"/>
              <w:jc w:val="center"/>
              <w:rPr>
                <w:b/>
                <w:bCs/>
                <w:sz w:val="22"/>
                <w:szCs w:val="22"/>
              </w:rPr>
            </w:pPr>
            <w:r w:rsidRPr="00E14DDD">
              <w:rPr>
                <w:b/>
                <w:bCs/>
                <w:sz w:val="22"/>
                <w:szCs w:val="22"/>
              </w:rPr>
              <w:t>Hiện trạng năm 2020</w:t>
            </w:r>
          </w:p>
          <w:p w:rsidR="00070F9D" w:rsidRPr="00E14DDD" w:rsidRDefault="00070F9D" w:rsidP="00070F9D">
            <w:pPr>
              <w:ind w:left="-45" w:right="-108"/>
              <w:jc w:val="center"/>
              <w:rPr>
                <w:b/>
                <w:bCs/>
                <w:sz w:val="22"/>
                <w:szCs w:val="22"/>
              </w:rPr>
            </w:pPr>
            <w:r w:rsidRPr="00E14DDD">
              <w:rPr>
                <w:b/>
                <w:bCs/>
                <w:sz w:val="22"/>
                <w:szCs w:val="22"/>
              </w:rPr>
              <w:t>(ha)</w:t>
            </w:r>
          </w:p>
        </w:tc>
        <w:tc>
          <w:tcPr>
            <w:tcW w:w="850" w:type="dxa"/>
            <w:tcBorders>
              <w:top w:val="double" w:sz="4" w:space="0" w:color="auto"/>
              <w:left w:val="single" w:sz="4" w:space="0" w:color="auto"/>
              <w:bottom w:val="single" w:sz="4" w:space="0" w:color="auto"/>
              <w:right w:val="single" w:sz="4" w:space="0" w:color="auto"/>
            </w:tcBorders>
            <w:vAlign w:val="center"/>
          </w:tcPr>
          <w:p w:rsidR="00070F9D" w:rsidRPr="00E14DDD" w:rsidRDefault="00070F9D" w:rsidP="00070F9D">
            <w:pPr>
              <w:ind w:left="-108" w:right="-108"/>
              <w:jc w:val="center"/>
              <w:rPr>
                <w:b/>
                <w:bCs/>
                <w:sz w:val="22"/>
                <w:szCs w:val="22"/>
              </w:rPr>
            </w:pPr>
            <w:r w:rsidRPr="00E14DDD">
              <w:rPr>
                <w:b/>
                <w:bCs/>
                <w:sz w:val="22"/>
                <w:szCs w:val="22"/>
              </w:rPr>
              <w:t>Kế hoạch năm 2021</w:t>
            </w:r>
          </w:p>
          <w:p w:rsidR="00070F9D" w:rsidRPr="00E14DDD" w:rsidRDefault="00070F9D" w:rsidP="00070F9D">
            <w:pPr>
              <w:ind w:left="-108" w:right="-108"/>
              <w:jc w:val="center"/>
              <w:rPr>
                <w:b/>
                <w:bCs/>
                <w:sz w:val="22"/>
                <w:szCs w:val="22"/>
              </w:rPr>
            </w:pPr>
            <w:r w:rsidRPr="00E14DDD">
              <w:rPr>
                <w:b/>
                <w:bCs/>
                <w:sz w:val="22"/>
                <w:szCs w:val="22"/>
              </w:rPr>
              <w:t>(ha)</w:t>
            </w:r>
          </w:p>
        </w:tc>
        <w:tc>
          <w:tcPr>
            <w:tcW w:w="876" w:type="dxa"/>
            <w:tcBorders>
              <w:top w:val="double" w:sz="4" w:space="0" w:color="auto"/>
              <w:left w:val="single" w:sz="4" w:space="0" w:color="auto"/>
              <w:bottom w:val="single" w:sz="4" w:space="0" w:color="000000"/>
              <w:right w:val="double" w:sz="4" w:space="0" w:color="auto"/>
            </w:tcBorders>
            <w:shd w:val="clear" w:color="auto" w:fill="auto"/>
            <w:vAlign w:val="center"/>
            <w:hideMark/>
          </w:tcPr>
          <w:p w:rsidR="00070F9D" w:rsidRPr="00E14DDD" w:rsidRDefault="00070F9D" w:rsidP="00070F9D">
            <w:pPr>
              <w:ind w:left="-121" w:right="-109"/>
              <w:jc w:val="center"/>
              <w:rPr>
                <w:b/>
                <w:bCs/>
                <w:sz w:val="22"/>
                <w:szCs w:val="22"/>
              </w:rPr>
            </w:pPr>
            <w:r w:rsidRPr="00E14DDD">
              <w:rPr>
                <w:b/>
                <w:bCs/>
                <w:sz w:val="22"/>
                <w:szCs w:val="22"/>
              </w:rPr>
              <w:t>Tăng (+), giảm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bCs/>
                <w:sz w:val="22"/>
                <w:szCs w:val="22"/>
              </w:rPr>
            </w:pPr>
            <w:r w:rsidRPr="00E14DDD">
              <w:rPr>
                <w:bCs/>
                <w:sz w:val="22"/>
                <w:szCs w:val="22"/>
              </w:rPr>
              <w:t>1</w:t>
            </w:r>
          </w:p>
        </w:tc>
        <w:tc>
          <w:tcPr>
            <w:tcW w:w="1969" w:type="dxa"/>
            <w:tcBorders>
              <w:top w:val="single" w:sz="4" w:space="0" w:color="auto"/>
              <w:left w:val="nil"/>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Hoàng Liệt</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73,40</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60,40</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-13,00</w:t>
            </w:r>
          </w:p>
        </w:tc>
        <w:tc>
          <w:tcPr>
            <w:tcW w:w="425" w:type="dxa"/>
            <w:tcBorders>
              <w:top w:val="single" w:sz="4" w:space="0" w:color="auto"/>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bCs/>
                <w:sz w:val="22"/>
                <w:szCs w:val="22"/>
              </w:rPr>
            </w:pPr>
            <w:r w:rsidRPr="00E14DDD">
              <w:rPr>
                <w:bCs/>
                <w:sz w:val="22"/>
                <w:szCs w:val="22"/>
              </w:rPr>
              <w:t>8</w:t>
            </w:r>
          </w:p>
        </w:tc>
        <w:tc>
          <w:tcPr>
            <w:tcW w:w="2022"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rPr>
                <w:sz w:val="22"/>
                <w:szCs w:val="22"/>
              </w:rPr>
            </w:pPr>
            <w:r w:rsidRPr="00E14DDD">
              <w:rPr>
                <w:sz w:val="22"/>
                <w:szCs w:val="22"/>
              </w:rPr>
              <w:t>Phường Tân Mai</w:t>
            </w:r>
          </w:p>
        </w:tc>
        <w:tc>
          <w:tcPr>
            <w:tcW w:w="995"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jc w:val="right"/>
              <w:rPr>
                <w:sz w:val="22"/>
                <w:szCs w:val="22"/>
              </w:rPr>
            </w:pPr>
            <w:r w:rsidRPr="00E14DDD">
              <w:rPr>
                <w:sz w:val="22"/>
                <w:szCs w:val="22"/>
              </w:rPr>
              <w:t>0,48</w:t>
            </w:r>
          </w:p>
        </w:tc>
        <w:tc>
          <w:tcPr>
            <w:tcW w:w="850" w:type="dxa"/>
            <w:tcBorders>
              <w:top w:val="single" w:sz="4" w:space="0" w:color="auto"/>
              <w:left w:val="single" w:sz="4" w:space="0" w:color="auto"/>
              <w:bottom w:val="single" w:sz="4" w:space="0" w:color="auto"/>
              <w:right w:val="single" w:sz="4" w:space="0" w:color="auto"/>
            </w:tcBorders>
            <w:vAlign w:val="center"/>
          </w:tcPr>
          <w:p w:rsidR="00070F9D" w:rsidRPr="00E14DDD" w:rsidRDefault="00070F9D" w:rsidP="00070F9D">
            <w:pPr>
              <w:jc w:val="right"/>
              <w:rPr>
                <w:sz w:val="22"/>
                <w:szCs w:val="22"/>
              </w:rPr>
            </w:pPr>
            <w:r w:rsidRPr="00E14DDD">
              <w:rPr>
                <w:sz w:val="22"/>
                <w:szCs w:val="22"/>
              </w:rPr>
              <w:t>0,48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Yên Sở</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37,24</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12,64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-24,60</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9</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Hoàng Văn Thụ</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7,01</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7,01</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070F9D" w:rsidRPr="00E14DDD" w:rsidRDefault="00070F9D" w:rsidP="00070F9D">
            <w:pPr>
              <w:ind w:left="-108" w:right="-108"/>
              <w:jc w:val="center"/>
              <w:rPr>
                <w:iCs/>
                <w:sz w:val="22"/>
                <w:szCs w:val="22"/>
              </w:rPr>
            </w:pPr>
            <w:r w:rsidRPr="00E14DDD">
              <w:rPr>
                <w:iCs/>
                <w:sz w:val="22"/>
                <w:szCs w:val="22"/>
              </w:rPr>
              <w:t> 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Lĩnh Nam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9,89</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8,89</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-1,00</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iCs/>
                <w:sz w:val="22"/>
                <w:szCs w:val="22"/>
              </w:rPr>
            </w:pPr>
            <w:r w:rsidRPr="00E14DDD">
              <w:rPr>
                <w:iCs/>
                <w:sz w:val="22"/>
                <w:szCs w:val="22"/>
              </w:rPr>
              <w:t> 10</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Định Công</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19,70</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17,58</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-2,12</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Vĩnh Hưng</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11</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Mai Động</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0,08</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0,03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-0,05</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Đại Kim</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10,91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0,04</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-10,87</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12</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Giáp Bát</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1,93</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0,93</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-1,00</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6</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Thịnh Liệt</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62,83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17,76</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-45,07</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13</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Thanh Trì</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1,15</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0,15</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-1,00</w:t>
            </w:r>
          </w:p>
        </w:tc>
      </w:tr>
      <w:tr w:rsidR="00070F9D" w:rsidRPr="00E14DDD" w:rsidTr="00070F9D">
        <w:trPr>
          <w:trHeight w:val="330"/>
        </w:trPr>
        <w:tc>
          <w:tcPr>
            <w:tcW w:w="441" w:type="dxa"/>
            <w:tcBorders>
              <w:top w:val="single" w:sz="4" w:space="0" w:color="auto"/>
              <w:left w:val="double" w:sz="4" w:space="0" w:color="auto"/>
              <w:bottom w:val="single" w:sz="4" w:space="0" w:color="auto"/>
              <w:right w:val="single" w:sz="4" w:space="0" w:color="auto"/>
            </w:tcBorders>
            <w:shd w:val="clear" w:color="auto" w:fill="auto"/>
            <w:noWrap/>
            <w:vAlign w:val="center"/>
          </w:tcPr>
          <w:p w:rsidR="00070F9D" w:rsidRPr="00E14DDD" w:rsidRDefault="00070F9D" w:rsidP="00070F9D">
            <w:pPr>
              <w:ind w:left="-108" w:right="-108"/>
              <w:jc w:val="center"/>
              <w:rPr>
                <w:sz w:val="22"/>
                <w:szCs w:val="22"/>
              </w:rPr>
            </w:pPr>
            <w:r w:rsidRPr="00E14DDD">
              <w:rPr>
                <w:sz w:val="22"/>
                <w:szCs w:val="22"/>
              </w:rPr>
              <w:t>7</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070F9D" w:rsidRPr="00E14DDD" w:rsidRDefault="00070F9D" w:rsidP="00070F9D">
            <w:pPr>
              <w:rPr>
                <w:sz w:val="22"/>
                <w:szCs w:val="22"/>
              </w:rPr>
            </w:pPr>
            <w:r w:rsidRPr="00E14DDD">
              <w:rPr>
                <w:sz w:val="22"/>
                <w:szCs w:val="22"/>
              </w:rPr>
              <w:t>Phường Tương Mai</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c>
          <w:tcPr>
            <w:tcW w:w="902" w:type="dxa"/>
            <w:tcBorders>
              <w:top w:val="single" w:sz="4" w:space="0" w:color="auto"/>
              <w:left w:val="single" w:sz="4" w:space="0" w:color="auto"/>
              <w:bottom w:val="single" w:sz="4" w:space="0" w:color="auto"/>
              <w:right w:val="double" w:sz="4" w:space="0" w:color="auto"/>
            </w:tcBorders>
            <w:vAlign w:val="center"/>
          </w:tcPr>
          <w:p w:rsidR="00070F9D" w:rsidRPr="00E14DDD" w:rsidRDefault="00070F9D" w:rsidP="00070F9D">
            <w:pPr>
              <w:jc w:val="right"/>
              <w:rPr>
                <w:sz w:val="22"/>
                <w:szCs w:val="22"/>
              </w:rPr>
            </w:pPr>
            <w:r w:rsidRPr="00E14DDD">
              <w:rPr>
                <w:sz w:val="22"/>
                <w:szCs w:val="22"/>
              </w:rPr>
              <w:t> </w:t>
            </w:r>
          </w:p>
        </w:tc>
        <w:tc>
          <w:tcPr>
            <w:tcW w:w="425" w:type="dxa"/>
            <w:tcBorders>
              <w:top w:val="nil"/>
              <w:left w:val="double" w:sz="4" w:space="0" w:color="auto"/>
              <w:bottom w:val="single" w:sz="4" w:space="0" w:color="auto"/>
              <w:right w:val="single" w:sz="4" w:space="0" w:color="auto"/>
            </w:tcBorders>
            <w:vAlign w:val="center"/>
          </w:tcPr>
          <w:p w:rsidR="00070F9D" w:rsidRPr="00E14DDD" w:rsidRDefault="00070F9D" w:rsidP="00070F9D">
            <w:pPr>
              <w:ind w:left="-108" w:right="-108"/>
              <w:jc w:val="center"/>
              <w:rPr>
                <w:sz w:val="22"/>
                <w:szCs w:val="22"/>
              </w:rPr>
            </w:pPr>
            <w:r w:rsidRPr="00E14DDD">
              <w:rPr>
                <w:sz w:val="22"/>
                <w:szCs w:val="22"/>
              </w:rPr>
              <w:t>14</w:t>
            </w:r>
          </w:p>
        </w:tc>
        <w:tc>
          <w:tcPr>
            <w:tcW w:w="2022" w:type="dxa"/>
            <w:tcBorders>
              <w:top w:val="nil"/>
              <w:left w:val="single" w:sz="4" w:space="0" w:color="auto"/>
              <w:bottom w:val="single" w:sz="4" w:space="0" w:color="auto"/>
              <w:right w:val="single" w:sz="8" w:space="0" w:color="auto"/>
            </w:tcBorders>
            <w:vAlign w:val="center"/>
          </w:tcPr>
          <w:p w:rsidR="00070F9D" w:rsidRPr="00E14DDD" w:rsidRDefault="00070F9D" w:rsidP="00070F9D">
            <w:pPr>
              <w:rPr>
                <w:sz w:val="22"/>
                <w:szCs w:val="22"/>
              </w:rPr>
            </w:pPr>
            <w:r w:rsidRPr="00E14DDD">
              <w:rPr>
                <w:sz w:val="22"/>
                <w:szCs w:val="22"/>
              </w:rPr>
              <w:t>Phường Trần Phú</w:t>
            </w:r>
          </w:p>
        </w:tc>
        <w:tc>
          <w:tcPr>
            <w:tcW w:w="995"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0,17</w:t>
            </w:r>
          </w:p>
        </w:tc>
        <w:tc>
          <w:tcPr>
            <w:tcW w:w="850" w:type="dxa"/>
            <w:tcBorders>
              <w:top w:val="nil"/>
              <w:left w:val="single" w:sz="4" w:space="0" w:color="auto"/>
              <w:bottom w:val="single" w:sz="4" w:space="0" w:color="auto"/>
              <w:right w:val="single" w:sz="8" w:space="0" w:color="auto"/>
            </w:tcBorders>
            <w:vAlign w:val="center"/>
          </w:tcPr>
          <w:p w:rsidR="00070F9D" w:rsidRPr="00E14DDD" w:rsidRDefault="00070F9D" w:rsidP="00070F9D">
            <w:pPr>
              <w:jc w:val="right"/>
              <w:rPr>
                <w:sz w:val="22"/>
                <w:szCs w:val="22"/>
              </w:rPr>
            </w:pPr>
            <w:r w:rsidRPr="00E14DDD">
              <w:rPr>
                <w:sz w:val="22"/>
                <w:szCs w:val="22"/>
              </w:rPr>
              <w:t>0,17</w:t>
            </w:r>
          </w:p>
        </w:tc>
        <w:tc>
          <w:tcPr>
            <w:tcW w:w="876" w:type="dxa"/>
            <w:tcBorders>
              <w:top w:val="nil"/>
              <w:left w:val="single" w:sz="4" w:space="0" w:color="auto"/>
              <w:bottom w:val="single" w:sz="4" w:space="0" w:color="auto"/>
              <w:right w:val="double" w:sz="4" w:space="0" w:color="auto"/>
            </w:tcBorders>
            <w:shd w:val="clear" w:color="auto" w:fill="auto"/>
            <w:noWrap/>
            <w:vAlign w:val="center"/>
          </w:tcPr>
          <w:p w:rsidR="00070F9D" w:rsidRPr="00E14DDD" w:rsidRDefault="00070F9D" w:rsidP="00070F9D">
            <w:pPr>
              <w:jc w:val="right"/>
              <w:rPr>
                <w:sz w:val="22"/>
                <w:szCs w:val="22"/>
              </w:rPr>
            </w:pPr>
            <w:r w:rsidRPr="00E14DDD">
              <w:rPr>
                <w:sz w:val="22"/>
                <w:szCs w:val="22"/>
              </w:rPr>
              <w:t> </w:t>
            </w:r>
          </w:p>
        </w:tc>
      </w:tr>
      <w:tr w:rsidR="00070F9D" w:rsidRPr="00E14DDD" w:rsidTr="00070F9D">
        <w:trPr>
          <w:trHeight w:val="330"/>
        </w:trPr>
        <w:tc>
          <w:tcPr>
            <w:tcW w:w="441" w:type="dxa"/>
            <w:tcBorders>
              <w:top w:val="single" w:sz="4" w:space="0" w:color="auto"/>
              <w:left w:val="doub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08" w:right="-108"/>
              <w:jc w:val="center"/>
              <w:rPr>
                <w:b/>
                <w:sz w:val="22"/>
                <w:szCs w:val="22"/>
              </w:rPr>
            </w:pPr>
          </w:p>
        </w:tc>
        <w:tc>
          <w:tcPr>
            <w:tcW w:w="1969" w:type="dxa"/>
            <w:tcBorders>
              <w:top w:val="single" w:sz="4" w:space="0" w:color="auto"/>
              <w:left w:val="single" w:sz="4" w:space="0" w:color="auto"/>
              <w:bottom w:val="double" w:sz="4" w:space="0" w:color="auto"/>
              <w:right w:val="single" w:sz="4" w:space="0" w:color="auto"/>
            </w:tcBorders>
            <w:shd w:val="clear" w:color="auto" w:fill="auto"/>
            <w:noWrap/>
            <w:vAlign w:val="center"/>
          </w:tcPr>
          <w:p w:rsidR="00070F9D" w:rsidRPr="00E14DDD" w:rsidRDefault="00070F9D" w:rsidP="00070F9D">
            <w:pPr>
              <w:ind w:left="-121" w:right="-61"/>
              <w:jc w:val="center"/>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070F9D" w:rsidRPr="00E14DDD" w:rsidRDefault="00070F9D" w:rsidP="00070F9D">
            <w:pPr>
              <w:ind w:left="-121" w:right="-61"/>
              <w:jc w:val="right"/>
              <w:rPr>
                <w:b/>
                <w:sz w:val="22"/>
                <w:szCs w:val="22"/>
              </w:rPr>
            </w:pPr>
          </w:p>
        </w:tc>
        <w:tc>
          <w:tcPr>
            <w:tcW w:w="902" w:type="dxa"/>
            <w:tcBorders>
              <w:top w:val="single" w:sz="4" w:space="0" w:color="auto"/>
              <w:left w:val="single" w:sz="4" w:space="0" w:color="auto"/>
              <w:bottom w:val="double" w:sz="4" w:space="0" w:color="auto"/>
              <w:right w:val="double" w:sz="4" w:space="0" w:color="auto"/>
            </w:tcBorders>
            <w:vAlign w:val="center"/>
          </w:tcPr>
          <w:p w:rsidR="00070F9D" w:rsidRPr="00E14DDD" w:rsidRDefault="00070F9D" w:rsidP="00070F9D">
            <w:pPr>
              <w:ind w:left="-107" w:right="-108"/>
              <w:jc w:val="right"/>
              <w:rPr>
                <w:b/>
                <w:sz w:val="22"/>
                <w:szCs w:val="22"/>
              </w:rPr>
            </w:pPr>
          </w:p>
        </w:tc>
        <w:tc>
          <w:tcPr>
            <w:tcW w:w="425" w:type="dxa"/>
            <w:tcBorders>
              <w:top w:val="nil"/>
              <w:left w:val="double" w:sz="4" w:space="0" w:color="auto"/>
              <w:bottom w:val="double" w:sz="4" w:space="0" w:color="auto"/>
              <w:right w:val="single" w:sz="4" w:space="0" w:color="auto"/>
            </w:tcBorders>
            <w:vAlign w:val="center"/>
          </w:tcPr>
          <w:p w:rsidR="00070F9D" w:rsidRPr="00E14DDD" w:rsidRDefault="00070F9D" w:rsidP="00070F9D">
            <w:pPr>
              <w:ind w:left="-108" w:right="-108"/>
              <w:jc w:val="center"/>
              <w:rPr>
                <w:b/>
                <w:sz w:val="22"/>
                <w:szCs w:val="22"/>
              </w:rPr>
            </w:pPr>
          </w:p>
        </w:tc>
        <w:tc>
          <w:tcPr>
            <w:tcW w:w="2022" w:type="dxa"/>
            <w:tcBorders>
              <w:top w:val="nil"/>
              <w:left w:val="single" w:sz="4" w:space="0" w:color="auto"/>
              <w:bottom w:val="double" w:sz="4" w:space="0" w:color="auto"/>
              <w:right w:val="single" w:sz="8" w:space="0" w:color="auto"/>
            </w:tcBorders>
            <w:vAlign w:val="center"/>
          </w:tcPr>
          <w:p w:rsidR="00070F9D" w:rsidRPr="00E14DDD" w:rsidRDefault="00070F9D" w:rsidP="00070F9D">
            <w:pPr>
              <w:ind w:left="-121" w:right="-61"/>
              <w:jc w:val="center"/>
              <w:rPr>
                <w:b/>
                <w:sz w:val="22"/>
                <w:szCs w:val="22"/>
              </w:rPr>
            </w:pPr>
            <w:r w:rsidRPr="00E14DDD">
              <w:rPr>
                <w:b/>
                <w:sz w:val="22"/>
                <w:szCs w:val="22"/>
              </w:rPr>
              <w:t>Toàn quận</w:t>
            </w:r>
          </w:p>
        </w:tc>
        <w:tc>
          <w:tcPr>
            <w:tcW w:w="995" w:type="dxa"/>
            <w:tcBorders>
              <w:top w:val="nil"/>
              <w:left w:val="single" w:sz="4" w:space="0" w:color="auto"/>
              <w:bottom w:val="double" w:sz="4" w:space="0" w:color="auto"/>
              <w:right w:val="single" w:sz="8" w:space="0" w:color="auto"/>
            </w:tcBorders>
            <w:vAlign w:val="center"/>
          </w:tcPr>
          <w:p w:rsidR="00070F9D" w:rsidRPr="00E14DDD" w:rsidRDefault="00070F9D" w:rsidP="00070F9D">
            <w:pPr>
              <w:jc w:val="right"/>
              <w:rPr>
                <w:b/>
                <w:bCs/>
                <w:sz w:val="22"/>
                <w:szCs w:val="22"/>
              </w:rPr>
            </w:pPr>
            <w:r w:rsidRPr="00E14DDD">
              <w:rPr>
                <w:b/>
                <w:bCs/>
                <w:sz w:val="22"/>
                <w:szCs w:val="22"/>
              </w:rPr>
              <w:t>224,78</w:t>
            </w:r>
          </w:p>
        </w:tc>
        <w:tc>
          <w:tcPr>
            <w:tcW w:w="850" w:type="dxa"/>
            <w:tcBorders>
              <w:top w:val="nil"/>
              <w:left w:val="single" w:sz="4" w:space="0" w:color="auto"/>
              <w:bottom w:val="double" w:sz="4" w:space="0" w:color="auto"/>
              <w:right w:val="single" w:sz="8" w:space="0" w:color="auto"/>
            </w:tcBorders>
            <w:vAlign w:val="center"/>
          </w:tcPr>
          <w:p w:rsidR="00070F9D" w:rsidRPr="00E14DDD" w:rsidRDefault="00070F9D" w:rsidP="00070F9D">
            <w:pPr>
              <w:jc w:val="right"/>
              <w:rPr>
                <w:b/>
                <w:bCs/>
                <w:sz w:val="22"/>
                <w:szCs w:val="22"/>
              </w:rPr>
            </w:pPr>
            <w:r w:rsidRPr="00E14DDD">
              <w:rPr>
                <w:b/>
                <w:bCs/>
                <w:sz w:val="22"/>
                <w:szCs w:val="22"/>
              </w:rPr>
              <w:t>126,07</w:t>
            </w:r>
          </w:p>
        </w:tc>
        <w:tc>
          <w:tcPr>
            <w:tcW w:w="876" w:type="dxa"/>
            <w:tcBorders>
              <w:top w:val="nil"/>
              <w:left w:val="single" w:sz="4" w:space="0" w:color="auto"/>
              <w:bottom w:val="double" w:sz="4" w:space="0" w:color="auto"/>
              <w:right w:val="double" w:sz="4" w:space="0" w:color="auto"/>
            </w:tcBorders>
            <w:shd w:val="clear" w:color="auto" w:fill="auto"/>
            <w:noWrap/>
            <w:vAlign w:val="center"/>
          </w:tcPr>
          <w:p w:rsidR="00070F9D" w:rsidRPr="00E14DDD" w:rsidRDefault="00070F9D" w:rsidP="00070F9D">
            <w:pPr>
              <w:jc w:val="right"/>
              <w:rPr>
                <w:b/>
                <w:bCs/>
                <w:sz w:val="22"/>
                <w:szCs w:val="22"/>
              </w:rPr>
            </w:pPr>
            <w:r w:rsidRPr="00E14DDD">
              <w:rPr>
                <w:b/>
                <w:bCs/>
                <w:sz w:val="22"/>
                <w:szCs w:val="22"/>
              </w:rPr>
              <w:t>-98,71</w:t>
            </w:r>
          </w:p>
        </w:tc>
      </w:tr>
    </w:tbl>
    <w:p w:rsidR="00BE0477" w:rsidRPr="00E14DDD" w:rsidRDefault="00BE0477" w:rsidP="009D7E4B">
      <w:pPr>
        <w:pStyle w:val="Heading3"/>
        <w:rPr>
          <w:lang w:val="nb-NO"/>
        </w:rPr>
      </w:pPr>
      <w:bookmarkStart w:id="63" w:name="_Toc85639670"/>
      <w:r w:rsidRPr="00E14DDD">
        <w:rPr>
          <w:lang w:val="nb-NO"/>
        </w:rPr>
        <w:lastRenderedPageBreak/>
        <w:t>4. Diện tích các loại đất cần chuyển mục đích</w:t>
      </w:r>
      <w:bookmarkEnd w:id="63"/>
    </w:p>
    <w:p w:rsidR="00F31106" w:rsidRPr="00E14DDD" w:rsidRDefault="00F31106" w:rsidP="00FB55ED">
      <w:pPr>
        <w:widowControl w:val="0"/>
        <w:spacing w:before="40" w:after="40" w:line="360" w:lineRule="exact"/>
        <w:ind w:firstLine="680"/>
        <w:rPr>
          <w:b/>
          <w:i/>
          <w:iCs/>
          <w:sz w:val="28"/>
          <w:szCs w:val="28"/>
          <w:lang w:val="nb-NO"/>
        </w:rPr>
      </w:pPr>
      <w:r w:rsidRPr="00E14DDD">
        <w:rPr>
          <w:b/>
          <w:i/>
          <w:iCs/>
          <w:sz w:val="28"/>
          <w:szCs w:val="28"/>
          <w:lang w:val="nb-NO"/>
        </w:rPr>
        <w:t>* Đất nông nghiệp chuyển sang đất phi nông nghiệp:</w:t>
      </w:r>
    </w:p>
    <w:p w:rsidR="00F31106" w:rsidRPr="00E14DDD" w:rsidRDefault="00F31106" w:rsidP="00FB55ED">
      <w:pPr>
        <w:widowControl w:val="0"/>
        <w:spacing w:before="40" w:after="40" w:line="360" w:lineRule="exact"/>
        <w:ind w:firstLine="680"/>
        <w:jc w:val="both"/>
        <w:rPr>
          <w:sz w:val="28"/>
          <w:szCs w:val="28"/>
          <w:lang w:val="nb-NO"/>
        </w:rPr>
      </w:pPr>
      <w:r w:rsidRPr="00E14DDD">
        <w:rPr>
          <w:sz w:val="28"/>
          <w:szCs w:val="28"/>
          <w:lang w:val="nb-NO"/>
        </w:rPr>
        <w:t xml:space="preserve">Trong </w:t>
      </w:r>
      <w:r w:rsidR="000704CE" w:rsidRPr="00E14DDD">
        <w:rPr>
          <w:sz w:val="28"/>
          <w:szCs w:val="28"/>
          <w:lang w:val="nb-NO"/>
        </w:rPr>
        <w:t>năm kế</w:t>
      </w:r>
      <w:r w:rsidRPr="00E14DDD">
        <w:rPr>
          <w:sz w:val="28"/>
          <w:szCs w:val="28"/>
          <w:lang w:val="nb-NO"/>
        </w:rPr>
        <w:t xml:space="preserve"> hoạch, chuyển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"07CH!R9C4" \a \t \u \* MERGEFORMAT </w:instrText>
      </w:r>
      <w:r w:rsidR="00EF4194" w:rsidRPr="00E14DDD">
        <w:rPr>
          <w:sz w:val="28"/>
          <w:szCs w:val="28"/>
          <w:lang w:val="nb-NO"/>
        </w:rPr>
        <w:fldChar w:fldCharType="separate"/>
      </w:r>
      <w:r w:rsidR="00EF4194" w:rsidRPr="00E14DDD">
        <w:rPr>
          <w:sz w:val="28"/>
          <w:szCs w:val="28"/>
          <w:lang w:val="nb-NO"/>
        </w:rPr>
        <w:t>294,23</w:t>
      </w:r>
      <w:r w:rsidR="00EF4194" w:rsidRPr="00E14DDD">
        <w:rPr>
          <w:sz w:val="28"/>
          <w:szCs w:val="28"/>
          <w:lang w:val="nb-NO"/>
        </w:rPr>
        <w:fldChar w:fldCharType="end"/>
      </w:r>
      <w:r w:rsidRPr="00E14DDD">
        <w:rPr>
          <w:sz w:val="28"/>
          <w:szCs w:val="28"/>
          <w:lang w:val="nb-NO"/>
        </w:rPr>
        <w:t xml:space="preserve"> ha đất nông nghiệp sang sử dụng cho các mục đích phi nông nghiệp, cụ thể:</w:t>
      </w:r>
    </w:p>
    <w:p w:rsidR="001C0EEB" w:rsidRPr="00E14DDD" w:rsidRDefault="001C0EEB"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Đất trồng cây hàng năm khác</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"07CH!R14C4" \a \t \u \* MERGEFORMAT </w:instrText>
      </w:r>
      <w:r w:rsidR="00EF4194" w:rsidRPr="00E14DDD">
        <w:rPr>
          <w:sz w:val="28"/>
          <w:szCs w:val="28"/>
          <w:lang w:val="nb-NO"/>
        </w:rPr>
        <w:fldChar w:fldCharType="separate"/>
      </w:r>
      <w:r w:rsidR="00EF4194" w:rsidRPr="00E14DDD">
        <w:rPr>
          <w:sz w:val="28"/>
          <w:szCs w:val="28"/>
          <w:lang w:val="nb-NO"/>
        </w:rPr>
        <w:t>168,82</w:t>
      </w:r>
      <w:r w:rsidR="00EF4194" w:rsidRPr="00E14DDD">
        <w:rPr>
          <w:sz w:val="28"/>
          <w:szCs w:val="28"/>
          <w:lang w:val="nb-NO"/>
        </w:rPr>
        <w:fldChar w:fldCharType="end"/>
      </w:r>
      <w:r w:rsidRPr="00E14DDD">
        <w:rPr>
          <w:sz w:val="28"/>
          <w:szCs w:val="28"/>
          <w:lang w:val="nb-NO"/>
        </w:rPr>
        <w:t xml:space="preserve"> ha;</w:t>
      </w:r>
    </w:p>
    <w:p w:rsidR="001C0EEB" w:rsidRPr="00E14DDD" w:rsidRDefault="001C0EEB"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w:t>
      </w:r>
      <w:r w:rsidR="00AD0241" w:rsidRPr="00E14DDD">
        <w:rPr>
          <w:sz w:val="28"/>
          <w:szCs w:val="28"/>
          <w:lang w:val="nb-NO"/>
        </w:rPr>
        <w:t xml:space="preserve"> Đất trồng cây lâu năm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"07CH!R15C4" \a \t \u \* MERGEFORMAT </w:instrText>
      </w:r>
      <w:r w:rsidR="00EF4194" w:rsidRPr="00E14DDD">
        <w:rPr>
          <w:sz w:val="28"/>
          <w:szCs w:val="28"/>
          <w:lang w:val="nb-NO"/>
        </w:rPr>
        <w:fldChar w:fldCharType="separate"/>
      </w:r>
      <w:r w:rsidR="00EF4194" w:rsidRPr="00E14DDD">
        <w:rPr>
          <w:sz w:val="28"/>
          <w:szCs w:val="28"/>
          <w:lang w:val="nb-NO"/>
        </w:rPr>
        <w:t>3,13</w:t>
      </w:r>
      <w:r w:rsidR="00EF4194" w:rsidRPr="00E14DDD">
        <w:rPr>
          <w:sz w:val="28"/>
          <w:szCs w:val="28"/>
          <w:lang w:val="nb-NO"/>
        </w:rPr>
        <w:fldChar w:fldCharType="end"/>
      </w:r>
      <w:r w:rsidRPr="00E14DDD">
        <w:rPr>
          <w:sz w:val="28"/>
          <w:szCs w:val="28"/>
          <w:lang w:val="nb-NO"/>
        </w:rPr>
        <w:t xml:space="preserve"> ha;</w:t>
      </w:r>
    </w:p>
    <w:p w:rsidR="00AD0241" w:rsidRPr="00E14DDD" w:rsidRDefault="00AD024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nuôi trồng thuỷ sản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"07CH!R22C4" \a \t \u \* MERGEFORMAT </w:instrText>
      </w:r>
      <w:r w:rsidR="00EF4194" w:rsidRPr="00E14DDD">
        <w:rPr>
          <w:sz w:val="28"/>
          <w:szCs w:val="28"/>
          <w:lang w:val="nb-NO"/>
        </w:rPr>
        <w:fldChar w:fldCharType="separate"/>
      </w:r>
      <w:r w:rsidR="00EF4194" w:rsidRPr="00E14DDD">
        <w:rPr>
          <w:sz w:val="28"/>
          <w:szCs w:val="28"/>
          <w:lang w:val="nb-NO"/>
        </w:rPr>
        <w:t>119,71</w:t>
      </w:r>
      <w:r w:rsidR="00EF4194" w:rsidRPr="00E14DDD">
        <w:rPr>
          <w:sz w:val="28"/>
          <w:szCs w:val="28"/>
          <w:lang w:val="nb-NO"/>
        </w:rPr>
        <w:fldChar w:fldCharType="end"/>
      </w:r>
      <w:r w:rsidRPr="00E14DDD">
        <w:rPr>
          <w:sz w:val="28"/>
          <w:szCs w:val="28"/>
          <w:lang w:val="nb-NO"/>
        </w:rPr>
        <w:t xml:space="preserve"> ha;</w:t>
      </w:r>
    </w:p>
    <w:p w:rsidR="00AD0241" w:rsidRPr="00E14DDD" w:rsidRDefault="00AD024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nông nghiệp khác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"07CH!R24C4" \a \t \u \* MERGEFORMAT </w:instrText>
      </w:r>
      <w:r w:rsidR="00EF4194" w:rsidRPr="00E14DDD">
        <w:rPr>
          <w:sz w:val="28"/>
          <w:szCs w:val="28"/>
          <w:lang w:val="nb-NO"/>
        </w:rPr>
        <w:fldChar w:fldCharType="separate"/>
      </w:r>
      <w:r w:rsidR="00EF4194" w:rsidRPr="00E14DDD">
        <w:rPr>
          <w:sz w:val="28"/>
          <w:szCs w:val="28"/>
          <w:lang w:val="nb-NO"/>
        </w:rPr>
        <w:t>2,57</w:t>
      </w:r>
      <w:r w:rsidR="00EF4194" w:rsidRPr="00E14DDD">
        <w:rPr>
          <w:sz w:val="28"/>
          <w:szCs w:val="28"/>
          <w:lang w:val="nb-NO"/>
        </w:rPr>
        <w:fldChar w:fldCharType="end"/>
      </w:r>
      <w:r w:rsidRPr="00E14DDD">
        <w:rPr>
          <w:sz w:val="28"/>
          <w:szCs w:val="28"/>
          <w:lang w:val="nb-NO"/>
        </w:rPr>
        <w:t xml:space="preserve"> ha</w:t>
      </w:r>
      <w:r w:rsidR="00520A4C" w:rsidRPr="00E14DDD">
        <w:rPr>
          <w:sz w:val="28"/>
          <w:szCs w:val="28"/>
          <w:lang w:val="nb-NO"/>
        </w:rPr>
        <w:t>.</w:t>
      </w:r>
    </w:p>
    <w:p w:rsidR="00AD0241" w:rsidRPr="00E14DDD" w:rsidRDefault="00AD0241" w:rsidP="00FB55ED">
      <w:pPr>
        <w:widowControl w:val="0"/>
        <w:spacing w:before="40" w:after="40" w:line="360" w:lineRule="exact"/>
        <w:ind w:firstLine="680"/>
        <w:rPr>
          <w:b/>
          <w:i/>
          <w:iCs/>
          <w:sz w:val="28"/>
          <w:szCs w:val="28"/>
          <w:lang w:val="nb-NO"/>
        </w:rPr>
      </w:pPr>
      <w:r w:rsidRPr="00E14DDD">
        <w:rPr>
          <w:b/>
          <w:i/>
          <w:iCs/>
          <w:sz w:val="28"/>
          <w:szCs w:val="28"/>
          <w:lang w:val="nb-NO"/>
        </w:rPr>
        <w:t>* Được sử dụng cho các mục đích:</w:t>
      </w:r>
    </w:p>
    <w:p w:rsidR="00AD0241" w:rsidRPr="00E14DDD" w:rsidRDefault="00AD024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an ninh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"13-CCKH!R10C23" \a \t \u \* MERGEFORMAT </w:instrText>
      </w:r>
      <w:r w:rsidR="00EF4194" w:rsidRPr="00E14DDD">
        <w:rPr>
          <w:sz w:val="28"/>
          <w:szCs w:val="28"/>
          <w:lang w:val="nb-NO"/>
        </w:rPr>
        <w:fldChar w:fldCharType="separate"/>
      </w:r>
      <w:r w:rsidR="00EF4194" w:rsidRPr="00E14DDD">
        <w:rPr>
          <w:sz w:val="28"/>
          <w:szCs w:val="28"/>
          <w:lang w:val="nb-NO"/>
        </w:rPr>
        <w:t>0,47</w:t>
      </w:r>
      <w:r w:rsidR="00EF4194" w:rsidRPr="00E14DDD">
        <w:rPr>
          <w:sz w:val="28"/>
          <w:szCs w:val="28"/>
          <w:lang w:val="nb-NO"/>
        </w:rPr>
        <w:fldChar w:fldCharType="end"/>
      </w:r>
      <w:r w:rsidRPr="00E14DDD">
        <w:rPr>
          <w:sz w:val="28"/>
          <w:szCs w:val="28"/>
          <w:lang w:val="nb-NO"/>
        </w:rPr>
        <w:t xml:space="preserve"> ha;</w:t>
      </w:r>
    </w:p>
    <w:p w:rsidR="00AD0241" w:rsidRPr="00E14DDD" w:rsidRDefault="00AD024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thương mại, dịch vụ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"13-CCKH!R10C27" \a \t \u \* MERGEFORMAT </w:instrText>
      </w:r>
      <w:r w:rsidR="00EF4194" w:rsidRPr="00E14DDD">
        <w:rPr>
          <w:sz w:val="28"/>
          <w:szCs w:val="28"/>
          <w:lang w:val="nb-NO"/>
        </w:rPr>
        <w:fldChar w:fldCharType="separate"/>
      </w:r>
      <w:r w:rsidR="00EF4194" w:rsidRPr="00E14DDD">
        <w:rPr>
          <w:sz w:val="28"/>
          <w:szCs w:val="28"/>
          <w:lang w:val="nb-NO"/>
        </w:rPr>
        <w:t>1,43</w:t>
      </w:r>
      <w:r w:rsidR="00EF4194" w:rsidRPr="00E14DDD">
        <w:rPr>
          <w:sz w:val="28"/>
          <w:szCs w:val="28"/>
          <w:lang w:val="nb-NO"/>
        </w:rPr>
        <w:fldChar w:fldCharType="end"/>
      </w:r>
      <w:r w:rsidRPr="00E14DDD">
        <w:rPr>
          <w:sz w:val="28"/>
          <w:szCs w:val="28"/>
          <w:lang w:val="nb-NO"/>
        </w:rPr>
        <w:t xml:space="preserve"> ha;</w:t>
      </w:r>
    </w:p>
    <w:p w:rsidR="00AD0241" w:rsidRPr="00E14DDD" w:rsidRDefault="00B6508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phát triển hạ tầng </w:t>
      </w:r>
      <w:r w:rsidR="00AD0241"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"13-CCKH!R10C31" \a \t \u \* MERGEFORMAT </w:instrText>
      </w:r>
      <w:r w:rsidR="00EF4194" w:rsidRPr="00E14DDD">
        <w:rPr>
          <w:sz w:val="28"/>
          <w:szCs w:val="28"/>
          <w:lang w:val="nb-NO"/>
        </w:rPr>
        <w:fldChar w:fldCharType="separate"/>
      </w:r>
      <w:r w:rsidR="00EF4194" w:rsidRPr="00E14DDD">
        <w:rPr>
          <w:sz w:val="28"/>
          <w:szCs w:val="28"/>
          <w:lang w:val="nb-NO"/>
        </w:rPr>
        <w:t>78,03</w:t>
      </w:r>
      <w:r w:rsidR="00EF4194" w:rsidRPr="00E14DDD">
        <w:rPr>
          <w:sz w:val="28"/>
          <w:szCs w:val="28"/>
          <w:lang w:val="nb-NO"/>
        </w:rPr>
        <w:fldChar w:fldCharType="end"/>
      </w:r>
      <w:r w:rsidR="00AD0241" w:rsidRPr="00E14DDD">
        <w:rPr>
          <w:sz w:val="28"/>
          <w:szCs w:val="28"/>
          <w:lang w:val="nb-NO"/>
        </w:rPr>
        <w:t xml:space="preserve"> ha;</w:t>
      </w:r>
    </w:p>
    <w:p w:rsidR="0099786A" w:rsidRPr="00E14DDD" w:rsidRDefault="0099786A"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sinh hoạt cộng đồng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"13-CCKH!R10C49" \a \t \u \* MERGEFORMAT </w:instrText>
      </w:r>
      <w:r w:rsidR="00EF4194" w:rsidRPr="00E14DDD">
        <w:rPr>
          <w:sz w:val="28"/>
          <w:szCs w:val="28"/>
          <w:lang w:val="nb-NO"/>
        </w:rPr>
        <w:fldChar w:fldCharType="separate"/>
      </w:r>
      <w:r w:rsidR="00EF4194" w:rsidRPr="00E14DDD">
        <w:rPr>
          <w:sz w:val="28"/>
          <w:szCs w:val="28"/>
          <w:lang w:val="nb-NO"/>
        </w:rPr>
        <w:t>0,07</w:t>
      </w:r>
      <w:r w:rsidR="00EF4194" w:rsidRPr="00E14DDD">
        <w:rPr>
          <w:sz w:val="28"/>
          <w:szCs w:val="28"/>
          <w:lang w:val="nb-NO"/>
        </w:rPr>
        <w:fldChar w:fldCharType="end"/>
      </w:r>
      <w:r w:rsidRPr="00E14DDD">
        <w:rPr>
          <w:sz w:val="28"/>
          <w:szCs w:val="28"/>
          <w:lang w:val="nb-NO"/>
        </w:rPr>
        <w:t xml:space="preserve"> ha;</w:t>
      </w:r>
    </w:p>
    <w:p w:rsidR="0099786A" w:rsidRPr="00E14DDD" w:rsidRDefault="0099786A"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Đất khu vui chơi, giải trí công cộng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"13-CCKH!R10C50" \a \t \u \* MERGEFORMAT </w:instrText>
      </w:r>
      <w:r w:rsidR="00EF4194" w:rsidRPr="00E14DDD">
        <w:rPr>
          <w:sz w:val="28"/>
          <w:szCs w:val="28"/>
          <w:lang w:val="nb-NO"/>
        </w:rPr>
        <w:fldChar w:fldCharType="separate"/>
      </w:r>
      <w:r w:rsidR="00EF4194" w:rsidRPr="00E14DDD">
        <w:rPr>
          <w:sz w:val="28"/>
          <w:szCs w:val="28"/>
          <w:lang w:val="nb-NO"/>
        </w:rPr>
        <w:t>109,50</w:t>
      </w:r>
      <w:r w:rsidR="00EF4194" w:rsidRPr="00E14DDD">
        <w:rPr>
          <w:sz w:val="28"/>
          <w:szCs w:val="28"/>
          <w:lang w:val="nb-NO"/>
        </w:rPr>
        <w:fldChar w:fldCharType="end"/>
      </w:r>
      <w:r w:rsidRPr="00E14DDD">
        <w:rPr>
          <w:sz w:val="28"/>
          <w:szCs w:val="28"/>
          <w:lang w:val="nb-NO"/>
        </w:rPr>
        <w:t xml:space="preserve"> ha;</w:t>
      </w:r>
    </w:p>
    <w:p w:rsidR="00AD0241" w:rsidRPr="00E14DDD" w:rsidRDefault="00AD0241" w:rsidP="00FB55ED">
      <w:pPr>
        <w:widowControl w:val="0"/>
        <w:tabs>
          <w:tab w:val="right" w:pos="7938"/>
        </w:tabs>
        <w:spacing w:before="40" w:after="40" w:line="360" w:lineRule="exact"/>
        <w:ind w:left="680"/>
        <w:jc w:val="both"/>
        <w:rPr>
          <w:sz w:val="28"/>
          <w:szCs w:val="28"/>
          <w:lang w:val="nb-NO"/>
        </w:rPr>
      </w:pPr>
      <w:r w:rsidRPr="00E14DDD">
        <w:rPr>
          <w:sz w:val="28"/>
          <w:szCs w:val="28"/>
          <w:lang w:val="nb-NO"/>
        </w:rPr>
        <w:t xml:space="preserve">- </w:t>
      </w:r>
      <w:r w:rsidR="00B65081" w:rsidRPr="00E14DDD">
        <w:rPr>
          <w:sz w:val="28"/>
          <w:szCs w:val="28"/>
          <w:lang w:val="nb-NO"/>
        </w:rPr>
        <w:t xml:space="preserve">Đất ở tại đô thị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"13-CCKH!R10C52" \a \t \u \* MERGEFORMAT </w:instrText>
      </w:r>
      <w:r w:rsidR="00EF4194" w:rsidRPr="00E14DDD">
        <w:rPr>
          <w:sz w:val="28"/>
          <w:szCs w:val="28"/>
          <w:lang w:val="nb-NO"/>
        </w:rPr>
        <w:fldChar w:fldCharType="separate"/>
      </w:r>
      <w:r w:rsidR="00EF4194" w:rsidRPr="00E14DDD">
        <w:rPr>
          <w:sz w:val="28"/>
          <w:szCs w:val="28"/>
          <w:lang w:val="nb-NO"/>
        </w:rPr>
        <w:t>104,73</w:t>
      </w:r>
      <w:r w:rsidR="00EF4194" w:rsidRPr="00E14DDD">
        <w:rPr>
          <w:sz w:val="28"/>
          <w:szCs w:val="28"/>
          <w:lang w:val="nb-NO"/>
        </w:rPr>
        <w:fldChar w:fldCharType="end"/>
      </w:r>
      <w:r w:rsidR="00EF4194" w:rsidRPr="00E14DDD">
        <w:rPr>
          <w:sz w:val="28"/>
          <w:szCs w:val="28"/>
          <w:lang w:val="nb-NO"/>
        </w:rPr>
        <w:t xml:space="preserve"> ha.</w:t>
      </w:r>
    </w:p>
    <w:p w:rsidR="00AD0241" w:rsidRPr="00E14DDD" w:rsidRDefault="0099786A" w:rsidP="0099786A">
      <w:pPr>
        <w:widowControl w:val="0"/>
        <w:spacing w:before="40" w:after="40" w:line="400" w:lineRule="exact"/>
        <w:ind w:firstLine="680"/>
        <w:rPr>
          <w:b/>
          <w:i/>
          <w:iCs/>
          <w:sz w:val="28"/>
          <w:szCs w:val="28"/>
          <w:lang w:val="nb-NO"/>
        </w:rPr>
      </w:pPr>
      <w:r w:rsidRPr="00E14DDD">
        <w:rPr>
          <w:b/>
          <w:i/>
          <w:iCs/>
          <w:sz w:val="28"/>
          <w:szCs w:val="28"/>
          <w:lang w:val="nb-NO"/>
        </w:rPr>
        <w:t>*</w:t>
      </w:r>
      <w:r w:rsidR="00606D00" w:rsidRPr="00E14DDD">
        <w:rPr>
          <w:b/>
          <w:i/>
          <w:iCs/>
          <w:sz w:val="28"/>
          <w:szCs w:val="28"/>
          <w:lang w:val="nb-NO"/>
        </w:rPr>
        <w:t xml:space="preserve"> Đất phi nông nghiệp không phải là đất ở chuyển sang đất ở </w:t>
      </w:r>
      <w:r w:rsidR="00EF4194" w:rsidRPr="00E14DDD">
        <w:rPr>
          <w:b/>
          <w:i/>
          <w:iCs/>
          <w:sz w:val="28"/>
          <w:szCs w:val="28"/>
          <w:lang w:val="nb-NO"/>
        </w:rPr>
        <w:fldChar w:fldCharType="begin"/>
      </w:r>
      <w:r w:rsidR="00EF4194" w:rsidRPr="00E14DDD">
        <w:rPr>
          <w:b/>
          <w:i/>
          <w:iCs/>
          <w:sz w:val="28"/>
          <w:szCs w:val="28"/>
          <w:lang w:val="nb-NO"/>
        </w:rPr>
        <w:instrText xml:space="preserve"> LINK Excel.Sheet.12 "E:\\1. LAN ANH\\7. KH Hoang Mai\\Bao cao\\Bieu_HT_QH_KH-TT01.xlsx" "07CH!R37C4" \a \t \u \* MERGEFORMAT </w:instrText>
      </w:r>
      <w:r w:rsidR="00EF4194" w:rsidRPr="00E14DDD">
        <w:rPr>
          <w:b/>
          <w:i/>
          <w:iCs/>
          <w:sz w:val="28"/>
          <w:szCs w:val="28"/>
          <w:lang w:val="nb-NO"/>
        </w:rPr>
        <w:fldChar w:fldCharType="separate"/>
      </w:r>
      <w:r w:rsidR="00EF4194" w:rsidRPr="00E14DDD">
        <w:rPr>
          <w:b/>
          <w:i/>
          <w:iCs/>
          <w:sz w:val="28"/>
          <w:szCs w:val="28"/>
          <w:lang w:val="nb-NO"/>
        </w:rPr>
        <w:t>123,00</w:t>
      </w:r>
      <w:r w:rsidR="00EF4194" w:rsidRPr="00E14DDD">
        <w:rPr>
          <w:b/>
          <w:i/>
          <w:iCs/>
          <w:sz w:val="28"/>
          <w:szCs w:val="28"/>
          <w:lang w:val="nb-NO"/>
        </w:rPr>
        <w:fldChar w:fldCharType="end"/>
      </w:r>
      <w:r w:rsidR="00606D00" w:rsidRPr="00E14DDD">
        <w:rPr>
          <w:b/>
          <w:i/>
          <w:iCs/>
          <w:sz w:val="28"/>
          <w:szCs w:val="28"/>
          <w:lang w:val="nb-NO"/>
        </w:rPr>
        <w:t xml:space="preserve"> ha;</w:t>
      </w:r>
    </w:p>
    <w:p w:rsidR="00282E39" w:rsidRPr="00E14DDD" w:rsidRDefault="00175A94" w:rsidP="0062400B">
      <w:pPr>
        <w:pStyle w:val="Bng"/>
        <w:rPr>
          <w:color w:val="auto"/>
          <w:lang w:val="nb-NO"/>
        </w:rPr>
      </w:pPr>
      <w:bookmarkStart w:id="64" w:name="_Toc85639721"/>
      <w:r w:rsidRPr="00E14DDD">
        <w:rPr>
          <w:color w:val="auto"/>
          <w:lang w:val="nb-NO"/>
        </w:rPr>
        <w:t>Bảng</w:t>
      </w:r>
      <w:r w:rsidR="001474E4" w:rsidRPr="00E14DDD">
        <w:rPr>
          <w:color w:val="auto"/>
          <w:lang w:val="nb-NO"/>
        </w:rPr>
        <w:t xml:space="preserve"> 39</w:t>
      </w:r>
      <w:r w:rsidRPr="00E14DDD">
        <w:rPr>
          <w:color w:val="auto"/>
          <w:lang w:val="nb-NO"/>
        </w:rPr>
        <w:t xml:space="preserve">: </w:t>
      </w:r>
      <w:r w:rsidR="004C31ED" w:rsidRPr="00E14DDD">
        <w:rPr>
          <w:color w:val="auto"/>
          <w:lang w:val="nb-NO"/>
        </w:rPr>
        <w:t>Diện tích đất chuyển mục đích sử dụng</w:t>
      </w:r>
      <w:r w:rsidR="008C4E49" w:rsidRPr="00E14DDD">
        <w:rPr>
          <w:color w:val="auto"/>
          <w:lang w:val="nb-NO"/>
        </w:rPr>
        <w:t xml:space="preserve"> trong năm kế hoạch</w:t>
      </w:r>
      <w:bookmarkEnd w:id="64"/>
    </w:p>
    <w:tbl>
      <w:tblPr>
        <w:tblW w:w="9783" w:type="dxa"/>
        <w:tblInd w:w="-3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39"/>
        <w:gridCol w:w="2681"/>
        <w:gridCol w:w="1133"/>
        <w:gridCol w:w="993"/>
        <w:gridCol w:w="992"/>
        <w:gridCol w:w="1134"/>
        <w:gridCol w:w="1277"/>
        <w:gridCol w:w="1134"/>
      </w:tblGrid>
      <w:tr w:rsidR="000405FB" w:rsidRPr="00E14DDD" w:rsidTr="00FB55ED">
        <w:trPr>
          <w:trHeight w:val="2043"/>
        </w:trPr>
        <w:tc>
          <w:tcPr>
            <w:tcW w:w="439" w:type="dxa"/>
            <w:shd w:val="clear" w:color="auto" w:fill="auto"/>
            <w:vAlign w:val="center"/>
            <w:hideMark/>
          </w:tcPr>
          <w:p w:rsidR="004C31ED" w:rsidRPr="00E14DDD" w:rsidRDefault="004C31ED" w:rsidP="001A5B6A">
            <w:pPr>
              <w:ind w:left="-108" w:right="-108"/>
              <w:jc w:val="center"/>
              <w:rPr>
                <w:b/>
                <w:bCs/>
              </w:rPr>
            </w:pPr>
            <w:r w:rsidRPr="00E14DDD">
              <w:rPr>
                <w:b/>
                <w:bCs/>
              </w:rPr>
              <w:t>Thứ tự</w:t>
            </w:r>
          </w:p>
        </w:tc>
        <w:tc>
          <w:tcPr>
            <w:tcW w:w="2681" w:type="dxa"/>
            <w:shd w:val="clear" w:color="auto" w:fill="auto"/>
            <w:vAlign w:val="center"/>
            <w:hideMark/>
          </w:tcPr>
          <w:p w:rsidR="004C31ED" w:rsidRPr="00E14DDD" w:rsidRDefault="004C31ED" w:rsidP="001A5B6A">
            <w:pPr>
              <w:ind w:left="-121" w:right="-61"/>
              <w:jc w:val="center"/>
              <w:rPr>
                <w:b/>
                <w:bCs/>
              </w:rPr>
            </w:pPr>
            <w:r w:rsidRPr="00E14DDD">
              <w:rPr>
                <w:b/>
                <w:bCs/>
              </w:rPr>
              <w:t>Tên xã</w:t>
            </w:r>
            <w:r w:rsidR="000460D9" w:rsidRPr="00E14DDD">
              <w:rPr>
                <w:b/>
                <w:bCs/>
              </w:rPr>
              <w:t>, thị trấn</w:t>
            </w:r>
          </w:p>
        </w:tc>
        <w:tc>
          <w:tcPr>
            <w:tcW w:w="1133" w:type="dxa"/>
            <w:shd w:val="clear" w:color="auto" w:fill="auto"/>
            <w:vAlign w:val="center"/>
          </w:tcPr>
          <w:p w:rsidR="004C31ED" w:rsidRPr="00E14DDD" w:rsidRDefault="004C31ED" w:rsidP="001A5B6A">
            <w:pPr>
              <w:ind w:left="-121" w:right="-61"/>
              <w:jc w:val="center"/>
              <w:rPr>
                <w:b/>
                <w:bCs/>
              </w:rPr>
            </w:pPr>
            <w:r w:rsidRPr="00E14DDD">
              <w:rPr>
                <w:b/>
                <w:bCs/>
              </w:rPr>
              <w:t>Đất nông nghiệp chuyển sang phi nông nghiệp</w:t>
            </w:r>
          </w:p>
        </w:tc>
        <w:tc>
          <w:tcPr>
            <w:tcW w:w="993" w:type="dxa"/>
            <w:shd w:val="clear" w:color="auto" w:fill="auto"/>
            <w:vAlign w:val="center"/>
          </w:tcPr>
          <w:p w:rsidR="004C31ED" w:rsidRPr="00E14DDD" w:rsidRDefault="004C31ED" w:rsidP="001A5B6A">
            <w:pPr>
              <w:ind w:left="-121" w:right="-61"/>
              <w:jc w:val="center"/>
              <w:rPr>
                <w:b/>
                <w:bCs/>
              </w:rPr>
            </w:pPr>
            <w:r w:rsidRPr="00E14DDD">
              <w:rPr>
                <w:b/>
                <w:bCs/>
              </w:rPr>
              <w:t>Đất trồng lúa chuyển sang đất trồng cây lâu năm</w:t>
            </w:r>
          </w:p>
        </w:tc>
        <w:tc>
          <w:tcPr>
            <w:tcW w:w="992" w:type="dxa"/>
            <w:vAlign w:val="center"/>
          </w:tcPr>
          <w:p w:rsidR="004C31ED" w:rsidRPr="00E14DDD" w:rsidRDefault="004C31ED" w:rsidP="001A5B6A">
            <w:pPr>
              <w:ind w:left="-121" w:right="-61"/>
              <w:jc w:val="center"/>
              <w:rPr>
                <w:b/>
                <w:bCs/>
              </w:rPr>
            </w:pPr>
            <w:r w:rsidRPr="00E14DDD">
              <w:rPr>
                <w:b/>
                <w:bCs/>
              </w:rPr>
              <w:t>Đất trồng lúa chuyển sang đất nuôi trồng thuỷ sản</w:t>
            </w:r>
          </w:p>
        </w:tc>
        <w:tc>
          <w:tcPr>
            <w:tcW w:w="1134" w:type="dxa"/>
            <w:vAlign w:val="center"/>
          </w:tcPr>
          <w:p w:rsidR="004C31ED" w:rsidRPr="00E14DDD" w:rsidRDefault="004C31ED" w:rsidP="001A5B6A">
            <w:pPr>
              <w:ind w:left="-121" w:right="-61"/>
              <w:jc w:val="center"/>
              <w:rPr>
                <w:b/>
                <w:bCs/>
              </w:rPr>
            </w:pPr>
            <w:r w:rsidRPr="00E14DDD">
              <w:rPr>
                <w:b/>
                <w:bCs/>
              </w:rPr>
              <w:t>Đất trồng cây hàng năm khác chuyển sang đất nuôi trồng thuỷ sản</w:t>
            </w:r>
          </w:p>
        </w:tc>
        <w:tc>
          <w:tcPr>
            <w:tcW w:w="1277" w:type="dxa"/>
            <w:vAlign w:val="center"/>
          </w:tcPr>
          <w:p w:rsidR="004C31ED" w:rsidRPr="00E14DDD" w:rsidRDefault="001A5B6A" w:rsidP="001A5B6A">
            <w:pPr>
              <w:ind w:left="-121" w:right="-61"/>
              <w:jc w:val="center"/>
              <w:rPr>
                <w:b/>
                <w:bCs/>
              </w:rPr>
            </w:pPr>
            <w:r w:rsidRPr="00E14DDD">
              <w:rPr>
                <w:b/>
                <w:bCs/>
              </w:rPr>
              <w:t>Đất rừng sản xuất  chuyển sang đất nông nghiệp không phải là rừng</w:t>
            </w:r>
          </w:p>
        </w:tc>
        <w:tc>
          <w:tcPr>
            <w:tcW w:w="1134" w:type="dxa"/>
            <w:shd w:val="clear" w:color="auto" w:fill="auto"/>
            <w:vAlign w:val="center"/>
          </w:tcPr>
          <w:p w:rsidR="001A5B6A" w:rsidRPr="00E14DDD" w:rsidRDefault="001A5B6A" w:rsidP="001A5B6A">
            <w:pPr>
              <w:ind w:left="-121" w:right="-61"/>
              <w:jc w:val="center"/>
              <w:rPr>
                <w:b/>
                <w:bCs/>
              </w:rPr>
            </w:pPr>
            <w:r w:rsidRPr="00E14DDD">
              <w:rPr>
                <w:b/>
                <w:bCs/>
              </w:rPr>
              <w:t>Đất phi nông nghiệp không phải là đất ở chuyển sang đất ở</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rPr>
                <w:bCs/>
              </w:rPr>
            </w:pPr>
            <w:r w:rsidRPr="00E14DDD">
              <w:rPr>
                <w:bCs/>
              </w:rPr>
              <w:t>1</w:t>
            </w:r>
          </w:p>
        </w:tc>
        <w:tc>
          <w:tcPr>
            <w:tcW w:w="2681" w:type="dxa"/>
            <w:shd w:val="clear" w:color="auto" w:fill="auto"/>
            <w:vAlign w:val="center"/>
          </w:tcPr>
          <w:p w:rsidR="00EF4194" w:rsidRPr="00E14DDD" w:rsidRDefault="00EF4194">
            <w:r w:rsidRPr="00E14DDD">
              <w:t>Phường Hoàng Liệt</w:t>
            </w:r>
          </w:p>
        </w:tc>
        <w:tc>
          <w:tcPr>
            <w:tcW w:w="1133" w:type="dxa"/>
            <w:shd w:val="clear" w:color="auto" w:fill="auto"/>
            <w:noWrap/>
            <w:vAlign w:val="center"/>
          </w:tcPr>
          <w:p w:rsidR="00EF4194" w:rsidRPr="00E14DDD" w:rsidRDefault="00EF4194">
            <w:pPr>
              <w:jc w:val="right"/>
            </w:pPr>
            <w:r w:rsidRPr="00E14DDD">
              <w:t>27,28</w:t>
            </w:r>
          </w:p>
        </w:tc>
        <w:tc>
          <w:tcPr>
            <w:tcW w:w="993" w:type="dxa"/>
            <w:shd w:val="clear" w:color="auto" w:fill="auto"/>
            <w:noWrap/>
            <w:vAlign w:val="center"/>
          </w:tcPr>
          <w:p w:rsidR="00EF4194" w:rsidRPr="00E14DDD" w:rsidRDefault="00EF4194" w:rsidP="001A5B6A">
            <w:pPr>
              <w:ind w:left="-121" w:right="-61"/>
              <w:jc w:val="right"/>
              <w:rPr>
                <w:bCs/>
                <w:sz w:val="26"/>
                <w:szCs w:val="26"/>
              </w:rPr>
            </w:pPr>
          </w:p>
        </w:tc>
        <w:tc>
          <w:tcPr>
            <w:tcW w:w="992" w:type="dxa"/>
            <w:vAlign w:val="center"/>
          </w:tcPr>
          <w:p w:rsidR="00EF4194" w:rsidRPr="00E14DDD" w:rsidRDefault="00EF4194" w:rsidP="001A5B6A">
            <w:pPr>
              <w:ind w:left="-121" w:right="-61"/>
              <w:jc w:val="right"/>
              <w:rPr>
                <w:bCs/>
              </w:rPr>
            </w:pPr>
          </w:p>
        </w:tc>
        <w:tc>
          <w:tcPr>
            <w:tcW w:w="1134" w:type="dxa"/>
            <w:vAlign w:val="center"/>
          </w:tcPr>
          <w:p w:rsidR="00EF4194" w:rsidRPr="00E14DDD" w:rsidRDefault="00EF4194" w:rsidP="001A5B6A">
            <w:pPr>
              <w:ind w:left="-121" w:right="-61"/>
              <w:jc w:val="right"/>
              <w:rPr>
                <w:bCs/>
                <w:sz w:val="26"/>
                <w:szCs w:val="26"/>
              </w:rPr>
            </w:pPr>
          </w:p>
        </w:tc>
        <w:tc>
          <w:tcPr>
            <w:tcW w:w="1277" w:type="dxa"/>
            <w:vAlign w:val="center"/>
          </w:tcPr>
          <w:p w:rsidR="00EF4194" w:rsidRPr="00E14DDD" w:rsidRDefault="00EF4194" w:rsidP="001A5B6A">
            <w:pPr>
              <w:ind w:left="-121" w:right="-61"/>
              <w:jc w:val="right"/>
              <w:rPr>
                <w:bCs/>
                <w:sz w:val="26"/>
                <w:szCs w:val="26"/>
              </w:rPr>
            </w:pPr>
          </w:p>
        </w:tc>
        <w:tc>
          <w:tcPr>
            <w:tcW w:w="1134" w:type="dxa"/>
            <w:shd w:val="clear" w:color="auto" w:fill="auto"/>
            <w:noWrap/>
            <w:vAlign w:val="center"/>
          </w:tcPr>
          <w:p w:rsidR="00EF4194" w:rsidRPr="00E14DDD" w:rsidRDefault="00EF4194">
            <w:pPr>
              <w:jc w:val="right"/>
            </w:pPr>
            <w:r w:rsidRPr="00E14DDD">
              <w:t>38,29</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2</w:t>
            </w:r>
          </w:p>
        </w:tc>
        <w:tc>
          <w:tcPr>
            <w:tcW w:w="2681" w:type="dxa"/>
            <w:shd w:val="clear" w:color="auto" w:fill="auto"/>
            <w:vAlign w:val="center"/>
          </w:tcPr>
          <w:p w:rsidR="00EF4194" w:rsidRPr="00E14DDD" w:rsidRDefault="00EF4194">
            <w:r w:rsidRPr="00E14DDD">
              <w:t>Phường Yên Sở</w:t>
            </w:r>
          </w:p>
        </w:tc>
        <w:tc>
          <w:tcPr>
            <w:tcW w:w="1133" w:type="dxa"/>
            <w:shd w:val="clear" w:color="auto" w:fill="auto"/>
            <w:noWrap/>
            <w:vAlign w:val="center"/>
          </w:tcPr>
          <w:p w:rsidR="00EF4194" w:rsidRPr="00E14DDD" w:rsidRDefault="00EF4194">
            <w:pPr>
              <w:jc w:val="right"/>
            </w:pPr>
            <w:r w:rsidRPr="00E14DDD">
              <w:t>140,37</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2,09</w:t>
            </w:r>
          </w:p>
        </w:tc>
      </w:tr>
      <w:tr w:rsidR="00EF4194" w:rsidRPr="00E14DDD" w:rsidTr="00EF4194">
        <w:trPr>
          <w:trHeight w:val="330"/>
        </w:trPr>
        <w:tc>
          <w:tcPr>
            <w:tcW w:w="439" w:type="dxa"/>
            <w:shd w:val="clear" w:color="auto" w:fill="auto"/>
            <w:noWrap/>
            <w:vAlign w:val="center"/>
            <w:hideMark/>
          </w:tcPr>
          <w:p w:rsidR="00EF4194" w:rsidRPr="00E14DDD" w:rsidRDefault="00EF4194" w:rsidP="001A5B6A">
            <w:pPr>
              <w:ind w:left="-108" w:right="-108"/>
              <w:jc w:val="center"/>
              <w:rPr>
                <w:iCs/>
              </w:rPr>
            </w:pPr>
            <w:r w:rsidRPr="00E14DDD">
              <w:rPr>
                <w:iCs/>
              </w:rPr>
              <w:t>3</w:t>
            </w:r>
          </w:p>
        </w:tc>
        <w:tc>
          <w:tcPr>
            <w:tcW w:w="2681" w:type="dxa"/>
            <w:shd w:val="clear" w:color="auto" w:fill="auto"/>
            <w:vAlign w:val="center"/>
          </w:tcPr>
          <w:p w:rsidR="00EF4194" w:rsidRPr="00E14DDD" w:rsidRDefault="00EF4194">
            <w:r w:rsidRPr="00E14DDD">
              <w:t>Phường Lĩnh Nam</w:t>
            </w:r>
          </w:p>
        </w:tc>
        <w:tc>
          <w:tcPr>
            <w:tcW w:w="1133" w:type="dxa"/>
            <w:shd w:val="clear" w:color="auto" w:fill="auto"/>
            <w:noWrap/>
            <w:vAlign w:val="center"/>
          </w:tcPr>
          <w:p w:rsidR="00EF4194" w:rsidRPr="00E14DDD" w:rsidRDefault="00EF4194">
            <w:pPr>
              <w:jc w:val="right"/>
            </w:pPr>
            <w:r w:rsidRPr="00E14DDD">
              <w:t>3,14</w:t>
            </w:r>
          </w:p>
        </w:tc>
        <w:tc>
          <w:tcPr>
            <w:tcW w:w="993" w:type="dxa"/>
            <w:shd w:val="clear" w:color="auto" w:fill="auto"/>
            <w:noWrap/>
            <w:vAlign w:val="center"/>
          </w:tcPr>
          <w:p w:rsidR="00EF4194" w:rsidRPr="00E14DDD" w:rsidRDefault="00EF4194" w:rsidP="001A5B6A">
            <w:pPr>
              <w:ind w:left="-121" w:right="-61"/>
              <w:jc w:val="right"/>
              <w:rPr>
                <w:iCs/>
                <w:sz w:val="26"/>
                <w:szCs w:val="26"/>
              </w:rPr>
            </w:pPr>
          </w:p>
        </w:tc>
        <w:tc>
          <w:tcPr>
            <w:tcW w:w="992" w:type="dxa"/>
            <w:vAlign w:val="center"/>
          </w:tcPr>
          <w:p w:rsidR="00EF4194" w:rsidRPr="00E14DDD" w:rsidRDefault="00EF4194" w:rsidP="001A5B6A">
            <w:pPr>
              <w:ind w:left="-121" w:right="-61"/>
              <w:jc w:val="right"/>
              <w:rPr>
                <w:iCs/>
              </w:rPr>
            </w:pPr>
          </w:p>
        </w:tc>
        <w:tc>
          <w:tcPr>
            <w:tcW w:w="1134" w:type="dxa"/>
            <w:vAlign w:val="center"/>
          </w:tcPr>
          <w:p w:rsidR="00EF4194" w:rsidRPr="00E14DDD" w:rsidRDefault="00EF4194" w:rsidP="001A5B6A">
            <w:pPr>
              <w:ind w:left="-121" w:right="-61"/>
              <w:jc w:val="right"/>
              <w:rPr>
                <w:iCs/>
                <w:sz w:val="26"/>
                <w:szCs w:val="26"/>
              </w:rPr>
            </w:pPr>
          </w:p>
        </w:tc>
        <w:tc>
          <w:tcPr>
            <w:tcW w:w="1277" w:type="dxa"/>
            <w:vAlign w:val="center"/>
          </w:tcPr>
          <w:p w:rsidR="00EF4194" w:rsidRPr="00E14DDD" w:rsidRDefault="00EF4194" w:rsidP="001A5B6A">
            <w:pPr>
              <w:ind w:left="-121" w:right="-61"/>
              <w:jc w:val="right"/>
              <w:rPr>
                <w:iCs/>
                <w:sz w:val="26"/>
                <w:szCs w:val="26"/>
              </w:rPr>
            </w:pPr>
          </w:p>
        </w:tc>
        <w:tc>
          <w:tcPr>
            <w:tcW w:w="1134" w:type="dxa"/>
            <w:shd w:val="clear" w:color="auto" w:fill="auto"/>
            <w:noWrap/>
            <w:vAlign w:val="center"/>
          </w:tcPr>
          <w:p w:rsidR="00EF4194" w:rsidRPr="00E14DDD" w:rsidRDefault="00EF4194">
            <w:pPr>
              <w:jc w:val="right"/>
            </w:pPr>
            <w:r w:rsidRPr="00E14DDD">
              <w:t> </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4</w:t>
            </w:r>
          </w:p>
        </w:tc>
        <w:tc>
          <w:tcPr>
            <w:tcW w:w="2681" w:type="dxa"/>
            <w:shd w:val="clear" w:color="auto" w:fill="auto"/>
            <w:vAlign w:val="center"/>
          </w:tcPr>
          <w:p w:rsidR="00EF4194" w:rsidRPr="00E14DDD" w:rsidRDefault="00EF4194">
            <w:r w:rsidRPr="00E14DDD">
              <w:t>Phường Vĩnh Hưng</w:t>
            </w:r>
          </w:p>
        </w:tc>
        <w:tc>
          <w:tcPr>
            <w:tcW w:w="1133" w:type="dxa"/>
            <w:shd w:val="clear" w:color="auto" w:fill="auto"/>
            <w:noWrap/>
            <w:vAlign w:val="center"/>
          </w:tcPr>
          <w:p w:rsidR="00EF4194" w:rsidRPr="00E14DDD" w:rsidRDefault="00EF4194">
            <w:pPr>
              <w:jc w:val="right"/>
            </w:pPr>
            <w:r w:rsidRPr="00E14DDD">
              <w:t>40,85</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12,36</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5</w:t>
            </w:r>
          </w:p>
        </w:tc>
        <w:tc>
          <w:tcPr>
            <w:tcW w:w="2681" w:type="dxa"/>
            <w:shd w:val="clear" w:color="auto" w:fill="auto"/>
            <w:vAlign w:val="center"/>
          </w:tcPr>
          <w:p w:rsidR="00EF4194" w:rsidRPr="00E14DDD" w:rsidRDefault="00EF4194">
            <w:r w:rsidRPr="00E14DDD">
              <w:t>Phường Đại Kim</w:t>
            </w:r>
          </w:p>
        </w:tc>
        <w:tc>
          <w:tcPr>
            <w:tcW w:w="1133" w:type="dxa"/>
            <w:shd w:val="clear" w:color="auto" w:fill="auto"/>
            <w:noWrap/>
            <w:vAlign w:val="center"/>
          </w:tcPr>
          <w:p w:rsidR="00EF4194" w:rsidRPr="00E14DDD" w:rsidRDefault="00EF4194">
            <w:pPr>
              <w:jc w:val="right"/>
            </w:pPr>
            <w:r w:rsidRPr="00E14DDD">
              <w:t> </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28,66</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6</w:t>
            </w:r>
          </w:p>
        </w:tc>
        <w:tc>
          <w:tcPr>
            <w:tcW w:w="2681" w:type="dxa"/>
            <w:shd w:val="clear" w:color="auto" w:fill="auto"/>
            <w:vAlign w:val="center"/>
          </w:tcPr>
          <w:p w:rsidR="00EF4194" w:rsidRPr="00E14DDD" w:rsidRDefault="00EF4194">
            <w:r w:rsidRPr="00E14DDD">
              <w:t>Phường Thịnh Liệt</w:t>
            </w:r>
          </w:p>
        </w:tc>
        <w:tc>
          <w:tcPr>
            <w:tcW w:w="1133" w:type="dxa"/>
            <w:shd w:val="clear" w:color="auto" w:fill="auto"/>
            <w:noWrap/>
            <w:vAlign w:val="center"/>
          </w:tcPr>
          <w:p w:rsidR="00EF4194" w:rsidRPr="00E14DDD" w:rsidRDefault="00EF4194">
            <w:pPr>
              <w:jc w:val="right"/>
            </w:pPr>
            <w:r w:rsidRPr="00E14DDD">
              <w:t>18,92</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9,89</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7</w:t>
            </w:r>
          </w:p>
        </w:tc>
        <w:tc>
          <w:tcPr>
            <w:tcW w:w="2681" w:type="dxa"/>
            <w:shd w:val="clear" w:color="auto" w:fill="auto"/>
            <w:vAlign w:val="center"/>
          </w:tcPr>
          <w:p w:rsidR="00EF4194" w:rsidRPr="00E14DDD" w:rsidRDefault="00EF4194">
            <w:r w:rsidRPr="00E14DDD">
              <w:t>Phường Tương Mai</w:t>
            </w:r>
          </w:p>
        </w:tc>
        <w:tc>
          <w:tcPr>
            <w:tcW w:w="1133" w:type="dxa"/>
            <w:shd w:val="clear" w:color="auto" w:fill="auto"/>
            <w:noWrap/>
            <w:vAlign w:val="center"/>
          </w:tcPr>
          <w:p w:rsidR="00EF4194" w:rsidRPr="00E14DDD" w:rsidRDefault="00EF4194">
            <w:pPr>
              <w:jc w:val="right"/>
            </w:pPr>
            <w:r w:rsidRPr="00E14DDD">
              <w:t>0,09</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2,15</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8</w:t>
            </w:r>
          </w:p>
        </w:tc>
        <w:tc>
          <w:tcPr>
            <w:tcW w:w="2681" w:type="dxa"/>
            <w:shd w:val="clear" w:color="auto" w:fill="auto"/>
            <w:vAlign w:val="center"/>
          </w:tcPr>
          <w:p w:rsidR="00EF4194" w:rsidRPr="00E14DDD" w:rsidRDefault="00EF4194">
            <w:r w:rsidRPr="00E14DDD">
              <w:t>Phường Tân Mai</w:t>
            </w:r>
          </w:p>
        </w:tc>
        <w:tc>
          <w:tcPr>
            <w:tcW w:w="1133" w:type="dxa"/>
            <w:shd w:val="clear" w:color="auto" w:fill="auto"/>
            <w:noWrap/>
            <w:vAlign w:val="center"/>
          </w:tcPr>
          <w:p w:rsidR="00EF4194" w:rsidRPr="00E14DDD" w:rsidRDefault="00EF4194">
            <w:pPr>
              <w:jc w:val="right"/>
            </w:pPr>
            <w:r w:rsidRPr="00E14DDD">
              <w:t> </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 </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9</w:t>
            </w:r>
          </w:p>
        </w:tc>
        <w:tc>
          <w:tcPr>
            <w:tcW w:w="2681" w:type="dxa"/>
            <w:shd w:val="clear" w:color="auto" w:fill="auto"/>
            <w:vAlign w:val="center"/>
          </w:tcPr>
          <w:p w:rsidR="00EF4194" w:rsidRPr="00E14DDD" w:rsidRDefault="00EF4194">
            <w:r w:rsidRPr="00E14DDD">
              <w:t>Phường Hoàng Văn Thụ</w:t>
            </w:r>
          </w:p>
        </w:tc>
        <w:tc>
          <w:tcPr>
            <w:tcW w:w="1133" w:type="dxa"/>
            <w:shd w:val="clear" w:color="auto" w:fill="auto"/>
            <w:noWrap/>
            <w:vAlign w:val="center"/>
          </w:tcPr>
          <w:p w:rsidR="00EF4194" w:rsidRPr="00E14DDD" w:rsidRDefault="00EF4194">
            <w:pPr>
              <w:jc w:val="right"/>
            </w:pPr>
            <w:r w:rsidRPr="00E14DDD">
              <w:t>4,84</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8,69</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10</w:t>
            </w:r>
          </w:p>
        </w:tc>
        <w:tc>
          <w:tcPr>
            <w:tcW w:w="2681" w:type="dxa"/>
            <w:shd w:val="clear" w:color="auto" w:fill="auto"/>
            <w:vAlign w:val="center"/>
          </w:tcPr>
          <w:p w:rsidR="00EF4194" w:rsidRPr="00E14DDD" w:rsidRDefault="00EF4194">
            <w:r w:rsidRPr="00E14DDD">
              <w:t>Phường Định Công</w:t>
            </w:r>
          </w:p>
        </w:tc>
        <w:tc>
          <w:tcPr>
            <w:tcW w:w="1133" w:type="dxa"/>
            <w:shd w:val="clear" w:color="auto" w:fill="auto"/>
            <w:noWrap/>
            <w:vAlign w:val="center"/>
          </w:tcPr>
          <w:p w:rsidR="00EF4194" w:rsidRPr="00E14DDD" w:rsidRDefault="00EF4194">
            <w:pPr>
              <w:jc w:val="right"/>
            </w:pPr>
            <w:r w:rsidRPr="00E14DDD">
              <w:t>23,06</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0,61</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11</w:t>
            </w:r>
          </w:p>
        </w:tc>
        <w:tc>
          <w:tcPr>
            <w:tcW w:w="2681" w:type="dxa"/>
            <w:shd w:val="clear" w:color="auto" w:fill="auto"/>
            <w:vAlign w:val="center"/>
          </w:tcPr>
          <w:p w:rsidR="00EF4194" w:rsidRPr="00E14DDD" w:rsidRDefault="00EF4194">
            <w:r w:rsidRPr="00E14DDD">
              <w:t>Phường Mai Động</w:t>
            </w:r>
          </w:p>
        </w:tc>
        <w:tc>
          <w:tcPr>
            <w:tcW w:w="1133" w:type="dxa"/>
            <w:shd w:val="clear" w:color="auto" w:fill="auto"/>
            <w:noWrap/>
            <w:vAlign w:val="center"/>
          </w:tcPr>
          <w:p w:rsidR="00EF4194" w:rsidRPr="00E14DDD" w:rsidRDefault="00EF4194">
            <w:pPr>
              <w:jc w:val="right"/>
            </w:pPr>
            <w:r w:rsidRPr="00E14DDD">
              <w:t> </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 </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rPr>
                <w:bCs/>
              </w:rPr>
            </w:pPr>
            <w:r w:rsidRPr="00E14DDD">
              <w:rPr>
                <w:bCs/>
              </w:rPr>
              <w:t>12</w:t>
            </w:r>
          </w:p>
        </w:tc>
        <w:tc>
          <w:tcPr>
            <w:tcW w:w="2681" w:type="dxa"/>
            <w:shd w:val="clear" w:color="auto" w:fill="auto"/>
            <w:noWrap/>
            <w:vAlign w:val="center"/>
          </w:tcPr>
          <w:p w:rsidR="00EF4194" w:rsidRPr="00E14DDD" w:rsidRDefault="00EF4194">
            <w:r w:rsidRPr="00E14DDD">
              <w:t>Phường Giáp Bát</w:t>
            </w:r>
          </w:p>
        </w:tc>
        <w:tc>
          <w:tcPr>
            <w:tcW w:w="1133" w:type="dxa"/>
            <w:shd w:val="clear" w:color="auto" w:fill="auto"/>
            <w:noWrap/>
            <w:vAlign w:val="center"/>
          </w:tcPr>
          <w:p w:rsidR="00EF4194" w:rsidRPr="00E14DDD" w:rsidRDefault="00EF4194">
            <w:pPr>
              <w:jc w:val="right"/>
            </w:pPr>
            <w:r w:rsidRPr="00E14DDD">
              <w:t>0,00</w:t>
            </w:r>
          </w:p>
        </w:tc>
        <w:tc>
          <w:tcPr>
            <w:tcW w:w="993" w:type="dxa"/>
            <w:shd w:val="clear" w:color="auto" w:fill="auto"/>
            <w:noWrap/>
            <w:vAlign w:val="center"/>
          </w:tcPr>
          <w:p w:rsidR="00EF4194" w:rsidRPr="00E14DDD" w:rsidRDefault="00EF4194" w:rsidP="001A5B6A">
            <w:pPr>
              <w:ind w:left="-121" w:right="-61"/>
              <w:jc w:val="right"/>
              <w:rPr>
                <w:bCs/>
                <w:sz w:val="26"/>
                <w:szCs w:val="26"/>
              </w:rPr>
            </w:pPr>
          </w:p>
        </w:tc>
        <w:tc>
          <w:tcPr>
            <w:tcW w:w="992" w:type="dxa"/>
            <w:vAlign w:val="center"/>
          </w:tcPr>
          <w:p w:rsidR="00EF4194" w:rsidRPr="00E14DDD" w:rsidRDefault="00EF4194" w:rsidP="001A5B6A">
            <w:pPr>
              <w:ind w:left="-121" w:right="-61"/>
              <w:jc w:val="right"/>
              <w:rPr>
                <w:bCs/>
              </w:rPr>
            </w:pPr>
          </w:p>
        </w:tc>
        <w:tc>
          <w:tcPr>
            <w:tcW w:w="1134" w:type="dxa"/>
            <w:vAlign w:val="center"/>
          </w:tcPr>
          <w:p w:rsidR="00EF4194" w:rsidRPr="00E14DDD" w:rsidRDefault="00EF4194" w:rsidP="001A5B6A">
            <w:pPr>
              <w:ind w:left="-121" w:right="-61"/>
              <w:jc w:val="right"/>
              <w:rPr>
                <w:bCs/>
                <w:sz w:val="26"/>
                <w:szCs w:val="26"/>
              </w:rPr>
            </w:pPr>
          </w:p>
        </w:tc>
        <w:tc>
          <w:tcPr>
            <w:tcW w:w="1277" w:type="dxa"/>
            <w:vAlign w:val="center"/>
          </w:tcPr>
          <w:p w:rsidR="00EF4194" w:rsidRPr="00E14DDD" w:rsidRDefault="00EF4194" w:rsidP="001A5B6A">
            <w:pPr>
              <w:ind w:left="-121" w:right="-61"/>
              <w:jc w:val="right"/>
              <w:rPr>
                <w:bCs/>
                <w:sz w:val="26"/>
                <w:szCs w:val="26"/>
              </w:rPr>
            </w:pPr>
          </w:p>
        </w:tc>
        <w:tc>
          <w:tcPr>
            <w:tcW w:w="1134" w:type="dxa"/>
            <w:shd w:val="clear" w:color="auto" w:fill="auto"/>
            <w:noWrap/>
            <w:vAlign w:val="center"/>
          </w:tcPr>
          <w:p w:rsidR="00EF4194" w:rsidRPr="00E14DDD" w:rsidRDefault="00EF4194">
            <w:pPr>
              <w:jc w:val="right"/>
            </w:pPr>
            <w:r w:rsidRPr="00E14DDD">
              <w:t>0,94</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13</w:t>
            </w:r>
          </w:p>
        </w:tc>
        <w:tc>
          <w:tcPr>
            <w:tcW w:w="2681" w:type="dxa"/>
            <w:shd w:val="clear" w:color="auto" w:fill="auto"/>
            <w:noWrap/>
            <w:vAlign w:val="center"/>
          </w:tcPr>
          <w:p w:rsidR="00EF4194" w:rsidRPr="00E14DDD" w:rsidRDefault="00EF4194">
            <w:r w:rsidRPr="00E14DDD">
              <w:t>Phường Thanh Trì</w:t>
            </w:r>
          </w:p>
        </w:tc>
        <w:tc>
          <w:tcPr>
            <w:tcW w:w="1133" w:type="dxa"/>
            <w:shd w:val="clear" w:color="auto" w:fill="auto"/>
            <w:noWrap/>
            <w:vAlign w:val="center"/>
          </w:tcPr>
          <w:p w:rsidR="00EF4194" w:rsidRPr="00E14DDD" w:rsidRDefault="00EF4194">
            <w:pPr>
              <w:jc w:val="right"/>
            </w:pPr>
            <w:r w:rsidRPr="00E14DDD">
              <w:t>26,83</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19,32</w:t>
            </w:r>
          </w:p>
        </w:tc>
      </w:tr>
      <w:tr w:rsidR="00EF4194" w:rsidRPr="00E14DDD" w:rsidTr="00EF4194">
        <w:trPr>
          <w:trHeight w:val="330"/>
        </w:trPr>
        <w:tc>
          <w:tcPr>
            <w:tcW w:w="439" w:type="dxa"/>
            <w:shd w:val="clear" w:color="auto" w:fill="auto"/>
            <w:noWrap/>
            <w:vAlign w:val="center"/>
          </w:tcPr>
          <w:p w:rsidR="00EF4194" w:rsidRPr="00E14DDD" w:rsidRDefault="00EF4194" w:rsidP="001A5B6A">
            <w:pPr>
              <w:ind w:left="-108" w:right="-108"/>
              <w:jc w:val="center"/>
            </w:pPr>
            <w:r w:rsidRPr="00E14DDD">
              <w:t>14</w:t>
            </w:r>
          </w:p>
        </w:tc>
        <w:tc>
          <w:tcPr>
            <w:tcW w:w="2681" w:type="dxa"/>
            <w:shd w:val="clear" w:color="auto" w:fill="auto"/>
            <w:noWrap/>
            <w:vAlign w:val="center"/>
          </w:tcPr>
          <w:p w:rsidR="00EF4194" w:rsidRPr="00E14DDD" w:rsidRDefault="00EF4194">
            <w:r w:rsidRPr="00E14DDD">
              <w:t>Phường Trần Phú</w:t>
            </w:r>
          </w:p>
        </w:tc>
        <w:tc>
          <w:tcPr>
            <w:tcW w:w="1133" w:type="dxa"/>
            <w:shd w:val="clear" w:color="auto" w:fill="auto"/>
            <w:noWrap/>
            <w:vAlign w:val="center"/>
          </w:tcPr>
          <w:p w:rsidR="00EF4194" w:rsidRPr="00E14DDD" w:rsidRDefault="00EF4194">
            <w:pPr>
              <w:jc w:val="right"/>
            </w:pPr>
            <w:r w:rsidRPr="00E14DDD">
              <w:t>8,85</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pPr>
            <w:r w:rsidRPr="00E14DDD">
              <w:t> </w:t>
            </w:r>
          </w:p>
        </w:tc>
      </w:tr>
      <w:tr w:rsidR="00EF4194" w:rsidRPr="00E14DDD" w:rsidTr="00EF4194">
        <w:trPr>
          <w:trHeight w:val="330"/>
        </w:trPr>
        <w:tc>
          <w:tcPr>
            <w:tcW w:w="3120" w:type="dxa"/>
            <w:gridSpan w:val="2"/>
            <w:shd w:val="clear" w:color="auto" w:fill="auto"/>
            <w:noWrap/>
            <w:vAlign w:val="center"/>
          </w:tcPr>
          <w:p w:rsidR="00EF4194" w:rsidRPr="00E14DDD" w:rsidRDefault="00EF4194" w:rsidP="00EF4194">
            <w:pPr>
              <w:ind w:left="-121" w:right="-61"/>
              <w:jc w:val="center"/>
            </w:pPr>
            <w:r w:rsidRPr="00E14DDD">
              <w:rPr>
                <w:b/>
              </w:rPr>
              <w:t>Tổng toàn quận</w:t>
            </w:r>
          </w:p>
        </w:tc>
        <w:tc>
          <w:tcPr>
            <w:tcW w:w="1133" w:type="dxa"/>
            <w:shd w:val="clear" w:color="auto" w:fill="auto"/>
            <w:noWrap/>
            <w:vAlign w:val="center"/>
          </w:tcPr>
          <w:p w:rsidR="00EF4194" w:rsidRPr="00E14DDD" w:rsidRDefault="00EF4194">
            <w:pPr>
              <w:jc w:val="right"/>
              <w:rPr>
                <w:b/>
                <w:bCs/>
              </w:rPr>
            </w:pPr>
            <w:r w:rsidRPr="00E14DDD">
              <w:rPr>
                <w:b/>
                <w:bCs/>
              </w:rPr>
              <w:t>294,23</w:t>
            </w:r>
          </w:p>
        </w:tc>
        <w:tc>
          <w:tcPr>
            <w:tcW w:w="993" w:type="dxa"/>
            <w:shd w:val="clear" w:color="auto" w:fill="auto"/>
            <w:noWrap/>
            <w:vAlign w:val="center"/>
          </w:tcPr>
          <w:p w:rsidR="00EF4194" w:rsidRPr="00E14DDD" w:rsidRDefault="00EF4194" w:rsidP="001A5B6A">
            <w:pPr>
              <w:ind w:left="-121" w:right="-61"/>
              <w:jc w:val="right"/>
              <w:rPr>
                <w:sz w:val="26"/>
                <w:szCs w:val="26"/>
              </w:rPr>
            </w:pPr>
          </w:p>
        </w:tc>
        <w:tc>
          <w:tcPr>
            <w:tcW w:w="992" w:type="dxa"/>
            <w:vAlign w:val="center"/>
          </w:tcPr>
          <w:p w:rsidR="00EF4194" w:rsidRPr="00E14DDD" w:rsidRDefault="00EF4194" w:rsidP="001A5B6A">
            <w:pPr>
              <w:ind w:left="-121" w:right="-61"/>
              <w:jc w:val="right"/>
            </w:pPr>
          </w:p>
        </w:tc>
        <w:tc>
          <w:tcPr>
            <w:tcW w:w="1134" w:type="dxa"/>
            <w:vAlign w:val="center"/>
          </w:tcPr>
          <w:p w:rsidR="00EF4194" w:rsidRPr="00E14DDD" w:rsidRDefault="00EF4194" w:rsidP="001A5B6A">
            <w:pPr>
              <w:ind w:left="-121" w:right="-61"/>
              <w:jc w:val="right"/>
              <w:rPr>
                <w:sz w:val="26"/>
                <w:szCs w:val="26"/>
              </w:rPr>
            </w:pPr>
          </w:p>
        </w:tc>
        <w:tc>
          <w:tcPr>
            <w:tcW w:w="1277" w:type="dxa"/>
            <w:vAlign w:val="center"/>
          </w:tcPr>
          <w:p w:rsidR="00EF4194" w:rsidRPr="00E14DDD" w:rsidRDefault="00EF4194" w:rsidP="001A5B6A">
            <w:pPr>
              <w:ind w:left="-121" w:right="-61"/>
              <w:jc w:val="right"/>
              <w:rPr>
                <w:sz w:val="26"/>
                <w:szCs w:val="26"/>
              </w:rPr>
            </w:pPr>
          </w:p>
        </w:tc>
        <w:tc>
          <w:tcPr>
            <w:tcW w:w="1134" w:type="dxa"/>
            <w:shd w:val="clear" w:color="auto" w:fill="auto"/>
            <w:noWrap/>
            <w:vAlign w:val="center"/>
          </w:tcPr>
          <w:p w:rsidR="00EF4194" w:rsidRPr="00E14DDD" w:rsidRDefault="00EF4194">
            <w:pPr>
              <w:jc w:val="right"/>
              <w:rPr>
                <w:b/>
                <w:bCs/>
              </w:rPr>
            </w:pPr>
            <w:r w:rsidRPr="00E14DDD">
              <w:rPr>
                <w:b/>
                <w:bCs/>
              </w:rPr>
              <w:t>123,00</w:t>
            </w:r>
          </w:p>
        </w:tc>
      </w:tr>
    </w:tbl>
    <w:p w:rsidR="00BE0477" w:rsidRPr="00E14DDD" w:rsidRDefault="00BE0477" w:rsidP="009D7E4B">
      <w:pPr>
        <w:pStyle w:val="Heading3"/>
        <w:rPr>
          <w:lang w:val="nb-NO"/>
        </w:rPr>
      </w:pPr>
      <w:bookmarkStart w:id="65" w:name="_Toc85639671"/>
      <w:r w:rsidRPr="00E14DDD">
        <w:rPr>
          <w:lang w:val="nb-NO"/>
        </w:rPr>
        <w:lastRenderedPageBreak/>
        <w:t>5. Diện tích đất cần thu hồi</w:t>
      </w:r>
      <w:bookmarkEnd w:id="65"/>
    </w:p>
    <w:p w:rsidR="000704CE" w:rsidRPr="00E14DDD" w:rsidRDefault="000704CE" w:rsidP="000704CE">
      <w:pPr>
        <w:widowControl w:val="0"/>
        <w:spacing w:before="40" w:after="40" w:line="400" w:lineRule="exact"/>
        <w:ind w:firstLine="680"/>
        <w:jc w:val="both"/>
        <w:rPr>
          <w:sz w:val="28"/>
          <w:szCs w:val="28"/>
          <w:lang w:val="nb-NO"/>
        </w:rPr>
      </w:pPr>
      <w:r w:rsidRPr="00E14DDD">
        <w:rPr>
          <w:sz w:val="28"/>
          <w:szCs w:val="28"/>
          <w:lang w:val="nb-NO"/>
        </w:rPr>
        <w:t xml:space="preserve">Trong năm kế hoạch, cần thu hồi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"08CH!R9C4" \a \t \u \* MERGEFORMAT </w:instrText>
      </w:r>
      <w:r w:rsidR="00EF4194" w:rsidRPr="00E14DDD">
        <w:rPr>
          <w:sz w:val="28"/>
          <w:szCs w:val="28"/>
          <w:lang w:val="nb-NO"/>
        </w:rPr>
        <w:fldChar w:fldCharType="separate"/>
      </w:r>
      <w:r w:rsidR="00EF4194" w:rsidRPr="00E14DDD">
        <w:rPr>
          <w:sz w:val="28"/>
          <w:szCs w:val="28"/>
          <w:lang w:val="nb-NO"/>
        </w:rPr>
        <w:t>619,63</w:t>
      </w:r>
      <w:r w:rsidR="00EF4194" w:rsidRPr="00E14DDD">
        <w:rPr>
          <w:sz w:val="28"/>
          <w:szCs w:val="28"/>
          <w:lang w:val="nb-NO"/>
        </w:rPr>
        <w:fldChar w:fldCharType="end"/>
      </w:r>
      <w:r w:rsidRPr="00E14DDD">
        <w:rPr>
          <w:sz w:val="28"/>
          <w:szCs w:val="28"/>
          <w:lang w:val="nb-NO"/>
        </w:rPr>
        <w:t xml:space="preserve"> ha, trong đó đất nông nghiệp là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"08CH!R10C4" \a \t \u \* MERGEFORMAT </w:instrText>
      </w:r>
      <w:r w:rsidR="00EF4194" w:rsidRPr="00E14DDD">
        <w:rPr>
          <w:sz w:val="28"/>
          <w:szCs w:val="28"/>
          <w:lang w:val="nb-NO"/>
        </w:rPr>
        <w:fldChar w:fldCharType="separate"/>
      </w:r>
      <w:r w:rsidR="00EF4194" w:rsidRPr="00E14DDD">
        <w:rPr>
          <w:sz w:val="28"/>
          <w:szCs w:val="28"/>
          <w:lang w:val="nb-NO"/>
        </w:rPr>
        <w:t>292,80</w:t>
      </w:r>
      <w:r w:rsidR="00EF4194" w:rsidRPr="00E14DDD">
        <w:rPr>
          <w:sz w:val="28"/>
          <w:szCs w:val="28"/>
          <w:lang w:val="nb-NO"/>
        </w:rPr>
        <w:fldChar w:fldCharType="end"/>
      </w:r>
      <w:r w:rsidRPr="00E14DDD">
        <w:rPr>
          <w:sz w:val="28"/>
          <w:szCs w:val="28"/>
          <w:lang w:val="nb-NO"/>
        </w:rPr>
        <w:t xml:space="preserve"> ha và đất phi nông nghiệp là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"08CH!R26C4" \a \t \u \* MERGEFORMAT </w:instrText>
      </w:r>
      <w:r w:rsidR="00EF4194" w:rsidRPr="00E14DDD">
        <w:rPr>
          <w:sz w:val="28"/>
          <w:szCs w:val="28"/>
          <w:lang w:val="nb-NO"/>
        </w:rPr>
        <w:fldChar w:fldCharType="separate"/>
      </w:r>
      <w:r w:rsidR="00EF4194" w:rsidRPr="00E14DDD">
        <w:rPr>
          <w:sz w:val="28"/>
          <w:szCs w:val="28"/>
          <w:lang w:val="nb-NO"/>
        </w:rPr>
        <w:t>326,83</w:t>
      </w:r>
      <w:r w:rsidR="00EF4194" w:rsidRPr="00E14DDD">
        <w:rPr>
          <w:sz w:val="28"/>
          <w:szCs w:val="28"/>
          <w:lang w:val="nb-NO"/>
        </w:rPr>
        <w:fldChar w:fldCharType="end"/>
      </w:r>
      <w:r w:rsidRPr="00E14DDD">
        <w:rPr>
          <w:sz w:val="28"/>
          <w:szCs w:val="28"/>
          <w:lang w:val="nb-NO"/>
        </w:rPr>
        <w:t xml:space="preserve"> ha, cụ thể:</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Đất trồng cây hàng năm khác</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"08CH!R15C4" \a \t \u \* MERGEFORMAT </w:instrText>
      </w:r>
      <w:r w:rsidR="00EF4194" w:rsidRPr="00E14DDD">
        <w:rPr>
          <w:sz w:val="28"/>
          <w:szCs w:val="28"/>
          <w:lang w:val="nb-NO"/>
        </w:rPr>
        <w:fldChar w:fldCharType="separate"/>
      </w:r>
      <w:r w:rsidR="00EF4194" w:rsidRPr="00E14DDD">
        <w:rPr>
          <w:sz w:val="28"/>
          <w:szCs w:val="28"/>
          <w:lang w:val="nb-NO"/>
        </w:rPr>
        <w:t>168,32</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trồng cây lâu năm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"08CH!R16C4" \a \t \u \* MERGEFORMAT </w:instrText>
      </w:r>
      <w:r w:rsidR="00EF4194" w:rsidRPr="00E14DDD">
        <w:rPr>
          <w:sz w:val="28"/>
          <w:szCs w:val="28"/>
          <w:lang w:val="nb-NO"/>
        </w:rPr>
        <w:fldChar w:fldCharType="separate"/>
      </w:r>
      <w:r w:rsidR="00EF4194" w:rsidRPr="00E14DDD">
        <w:rPr>
          <w:sz w:val="28"/>
          <w:szCs w:val="28"/>
          <w:lang w:val="nb-NO"/>
        </w:rPr>
        <w:t>3,13</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nuôi trồng thuỷ sản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"08CH!R23C4" \a \t \u \* MERGEFORMAT </w:instrText>
      </w:r>
      <w:r w:rsidR="00EF4194" w:rsidRPr="00E14DDD">
        <w:rPr>
          <w:sz w:val="28"/>
          <w:szCs w:val="28"/>
          <w:lang w:val="nb-NO"/>
        </w:rPr>
        <w:fldChar w:fldCharType="separate"/>
      </w:r>
      <w:r w:rsidR="00EF4194" w:rsidRPr="00E14DDD">
        <w:rPr>
          <w:sz w:val="28"/>
          <w:szCs w:val="28"/>
          <w:lang w:val="nb-NO"/>
        </w:rPr>
        <w:t>118,78</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nông nghiệp khác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"08CH!R25C4" \a \t \u \* MERGEFORMAT </w:instrText>
      </w:r>
      <w:r w:rsidR="00EF4194" w:rsidRPr="00E14DDD">
        <w:rPr>
          <w:sz w:val="28"/>
          <w:szCs w:val="28"/>
          <w:lang w:val="nb-NO"/>
        </w:rPr>
        <w:fldChar w:fldCharType="separate"/>
      </w:r>
      <w:r w:rsidR="00EF4194" w:rsidRPr="00E14DDD">
        <w:rPr>
          <w:sz w:val="28"/>
          <w:szCs w:val="28"/>
          <w:lang w:val="nb-NO"/>
        </w:rPr>
        <w:t>2,57</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thương mại, dịch vụ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"08CH!R32C4" \a \t \u \* MERGEFORMAT </w:instrText>
      </w:r>
      <w:r w:rsidR="00EF4194" w:rsidRPr="00E14DDD">
        <w:rPr>
          <w:sz w:val="28"/>
          <w:szCs w:val="28"/>
          <w:lang w:val="nb-NO"/>
        </w:rPr>
        <w:fldChar w:fldCharType="separate"/>
      </w:r>
      <w:r w:rsidR="00EF4194" w:rsidRPr="00E14DDD">
        <w:rPr>
          <w:sz w:val="28"/>
          <w:szCs w:val="28"/>
          <w:lang w:val="nb-NO"/>
        </w:rPr>
        <w:t>16,81</w:t>
      </w:r>
      <w:r w:rsidR="00EF4194" w:rsidRPr="00E14DDD">
        <w:rPr>
          <w:sz w:val="28"/>
          <w:szCs w:val="28"/>
          <w:lang w:val="nb-NO"/>
        </w:rPr>
        <w:fldChar w:fldCharType="end"/>
      </w:r>
      <w:r w:rsidRPr="00E14DDD">
        <w:rPr>
          <w:sz w:val="28"/>
          <w:szCs w:val="28"/>
          <w:lang w:val="nb-NO"/>
        </w:rPr>
        <w:t xml:space="preserve"> ha;</w:t>
      </w:r>
    </w:p>
    <w:p w:rsidR="000A3B21" w:rsidRPr="00E14DDD" w:rsidRDefault="000A3B21" w:rsidP="000A3B21">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cơ sở sản xuất phi nông nghiệp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"08CH!R33C4" \a \t \u \* MERGEFORMAT </w:instrText>
      </w:r>
      <w:r w:rsidR="00EF4194" w:rsidRPr="00E14DDD">
        <w:rPr>
          <w:sz w:val="28"/>
          <w:szCs w:val="28"/>
          <w:lang w:val="nb-NO"/>
        </w:rPr>
        <w:fldChar w:fldCharType="separate"/>
      </w:r>
      <w:r w:rsidR="00EF4194" w:rsidRPr="00E14DDD">
        <w:rPr>
          <w:sz w:val="28"/>
          <w:szCs w:val="28"/>
          <w:lang w:val="nb-NO"/>
        </w:rPr>
        <w:t>28,22</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phát triển hạ tầng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"08CH!R36C4" \a \t \u \* MERGEFORMAT </w:instrText>
      </w:r>
      <w:r w:rsidR="00EF4194" w:rsidRPr="00E14DDD">
        <w:rPr>
          <w:sz w:val="28"/>
          <w:szCs w:val="28"/>
          <w:lang w:val="nb-NO"/>
        </w:rPr>
        <w:fldChar w:fldCharType="separate"/>
      </w:r>
      <w:r w:rsidR="00EF4194" w:rsidRPr="00E14DDD">
        <w:rPr>
          <w:sz w:val="28"/>
          <w:szCs w:val="28"/>
          <w:lang w:val="nb-NO"/>
        </w:rPr>
        <w:t>115,23</w:t>
      </w:r>
      <w:r w:rsidR="00EF4194" w:rsidRPr="00E14DDD">
        <w:rPr>
          <w:sz w:val="28"/>
          <w:szCs w:val="28"/>
          <w:lang w:val="nb-NO"/>
        </w:rPr>
        <w:fldChar w:fldCharType="end"/>
      </w:r>
      <w:r w:rsidRPr="00E14DDD">
        <w:rPr>
          <w:sz w:val="28"/>
          <w:szCs w:val="28"/>
          <w:lang w:val="nb-NO"/>
        </w:rPr>
        <w:t xml:space="preserve"> ha;</w:t>
      </w:r>
    </w:p>
    <w:p w:rsidR="008B72CE" w:rsidRPr="00E14DDD" w:rsidRDefault="008B72CE" w:rsidP="008B72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khu vui chơi, giải trí công cộng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"08CH!R55C4" \a \t \u \* MERGEFORMAT </w:instrText>
      </w:r>
      <w:r w:rsidR="00EF4194" w:rsidRPr="00E14DDD">
        <w:rPr>
          <w:sz w:val="28"/>
          <w:szCs w:val="28"/>
          <w:lang w:val="nb-NO"/>
        </w:rPr>
        <w:fldChar w:fldCharType="separate"/>
      </w:r>
      <w:r w:rsidR="00EF4194" w:rsidRPr="00E14DDD">
        <w:rPr>
          <w:sz w:val="28"/>
          <w:szCs w:val="28"/>
          <w:lang w:val="nb-NO"/>
        </w:rPr>
        <w:t>4,09</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ở tại đô thị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"08CH!R57C4" \a \t \u \* MERGEFORMAT </w:instrText>
      </w:r>
      <w:r w:rsidR="00EF4194" w:rsidRPr="00E14DDD">
        <w:rPr>
          <w:sz w:val="28"/>
          <w:szCs w:val="28"/>
          <w:lang w:val="nb-NO"/>
        </w:rPr>
        <w:fldChar w:fldCharType="separate"/>
      </w:r>
      <w:r w:rsidR="00EF4194" w:rsidRPr="00E14DDD">
        <w:rPr>
          <w:sz w:val="28"/>
          <w:szCs w:val="28"/>
          <w:lang w:val="nb-NO"/>
        </w:rPr>
        <w:t>34,78</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xây dựng trụ sở cơ quan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"08CH!R58C4" \a \t \u \* MERGEFORMAT </w:instrText>
      </w:r>
      <w:r w:rsidR="00EF4194" w:rsidRPr="00E14DDD">
        <w:rPr>
          <w:sz w:val="28"/>
          <w:szCs w:val="28"/>
          <w:lang w:val="nb-NO"/>
        </w:rPr>
        <w:fldChar w:fldCharType="separate"/>
      </w:r>
      <w:r w:rsidR="00EF4194" w:rsidRPr="00E14DDD">
        <w:rPr>
          <w:sz w:val="28"/>
          <w:szCs w:val="28"/>
          <w:lang w:val="nb-NO"/>
        </w:rPr>
        <w:t>0,21</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xây dựng trụ sở của tổ chức sự nghiệp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"08CH!R59C4" \a \t \u \* MERGEFORMAT </w:instrText>
      </w:r>
      <w:r w:rsidR="00EF4194" w:rsidRPr="00E14DDD">
        <w:rPr>
          <w:sz w:val="28"/>
          <w:szCs w:val="28"/>
          <w:lang w:val="nb-NO"/>
        </w:rPr>
        <w:fldChar w:fldCharType="separate"/>
      </w:r>
      <w:r w:rsidR="00EF4194" w:rsidRPr="00E14DDD">
        <w:rPr>
          <w:sz w:val="28"/>
          <w:szCs w:val="28"/>
          <w:lang w:val="nb-NO"/>
        </w:rPr>
        <w:t>0,10</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sông, ngòi, kênh, rạch, suối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"08CH!R62C4" \a \t \u \* MERGEFORMAT </w:instrText>
      </w:r>
      <w:r w:rsidR="00EF4194" w:rsidRPr="00E14DDD">
        <w:rPr>
          <w:sz w:val="28"/>
          <w:szCs w:val="28"/>
          <w:lang w:val="nb-NO"/>
        </w:rPr>
        <w:fldChar w:fldCharType="separate"/>
      </w:r>
      <w:r w:rsidR="00EF4194" w:rsidRPr="00E14DDD">
        <w:rPr>
          <w:sz w:val="28"/>
          <w:szCs w:val="28"/>
          <w:lang w:val="nb-NO"/>
        </w:rPr>
        <w:t>0,90</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có mặt nước chuyên dùng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"08CH!R63C4" \a \t \u \* MERGEFORMAT </w:instrText>
      </w:r>
      <w:r w:rsidR="00EF4194" w:rsidRPr="00E14DDD">
        <w:rPr>
          <w:sz w:val="28"/>
          <w:szCs w:val="28"/>
          <w:lang w:val="nb-NO"/>
        </w:rPr>
        <w:fldChar w:fldCharType="separate"/>
      </w:r>
      <w:r w:rsidR="00EF4194" w:rsidRPr="00E14DDD">
        <w:rPr>
          <w:sz w:val="28"/>
          <w:szCs w:val="28"/>
          <w:lang w:val="nb-NO"/>
        </w:rPr>
        <w:t>98,71</w:t>
      </w:r>
      <w:r w:rsidR="00EF4194" w:rsidRPr="00E14DDD">
        <w:rPr>
          <w:sz w:val="28"/>
          <w:szCs w:val="28"/>
          <w:lang w:val="nb-NO"/>
        </w:rPr>
        <w:fldChar w:fldCharType="end"/>
      </w:r>
      <w:r w:rsidRPr="00E14DDD">
        <w:rPr>
          <w:sz w:val="28"/>
          <w:szCs w:val="28"/>
          <w:lang w:val="nb-NO"/>
        </w:rPr>
        <w:t xml:space="preserve"> ha;</w:t>
      </w:r>
    </w:p>
    <w:p w:rsidR="000704CE" w:rsidRPr="00E14DDD" w:rsidRDefault="000704CE" w:rsidP="000704CE">
      <w:pPr>
        <w:widowControl w:val="0"/>
        <w:tabs>
          <w:tab w:val="right" w:pos="7938"/>
        </w:tabs>
        <w:spacing w:before="40" w:after="40" w:line="400" w:lineRule="exact"/>
        <w:ind w:left="680"/>
        <w:jc w:val="both"/>
        <w:rPr>
          <w:sz w:val="28"/>
          <w:szCs w:val="28"/>
          <w:lang w:val="nb-NO"/>
        </w:rPr>
      </w:pPr>
      <w:r w:rsidRPr="00E14DDD">
        <w:rPr>
          <w:sz w:val="28"/>
          <w:szCs w:val="28"/>
          <w:lang w:val="nb-NO"/>
        </w:rPr>
        <w:t xml:space="preserve">- Đất phi nông nghiệp khác </w:t>
      </w:r>
      <w:r w:rsidRPr="00E14DDD">
        <w:rPr>
          <w:sz w:val="28"/>
          <w:szCs w:val="28"/>
          <w:lang w:val="nb-NO"/>
        </w:rPr>
        <w:tab/>
        <w:t xml:space="preserve">: </w:t>
      </w:r>
      <w:r w:rsidR="00EF4194" w:rsidRPr="00E14DDD">
        <w:rPr>
          <w:sz w:val="28"/>
          <w:szCs w:val="28"/>
          <w:lang w:val="nb-NO"/>
        </w:rPr>
        <w:fldChar w:fldCharType="begin"/>
      </w:r>
      <w:r w:rsidR="00EF4194" w:rsidRPr="00E14DDD">
        <w:rPr>
          <w:sz w:val="28"/>
          <w:szCs w:val="28"/>
          <w:lang w:val="nb-NO"/>
        </w:rPr>
        <w:instrText xml:space="preserve"> LINK Excel.Sheet.12 "E:\\1. LAN ANH\\7. KH Hoang Mai\\Bao cao\\Bieu_HT_QH_KH-TT01.xlsx" "08CH!R64C4" \a \t \u \* MERGEFORMAT </w:instrText>
      </w:r>
      <w:r w:rsidR="00EF4194" w:rsidRPr="00E14DDD">
        <w:rPr>
          <w:sz w:val="28"/>
          <w:szCs w:val="28"/>
          <w:lang w:val="nb-NO"/>
        </w:rPr>
        <w:fldChar w:fldCharType="separate"/>
      </w:r>
      <w:r w:rsidR="00EF4194" w:rsidRPr="00E14DDD">
        <w:rPr>
          <w:sz w:val="28"/>
          <w:szCs w:val="28"/>
          <w:lang w:val="nb-NO"/>
        </w:rPr>
        <w:t>27,78</w:t>
      </w:r>
      <w:r w:rsidR="00EF4194" w:rsidRPr="00E14DDD">
        <w:rPr>
          <w:sz w:val="28"/>
          <w:szCs w:val="28"/>
          <w:lang w:val="nb-NO"/>
        </w:rPr>
        <w:fldChar w:fldCharType="end"/>
      </w:r>
      <w:r w:rsidR="00520A4C" w:rsidRPr="00E14DDD">
        <w:rPr>
          <w:sz w:val="28"/>
          <w:szCs w:val="28"/>
          <w:lang w:val="nb-NO"/>
        </w:rPr>
        <w:t xml:space="preserve"> ha.</w:t>
      </w:r>
    </w:p>
    <w:p w:rsidR="00175A94" w:rsidRPr="00E14DDD" w:rsidRDefault="00175A94" w:rsidP="0057313A">
      <w:pPr>
        <w:pStyle w:val="Bng"/>
        <w:rPr>
          <w:color w:val="auto"/>
          <w:lang w:val="nb-NO"/>
        </w:rPr>
      </w:pPr>
      <w:bookmarkStart w:id="66" w:name="_Toc85639722"/>
      <w:r w:rsidRPr="00E14DDD">
        <w:rPr>
          <w:color w:val="auto"/>
          <w:lang w:val="nb-NO"/>
        </w:rPr>
        <w:t>Bảng</w:t>
      </w:r>
      <w:r w:rsidR="001474E4" w:rsidRPr="00E14DDD">
        <w:rPr>
          <w:color w:val="auto"/>
          <w:lang w:val="nb-NO"/>
        </w:rPr>
        <w:t xml:space="preserve"> 40</w:t>
      </w:r>
      <w:r w:rsidRPr="00E14DDD">
        <w:rPr>
          <w:color w:val="auto"/>
          <w:lang w:val="nb-NO"/>
        </w:rPr>
        <w:t xml:space="preserve">: </w:t>
      </w:r>
      <w:r w:rsidR="008C4E49" w:rsidRPr="00E14DDD">
        <w:rPr>
          <w:color w:val="auto"/>
          <w:lang w:val="nb-NO"/>
        </w:rPr>
        <w:t>Diện tích đất cần thu hồi trong năm kế hoạch</w:t>
      </w:r>
      <w:bookmarkEnd w:id="66"/>
    </w:p>
    <w:tbl>
      <w:tblPr>
        <w:tblW w:w="10203" w:type="dxa"/>
        <w:tblInd w:w="-459" w:type="dxa"/>
        <w:tblLook w:val="04A0" w:firstRow="1" w:lastRow="0" w:firstColumn="1" w:lastColumn="0" w:noHBand="0" w:noVBand="1"/>
      </w:tblPr>
      <w:tblGrid>
        <w:gridCol w:w="440"/>
        <w:gridCol w:w="2112"/>
        <w:gridCol w:w="850"/>
        <w:gridCol w:w="876"/>
        <w:gridCol w:w="790"/>
        <w:gridCol w:w="438"/>
        <w:gridCol w:w="2150"/>
        <w:gridCol w:w="850"/>
        <w:gridCol w:w="876"/>
        <w:gridCol w:w="821"/>
      </w:tblGrid>
      <w:tr w:rsidR="00E8278A" w:rsidRPr="00E14DDD" w:rsidTr="00EF4194">
        <w:trPr>
          <w:trHeight w:val="309"/>
        </w:trPr>
        <w:tc>
          <w:tcPr>
            <w:tcW w:w="440" w:type="dxa"/>
            <w:vMerge w:val="restart"/>
            <w:tcBorders>
              <w:top w:val="double" w:sz="4" w:space="0" w:color="auto"/>
              <w:left w:val="double" w:sz="4" w:space="0" w:color="auto"/>
              <w:bottom w:val="single" w:sz="4" w:space="0" w:color="auto"/>
              <w:right w:val="single" w:sz="4" w:space="0" w:color="auto"/>
            </w:tcBorders>
            <w:shd w:val="clear" w:color="auto" w:fill="auto"/>
            <w:vAlign w:val="center"/>
            <w:hideMark/>
          </w:tcPr>
          <w:p w:rsidR="000E00BC" w:rsidRPr="00E14DDD" w:rsidRDefault="000E00BC" w:rsidP="000E00BC">
            <w:pPr>
              <w:ind w:left="-108" w:right="-108"/>
              <w:jc w:val="center"/>
              <w:rPr>
                <w:b/>
                <w:bCs/>
                <w:sz w:val="22"/>
                <w:szCs w:val="22"/>
              </w:rPr>
            </w:pPr>
            <w:r w:rsidRPr="00E14DDD">
              <w:rPr>
                <w:b/>
                <w:bCs/>
                <w:sz w:val="22"/>
                <w:szCs w:val="22"/>
              </w:rPr>
              <w:t>Thứ tự</w:t>
            </w:r>
          </w:p>
        </w:tc>
        <w:tc>
          <w:tcPr>
            <w:tcW w:w="2112"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E00BC" w:rsidRPr="00E14DDD" w:rsidRDefault="000E00BC" w:rsidP="000E00BC">
            <w:pPr>
              <w:ind w:left="-121" w:right="-61"/>
              <w:jc w:val="center"/>
              <w:rPr>
                <w:b/>
                <w:bCs/>
                <w:sz w:val="22"/>
                <w:szCs w:val="22"/>
              </w:rPr>
            </w:pPr>
            <w:r w:rsidRPr="00E14DDD">
              <w:rPr>
                <w:b/>
                <w:bCs/>
                <w:sz w:val="22"/>
                <w:szCs w:val="22"/>
              </w:rPr>
              <w:t>Tên xã</w:t>
            </w:r>
            <w:r w:rsidR="000460D9" w:rsidRPr="00E14DDD">
              <w:rPr>
                <w:b/>
                <w:bCs/>
                <w:sz w:val="22"/>
                <w:szCs w:val="22"/>
              </w:rPr>
              <w:t>, thị trấn</w:t>
            </w:r>
          </w:p>
        </w:tc>
        <w:tc>
          <w:tcPr>
            <w:tcW w:w="2516" w:type="dxa"/>
            <w:gridSpan w:val="3"/>
            <w:tcBorders>
              <w:top w:val="double" w:sz="4" w:space="0" w:color="auto"/>
              <w:left w:val="single" w:sz="4" w:space="0" w:color="auto"/>
              <w:bottom w:val="single" w:sz="4" w:space="0" w:color="auto"/>
              <w:right w:val="double" w:sz="4" w:space="0" w:color="auto"/>
            </w:tcBorders>
            <w:shd w:val="clear" w:color="auto" w:fill="auto"/>
            <w:vAlign w:val="center"/>
          </w:tcPr>
          <w:p w:rsidR="000E00BC" w:rsidRPr="00E14DDD" w:rsidRDefault="000E00BC" w:rsidP="000E00BC">
            <w:pPr>
              <w:ind w:left="-121" w:right="-109"/>
              <w:jc w:val="center"/>
              <w:rPr>
                <w:b/>
                <w:bCs/>
                <w:sz w:val="22"/>
                <w:szCs w:val="22"/>
              </w:rPr>
            </w:pPr>
            <w:r w:rsidRPr="00E14DDD">
              <w:rPr>
                <w:b/>
                <w:bCs/>
                <w:sz w:val="22"/>
                <w:szCs w:val="22"/>
              </w:rPr>
              <w:t>Diện tích đất thu hồi (ha)</w:t>
            </w:r>
          </w:p>
        </w:tc>
        <w:tc>
          <w:tcPr>
            <w:tcW w:w="438" w:type="dxa"/>
            <w:vMerge w:val="restart"/>
            <w:tcBorders>
              <w:top w:val="double" w:sz="4" w:space="0" w:color="auto"/>
              <w:left w:val="double" w:sz="4" w:space="0" w:color="auto"/>
              <w:bottom w:val="single" w:sz="4" w:space="0" w:color="auto"/>
              <w:right w:val="single" w:sz="4" w:space="0" w:color="auto"/>
            </w:tcBorders>
            <w:vAlign w:val="center"/>
          </w:tcPr>
          <w:p w:rsidR="000E00BC" w:rsidRPr="00E14DDD" w:rsidRDefault="000E00BC" w:rsidP="000E00BC">
            <w:pPr>
              <w:ind w:left="-108" w:right="-108"/>
              <w:jc w:val="center"/>
              <w:rPr>
                <w:b/>
                <w:bCs/>
                <w:sz w:val="22"/>
                <w:szCs w:val="22"/>
              </w:rPr>
            </w:pPr>
            <w:r w:rsidRPr="00E14DDD">
              <w:rPr>
                <w:b/>
                <w:bCs/>
                <w:sz w:val="22"/>
                <w:szCs w:val="22"/>
              </w:rPr>
              <w:t>Thứ tự</w:t>
            </w:r>
          </w:p>
        </w:tc>
        <w:tc>
          <w:tcPr>
            <w:tcW w:w="2150" w:type="dxa"/>
            <w:vMerge w:val="restart"/>
            <w:tcBorders>
              <w:top w:val="doub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61"/>
              <w:jc w:val="center"/>
              <w:rPr>
                <w:b/>
                <w:bCs/>
                <w:sz w:val="22"/>
                <w:szCs w:val="22"/>
              </w:rPr>
            </w:pPr>
            <w:r w:rsidRPr="00E14DDD">
              <w:rPr>
                <w:b/>
                <w:bCs/>
                <w:sz w:val="22"/>
                <w:szCs w:val="22"/>
              </w:rPr>
              <w:t>Tên xã</w:t>
            </w:r>
            <w:r w:rsidR="000460D9" w:rsidRPr="00E14DDD">
              <w:rPr>
                <w:b/>
                <w:bCs/>
                <w:sz w:val="22"/>
                <w:szCs w:val="22"/>
              </w:rPr>
              <w:t>, thị trấn</w:t>
            </w:r>
          </w:p>
        </w:tc>
        <w:tc>
          <w:tcPr>
            <w:tcW w:w="2547" w:type="dxa"/>
            <w:gridSpan w:val="3"/>
            <w:tcBorders>
              <w:top w:val="double" w:sz="4" w:space="0" w:color="auto"/>
              <w:left w:val="single" w:sz="4" w:space="0" w:color="auto"/>
              <w:bottom w:val="single" w:sz="4" w:space="0" w:color="auto"/>
              <w:right w:val="double" w:sz="4" w:space="0" w:color="auto"/>
            </w:tcBorders>
            <w:vAlign w:val="center"/>
          </w:tcPr>
          <w:p w:rsidR="000E00BC" w:rsidRPr="00E14DDD" w:rsidRDefault="000E00BC" w:rsidP="003F1D0F">
            <w:pPr>
              <w:ind w:left="-121" w:right="-109"/>
              <w:jc w:val="center"/>
              <w:rPr>
                <w:b/>
                <w:bCs/>
                <w:sz w:val="22"/>
                <w:szCs w:val="22"/>
              </w:rPr>
            </w:pPr>
            <w:r w:rsidRPr="00E14DDD">
              <w:rPr>
                <w:b/>
                <w:bCs/>
                <w:sz w:val="22"/>
                <w:szCs w:val="22"/>
              </w:rPr>
              <w:t>Diện tích đất thu hồi (ha)</w:t>
            </w:r>
          </w:p>
        </w:tc>
      </w:tr>
      <w:tr w:rsidR="00E8278A" w:rsidRPr="00E14DDD" w:rsidTr="00EF4194">
        <w:trPr>
          <w:trHeight w:val="264"/>
        </w:trPr>
        <w:tc>
          <w:tcPr>
            <w:tcW w:w="440" w:type="dxa"/>
            <w:vMerge/>
            <w:tcBorders>
              <w:top w:val="single" w:sz="4" w:space="0" w:color="auto"/>
              <w:left w:val="double" w:sz="4" w:space="0" w:color="auto"/>
              <w:bottom w:val="single" w:sz="4" w:space="0" w:color="auto"/>
              <w:right w:val="single" w:sz="4" w:space="0" w:color="auto"/>
            </w:tcBorders>
            <w:shd w:val="clear" w:color="auto" w:fill="auto"/>
            <w:vAlign w:val="center"/>
          </w:tcPr>
          <w:p w:rsidR="000E00BC" w:rsidRPr="00E14DDD" w:rsidRDefault="000E00BC" w:rsidP="000E00BC">
            <w:pPr>
              <w:ind w:left="-108" w:right="-108"/>
              <w:jc w:val="center"/>
              <w:rPr>
                <w:b/>
                <w:bCs/>
                <w:sz w:val="22"/>
                <w:szCs w:val="22"/>
              </w:rPr>
            </w:pPr>
          </w:p>
        </w:tc>
        <w:tc>
          <w:tcPr>
            <w:tcW w:w="21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E00BC" w:rsidRPr="00E14DDD" w:rsidRDefault="000E00BC" w:rsidP="000E00BC">
            <w:pPr>
              <w:ind w:left="-121" w:right="-61"/>
              <w:jc w:val="center"/>
              <w:rPr>
                <w:b/>
                <w:bCs/>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00BC" w:rsidRPr="00E14DDD" w:rsidRDefault="000E00BC" w:rsidP="000E00BC">
            <w:pPr>
              <w:ind w:left="-121" w:right="-109"/>
              <w:jc w:val="center"/>
              <w:rPr>
                <w:b/>
                <w:bCs/>
                <w:sz w:val="22"/>
                <w:szCs w:val="22"/>
              </w:rPr>
            </w:pPr>
            <w:r w:rsidRPr="00E14DDD">
              <w:rPr>
                <w:b/>
                <w:bCs/>
                <w:sz w:val="22"/>
                <w:szCs w:val="22"/>
              </w:rPr>
              <w:t>Tổng</w:t>
            </w:r>
          </w:p>
        </w:tc>
        <w:tc>
          <w:tcPr>
            <w:tcW w:w="1666"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0E00BC" w:rsidRPr="00E14DDD" w:rsidRDefault="000E00BC" w:rsidP="000E00BC">
            <w:pPr>
              <w:ind w:left="-121" w:right="-109"/>
              <w:jc w:val="center"/>
              <w:rPr>
                <w:b/>
                <w:bCs/>
                <w:sz w:val="22"/>
                <w:szCs w:val="22"/>
              </w:rPr>
            </w:pPr>
            <w:r w:rsidRPr="00E14DDD">
              <w:rPr>
                <w:b/>
                <w:bCs/>
                <w:sz w:val="22"/>
                <w:szCs w:val="22"/>
              </w:rPr>
              <w:t>Chia ra loại đất</w:t>
            </w:r>
          </w:p>
        </w:tc>
        <w:tc>
          <w:tcPr>
            <w:tcW w:w="438" w:type="dxa"/>
            <w:vMerge/>
            <w:tcBorders>
              <w:top w:val="single" w:sz="4" w:space="0" w:color="auto"/>
              <w:left w:val="double" w:sz="4" w:space="0" w:color="auto"/>
              <w:bottom w:val="single" w:sz="4" w:space="0" w:color="auto"/>
              <w:right w:val="single" w:sz="4" w:space="0" w:color="auto"/>
            </w:tcBorders>
            <w:vAlign w:val="center"/>
          </w:tcPr>
          <w:p w:rsidR="000E00BC" w:rsidRPr="00E14DDD" w:rsidRDefault="000E00BC" w:rsidP="000E00BC">
            <w:pPr>
              <w:ind w:left="-108" w:right="-108"/>
              <w:jc w:val="center"/>
              <w:rPr>
                <w:b/>
                <w:bCs/>
                <w:sz w:val="22"/>
                <w:szCs w:val="22"/>
              </w:rPr>
            </w:pPr>
          </w:p>
        </w:tc>
        <w:tc>
          <w:tcPr>
            <w:tcW w:w="2150" w:type="dxa"/>
            <w:vMerge/>
            <w:tcBorders>
              <w:top w:val="sing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61"/>
              <w:jc w:val="center"/>
              <w:rPr>
                <w:b/>
                <w:bCs/>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109"/>
              <w:jc w:val="center"/>
              <w:rPr>
                <w:b/>
                <w:bCs/>
                <w:sz w:val="22"/>
                <w:szCs w:val="22"/>
              </w:rPr>
            </w:pPr>
            <w:r w:rsidRPr="00E14DDD">
              <w:rPr>
                <w:b/>
                <w:bCs/>
                <w:sz w:val="22"/>
                <w:szCs w:val="22"/>
              </w:rPr>
              <w:t>Tổng</w:t>
            </w:r>
          </w:p>
        </w:tc>
        <w:tc>
          <w:tcPr>
            <w:tcW w:w="1697" w:type="dxa"/>
            <w:gridSpan w:val="2"/>
            <w:tcBorders>
              <w:top w:val="single" w:sz="4" w:space="0" w:color="auto"/>
              <w:left w:val="single" w:sz="4" w:space="0" w:color="auto"/>
              <w:bottom w:val="single" w:sz="4" w:space="0" w:color="auto"/>
              <w:right w:val="double" w:sz="4" w:space="0" w:color="auto"/>
            </w:tcBorders>
            <w:vAlign w:val="center"/>
          </w:tcPr>
          <w:p w:rsidR="000E00BC" w:rsidRPr="00E14DDD" w:rsidRDefault="000E00BC" w:rsidP="000E00BC">
            <w:pPr>
              <w:ind w:left="-121" w:right="-109"/>
              <w:jc w:val="center"/>
              <w:rPr>
                <w:b/>
                <w:bCs/>
                <w:sz w:val="22"/>
                <w:szCs w:val="22"/>
              </w:rPr>
            </w:pPr>
            <w:r w:rsidRPr="00E14DDD">
              <w:rPr>
                <w:b/>
                <w:bCs/>
                <w:sz w:val="22"/>
                <w:szCs w:val="22"/>
              </w:rPr>
              <w:t>Chia ra loại đất</w:t>
            </w:r>
          </w:p>
        </w:tc>
      </w:tr>
      <w:tr w:rsidR="00E8278A" w:rsidRPr="00E14DDD" w:rsidTr="00EF4194">
        <w:trPr>
          <w:trHeight w:val="968"/>
        </w:trPr>
        <w:tc>
          <w:tcPr>
            <w:tcW w:w="440" w:type="dxa"/>
            <w:vMerge/>
            <w:tcBorders>
              <w:top w:val="single" w:sz="4" w:space="0" w:color="auto"/>
              <w:left w:val="double" w:sz="4" w:space="0" w:color="auto"/>
              <w:bottom w:val="single" w:sz="4" w:space="0" w:color="auto"/>
              <w:right w:val="single" w:sz="4" w:space="0" w:color="auto"/>
            </w:tcBorders>
            <w:shd w:val="clear" w:color="auto" w:fill="auto"/>
            <w:vAlign w:val="center"/>
          </w:tcPr>
          <w:p w:rsidR="000E00BC" w:rsidRPr="00E14DDD" w:rsidRDefault="000E00BC" w:rsidP="000E00BC">
            <w:pPr>
              <w:ind w:left="-108" w:right="-108"/>
              <w:jc w:val="center"/>
              <w:rPr>
                <w:b/>
                <w:bCs/>
                <w:sz w:val="22"/>
                <w:szCs w:val="22"/>
              </w:rPr>
            </w:pPr>
          </w:p>
        </w:tc>
        <w:tc>
          <w:tcPr>
            <w:tcW w:w="21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E00BC" w:rsidRPr="00E14DDD" w:rsidRDefault="000E00BC" w:rsidP="000E00BC">
            <w:pPr>
              <w:ind w:left="-121" w:right="-61"/>
              <w:jc w:val="center"/>
              <w:rPr>
                <w:b/>
                <w:bCs/>
                <w:sz w:val="22"/>
                <w:szCs w:val="22"/>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E00BC" w:rsidRPr="00E14DDD" w:rsidRDefault="000E00BC" w:rsidP="000E00BC">
            <w:pPr>
              <w:ind w:left="-121" w:right="-109"/>
              <w:jc w:val="center"/>
              <w:rPr>
                <w:b/>
                <w:bCs/>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E00BC" w:rsidRPr="00E14DDD" w:rsidRDefault="000E00BC" w:rsidP="000E00BC">
            <w:pPr>
              <w:ind w:left="-121" w:right="-109"/>
              <w:jc w:val="center"/>
              <w:rPr>
                <w:b/>
                <w:bCs/>
                <w:sz w:val="22"/>
                <w:szCs w:val="22"/>
              </w:rPr>
            </w:pPr>
            <w:r w:rsidRPr="00E14DDD">
              <w:rPr>
                <w:b/>
                <w:bCs/>
                <w:sz w:val="22"/>
                <w:szCs w:val="22"/>
              </w:rPr>
              <w:t>Đất nông nghiệp</w:t>
            </w:r>
          </w:p>
        </w:tc>
        <w:tc>
          <w:tcPr>
            <w:tcW w:w="790" w:type="dxa"/>
            <w:tcBorders>
              <w:top w:val="single" w:sz="4" w:space="0" w:color="auto"/>
              <w:left w:val="single" w:sz="4" w:space="0" w:color="auto"/>
              <w:bottom w:val="single" w:sz="4" w:space="0" w:color="auto"/>
              <w:right w:val="double" w:sz="4" w:space="0" w:color="auto"/>
            </w:tcBorders>
            <w:vAlign w:val="center"/>
          </w:tcPr>
          <w:p w:rsidR="000E00BC" w:rsidRPr="00E14DDD" w:rsidRDefault="000E00BC" w:rsidP="000E00BC">
            <w:pPr>
              <w:ind w:left="-121" w:right="-109"/>
              <w:jc w:val="center"/>
              <w:rPr>
                <w:b/>
                <w:bCs/>
                <w:sz w:val="22"/>
                <w:szCs w:val="22"/>
              </w:rPr>
            </w:pPr>
            <w:r w:rsidRPr="00E14DDD">
              <w:rPr>
                <w:b/>
                <w:bCs/>
                <w:sz w:val="22"/>
                <w:szCs w:val="22"/>
              </w:rPr>
              <w:t>Đất phi nông nghiệp</w:t>
            </w:r>
          </w:p>
        </w:tc>
        <w:tc>
          <w:tcPr>
            <w:tcW w:w="438" w:type="dxa"/>
            <w:vMerge/>
            <w:tcBorders>
              <w:top w:val="single" w:sz="4" w:space="0" w:color="auto"/>
              <w:left w:val="double" w:sz="4" w:space="0" w:color="auto"/>
              <w:bottom w:val="single" w:sz="4" w:space="0" w:color="auto"/>
              <w:right w:val="single" w:sz="4" w:space="0" w:color="auto"/>
            </w:tcBorders>
            <w:vAlign w:val="center"/>
          </w:tcPr>
          <w:p w:rsidR="000E00BC" w:rsidRPr="00E14DDD" w:rsidRDefault="000E00BC" w:rsidP="000E00BC">
            <w:pPr>
              <w:ind w:left="-108" w:right="-108"/>
              <w:jc w:val="center"/>
              <w:rPr>
                <w:b/>
                <w:bCs/>
                <w:sz w:val="22"/>
                <w:szCs w:val="22"/>
              </w:rPr>
            </w:pPr>
          </w:p>
        </w:tc>
        <w:tc>
          <w:tcPr>
            <w:tcW w:w="2150" w:type="dxa"/>
            <w:vMerge/>
            <w:tcBorders>
              <w:top w:val="sing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61"/>
              <w:jc w:val="center"/>
              <w:rPr>
                <w:b/>
                <w:bCs/>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109"/>
              <w:jc w:val="center"/>
              <w:rPr>
                <w:b/>
                <w:bCs/>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tcPr>
          <w:p w:rsidR="000E00BC" w:rsidRPr="00E14DDD" w:rsidRDefault="000E00BC" w:rsidP="000E00BC">
            <w:pPr>
              <w:ind w:left="-121" w:right="-109"/>
              <w:jc w:val="center"/>
              <w:rPr>
                <w:b/>
                <w:bCs/>
                <w:sz w:val="22"/>
                <w:szCs w:val="22"/>
              </w:rPr>
            </w:pPr>
            <w:r w:rsidRPr="00E14DDD">
              <w:rPr>
                <w:b/>
                <w:bCs/>
                <w:sz w:val="22"/>
                <w:szCs w:val="22"/>
              </w:rPr>
              <w:t>Đất nông nghiệp</w:t>
            </w:r>
          </w:p>
        </w:tc>
        <w:tc>
          <w:tcPr>
            <w:tcW w:w="821" w:type="dxa"/>
            <w:tcBorders>
              <w:top w:val="single" w:sz="4" w:space="0" w:color="auto"/>
              <w:left w:val="single" w:sz="4" w:space="0" w:color="auto"/>
              <w:bottom w:val="single" w:sz="4" w:space="0" w:color="auto"/>
              <w:right w:val="double" w:sz="4" w:space="0" w:color="auto"/>
            </w:tcBorders>
            <w:shd w:val="clear" w:color="auto" w:fill="auto"/>
            <w:vAlign w:val="center"/>
          </w:tcPr>
          <w:p w:rsidR="000E00BC" w:rsidRPr="00E14DDD" w:rsidRDefault="000E00BC" w:rsidP="000E00BC">
            <w:pPr>
              <w:ind w:left="-121" w:right="-109"/>
              <w:jc w:val="center"/>
              <w:rPr>
                <w:b/>
                <w:bCs/>
                <w:sz w:val="22"/>
                <w:szCs w:val="22"/>
              </w:rPr>
            </w:pPr>
            <w:r w:rsidRPr="00E14DDD">
              <w:rPr>
                <w:b/>
                <w:bCs/>
                <w:sz w:val="22"/>
                <w:szCs w:val="22"/>
              </w:rPr>
              <w:t>Đất phi nông nghiệp</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bCs/>
                <w:sz w:val="22"/>
                <w:szCs w:val="22"/>
              </w:rPr>
            </w:pPr>
            <w:r w:rsidRPr="00E14DDD">
              <w:rPr>
                <w:bCs/>
                <w:sz w:val="22"/>
                <w:szCs w:val="22"/>
              </w:rPr>
              <w:t>1</w:t>
            </w:r>
          </w:p>
        </w:tc>
        <w:tc>
          <w:tcPr>
            <w:tcW w:w="2112" w:type="dxa"/>
            <w:tcBorders>
              <w:top w:val="single" w:sz="4" w:space="0" w:color="auto"/>
              <w:left w:val="nil"/>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Hoàng Liệt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71,55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27,28</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44,27</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bCs/>
                <w:sz w:val="22"/>
                <w:szCs w:val="22"/>
              </w:rPr>
            </w:pPr>
            <w:r w:rsidRPr="00E14DDD">
              <w:rPr>
                <w:bCs/>
                <w:sz w:val="22"/>
                <w:szCs w:val="22"/>
              </w:rPr>
              <w:t>8</w:t>
            </w:r>
          </w:p>
        </w:tc>
        <w:tc>
          <w:tcPr>
            <w:tcW w:w="2150" w:type="dxa"/>
            <w:tcBorders>
              <w:top w:val="single" w:sz="4" w:space="0" w:color="auto"/>
              <w:left w:val="single" w:sz="4" w:space="0" w:color="auto"/>
              <w:bottom w:val="single" w:sz="4" w:space="0" w:color="auto"/>
              <w:right w:val="single" w:sz="4" w:space="0" w:color="auto"/>
            </w:tcBorders>
            <w:vAlign w:val="center"/>
          </w:tcPr>
          <w:p w:rsidR="00EF4194" w:rsidRPr="00E14DDD" w:rsidRDefault="00EF4194">
            <w:pPr>
              <w:rPr>
                <w:sz w:val="22"/>
                <w:szCs w:val="22"/>
              </w:rPr>
            </w:pPr>
            <w:r w:rsidRPr="00E14DDD">
              <w:rPr>
                <w:sz w:val="22"/>
                <w:szCs w:val="22"/>
              </w:rPr>
              <w:t>Phường Tân Mai</w:t>
            </w:r>
          </w:p>
        </w:tc>
        <w:tc>
          <w:tcPr>
            <w:tcW w:w="850" w:type="dxa"/>
            <w:tcBorders>
              <w:top w:val="single" w:sz="4" w:space="0" w:color="auto"/>
              <w:left w:val="single" w:sz="4" w:space="0" w:color="auto"/>
              <w:bottom w:val="single" w:sz="4" w:space="0" w:color="auto"/>
              <w:right w:val="single" w:sz="4" w:space="0" w:color="auto"/>
            </w:tcBorders>
            <w:vAlign w:val="center"/>
          </w:tcPr>
          <w:p w:rsidR="00EF4194" w:rsidRPr="00E14DDD" w:rsidRDefault="00EF4194">
            <w:pPr>
              <w:jc w:val="right"/>
              <w:rPr>
                <w:sz w:val="22"/>
                <w:szCs w:val="22"/>
              </w:rPr>
            </w:pPr>
            <w:r w:rsidRPr="00E14DDD">
              <w:rPr>
                <w:sz w:val="22"/>
                <w:szCs w:val="22"/>
              </w:rPr>
              <w:t>0,33</w:t>
            </w:r>
          </w:p>
        </w:tc>
        <w:tc>
          <w:tcPr>
            <w:tcW w:w="876" w:type="dxa"/>
            <w:tcBorders>
              <w:top w:val="single" w:sz="4" w:space="0" w:color="auto"/>
              <w:left w:val="single" w:sz="4" w:space="0" w:color="auto"/>
              <w:bottom w:val="single" w:sz="4" w:space="0" w:color="auto"/>
              <w:right w:val="single" w:sz="4" w:space="0" w:color="auto"/>
            </w:tcBorders>
            <w:vAlign w:val="center"/>
          </w:tcPr>
          <w:p w:rsidR="00EF4194" w:rsidRPr="00E14DDD" w:rsidRDefault="00EF4194">
            <w:pPr>
              <w:jc w:val="right"/>
              <w:rPr>
                <w:sz w:val="22"/>
                <w:szCs w:val="22"/>
              </w:rPr>
            </w:pPr>
            <w:r w:rsidRPr="00E14DDD">
              <w:rPr>
                <w:sz w:val="22"/>
                <w:szCs w:val="22"/>
              </w:rPr>
              <w:t> </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0,33</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sz w:val="22"/>
                <w:szCs w:val="22"/>
              </w:rPr>
            </w:pPr>
            <w:r w:rsidRPr="00E14DDD">
              <w:rPr>
                <w:sz w:val="22"/>
                <w:szCs w:val="22"/>
              </w:rPr>
              <w:t>2</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Yên Sở</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198,07</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140,37</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57,70</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sz w:val="22"/>
                <w:szCs w:val="22"/>
              </w:rPr>
            </w:pPr>
            <w:r w:rsidRPr="00E14DDD">
              <w:rPr>
                <w:sz w:val="22"/>
                <w:szCs w:val="22"/>
              </w:rPr>
              <w:t>9</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Hoàng Văn Thụ</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17,94</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3,74</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14,20</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EF4194" w:rsidRPr="00E14DDD" w:rsidRDefault="00EF4194" w:rsidP="00EF4194">
            <w:pPr>
              <w:ind w:left="-108" w:right="-108"/>
              <w:jc w:val="center"/>
              <w:rPr>
                <w:iCs/>
                <w:sz w:val="22"/>
                <w:szCs w:val="22"/>
              </w:rPr>
            </w:pPr>
            <w:r w:rsidRPr="00E14DDD">
              <w:rPr>
                <w:iCs/>
                <w:sz w:val="22"/>
                <w:szCs w:val="22"/>
              </w:rPr>
              <w:t>3</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Lĩnh Nam</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8,60</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3,14</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5,46</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iCs/>
                <w:sz w:val="22"/>
                <w:szCs w:val="22"/>
              </w:rPr>
            </w:pPr>
            <w:r w:rsidRPr="00E14DDD">
              <w:rPr>
                <w:iCs/>
                <w:sz w:val="22"/>
                <w:szCs w:val="22"/>
              </w:rPr>
              <w:t>10</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Định Công</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29,64</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23,06</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6,58</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sz w:val="22"/>
                <w:szCs w:val="22"/>
              </w:rPr>
            </w:pPr>
            <w:r w:rsidRPr="00E14DDD">
              <w:rPr>
                <w:sz w:val="22"/>
                <w:szCs w:val="22"/>
              </w:rPr>
              <w:t>4</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Vĩnh Hưng</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67,81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40,85</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26,96</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sz w:val="22"/>
                <w:szCs w:val="22"/>
              </w:rPr>
            </w:pPr>
            <w:r w:rsidRPr="00E14DDD">
              <w:rPr>
                <w:sz w:val="22"/>
                <w:szCs w:val="22"/>
              </w:rPr>
              <w:t>11</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Mai Động</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8,22</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 </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8,22</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sz w:val="22"/>
                <w:szCs w:val="22"/>
              </w:rPr>
            </w:pPr>
            <w:r w:rsidRPr="00E14DDD">
              <w:rPr>
                <w:sz w:val="22"/>
                <w:szCs w:val="22"/>
              </w:rPr>
              <w:t>5</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Đại Kim</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43,41</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 </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43,41</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sz w:val="22"/>
                <w:szCs w:val="22"/>
              </w:rPr>
            </w:pPr>
            <w:r w:rsidRPr="00E14DDD">
              <w:rPr>
                <w:sz w:val="22"/>
                <w:szCs w:val="22"/>
              </w:rPr>
              <w:t>12</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Giáp Bát</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1,94</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0,00</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1,94</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sz w:val="22"/>
                <w:szCs w:val="22"/>
              </w:rPr>
            </w:pPr>
            <w:r w:rsidRPr="00E14DDD">
              <w:rPr>
                <w:sz w:val="22"/>
                <w:szCs w:val="22"/>
              </w:rPr>
              <w:t>6</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Thịnh Liệt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101,33</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18,59</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82,74</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sz w:val="22"/>
                <w:szCs w:val="22"/>
              </w:rPr>
            </w:pPr>
            <w:r w:rsidRPr="00E14DDD">
              <w:rPr>
                <w:sz w:val="22"/>
                <w:szCs w:val="22"/>
              </w:rPr>
              <w:t>13</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Thanh Trì</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52,72</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26,83</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25,89</w:t>
            </w:r>
          </w:p>
        </w:tc>
      </w:tr>
      <w:tr w:rsidR="00EF4194" w:rsidRPr="00E14DDD" w:rsidTr="00EF4194">
        <w:trPr>
          <w:trHeight w:val="330"/>
        </w:trPr>
        <w:tc>
          <w:tcPr>
            <w:tcW w:w="4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EF4194" w:rsidRPr="00E14DDD" w:rsidRDefault="00EF4194" w:rsidP="00EF4194">
            <w:pPr>
              <w:ind w:left="-108" w:right="-108"/>
              <w:jc w:val="center"/>
              <w:rPr>
                <w:sz w:val="22"/>
                <w:szCs w:val="22"/>
              </w:rPr>
            </w:pPr>
            <w:r w:rsidRPr="00E14DDD">
              <w:rPr>
                <w:sz w:val="22"/>
                <w:szCs w:val="22"/>
              </w:rPr>
              <w:t>7</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EF4194" w:rsidRPr="00E14DDD" w:rsidRDefault="00EF4194">
            <w:pPr>
              <w:rPr>
                <w:sz w:val="22"/>
                <w:szCs w:val="22"/>
              </w:rPr>
            </w:pPr>
            <w:r w:rsidRPr="00E14DDD">
              <w:rPr>
                <w:sz w:val="22"/>
                <w:szCs w:val="22"/>
              </w:rPr>
              <w:t>Phường Tương Mai</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2,26</w:t>
            </w:r>
          </w:p>
        </w:tc>
        <w:tc>
          <w:tcPr>
            <w:tcW w:w="876" w:type="dxa"/>
            <w:tcBorders>
              <w:top w:val="single" w:sz="4" w:space="0" w:color="auto"/>
              <w:left w:val="nil"/>
              <w:bottom w:val="single" w:sz="4" w:space="0" w:color="auto"/>
              <w:right w:val="single" w:sz="4" w:space="0" w:color="auto"/>
            </w:tcBorders>
            <w:shd w:val="clear" w:color="auto" w:fill="auto"/>
            <w:noWrap/>
            <w:vAlign w:val="center"/>
          </w:tcPr>
          <w:p w:rsidR="00EF4194" w:rsidRPr="00E14DDD" w:rsidRDefault="00EF4194">
            <w:pPr>
              <w:jc w:val="right"/>
              <w:rPr>
                <w:sz w:val="22"/>
                <w:szCs w:val="22"/>
              </w:rPr>
            </w:pPr>
            <w:r w:rsidRPr="00E14DDD">
              <w:rPr>
                <w:sz w:val="22"/>
                <w:szCs w:val="22"/>
              </w:rPr>
              <w:t>0,09</w:t>
            </w:r>
          </w:p>
        </w:tc>
        <w:tc>
          <w:tcPr>
            <w:tcW w:w="790" w:type="dxa"/>
            <w:tcBorders>
              <w:top w:val="single" w:sz="4" w:space="0" w:color="auto"/>
              <w:left w:val="single" w:sz="4" w:space="0" w:color="auto"/>
              <w:bottom w:val="single" w:sz="4" w:space="0" w:color="auto"/>
              <w:right w:val="double" w:sz="4" w:space="0" w:color="auto"/>
            </w:tcBorders>
            <w:vAlign w:val="center"/>
          </w:tcPr>
          <w:p w:rsidR="00EF4194" w:rsidRPr="00E14DDD" w:rsidRDefault="00EF4194">
            <w:pPr>
              <w:jc w:val="right"/>
              <w:rPr>
                <w:sz w:val="22"/>
                <w:szCs w:val="22"/>
              </w:rPr>
            </w:pPr>
            <w:r w:rsidRPr="00E14DDD">
              <w:rPr>
                <w:sz w:val="22"/>
                <w:szCs w:val="22"/>
              </w:rPr>
              <w:t>2,17</w:t>
            </w:r>
          </w:p>
        </w:tc>
        <w:tc>
          <w:tcPr>
            <w:tcW w:w="438" w:type="dxa"/>
            <w:tcBorders>
              <w:top w:val="single" w:sz="4" w:space="0" w:color="auto"/>
              <w:left w:val="double" w:sz="4" w:space="0" w:color="auto"/>
              <w:bottom w:val="single" w:sz="4" w:space="0" w:color="auto"/>
              <w:right w:val="single" w:sz="4" w:space="0" w:color="auto"/>
            </w:tcBorders>
            <w:vAlign w:val="center"/>
          </w:tcPr>
          <w:p w:rsidR="00EF4194" w:rsidRPr="00E14DDD" w:rsidRDefault="00EF4194" w:rsidP="00EF4194">
            <w:pPr>
              <w:ind w:left="-108" w:right="-108"/>
              <w:jc w:val="center"/>
              <w:rPr>
                <w:sz w:val="22"/>
                <w:szCs w:val="22"/>
              </w:rPr>
            </w:pPr>
            <w:r w:rsidRPr="00E14DDD">
              <w:rPr>
                <w:sz w:val="22"/>
                <w:szCs w:val="22"/>
              </w:rPr>
              <w:t>14</w:t>
            </w:r>
          </w:p>
        </w:tc>
        <w:tc>
          <w:tcPr>
            <w:tcW w:w="21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rPr>
                <w:sz w:val="22"/>
                <w:szCs w:val="22"/>
              </w:rPr>
            </w:pPr>
            <w:r w:rsidRPr="00E14DDD">
              <w:rPr>
                <w:sz w:val="22"/>
                <w:szCs w:val="22"/>
              </w:rPr>
              <w:t>Phường Trần Phú</w:t>
            </w:r>
          </w:p>
        </w:tc>
        <w:tc>
          <w:tcPr>
            <w:tcW w:w="850"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15,81</w:t>
            </w:r>
          </w:p>
        </w:tc>
        <w:tc>
          <w:tcPr>
            <w:tcW w:w="876" w:type="dxa"/>
            <w:tcBorders>
              <w:top w:val="single" w:sz="4" w:space="0" w:color="auto"/>
              <w:left w:val="single" w:sz="4" w:space="0" w:color="auto"/>
              <w:bottom w:val="single" w:sz="4" w:space="0" w:color="auto"/>
              <w:right w:val="single" w:sz="8" w:space="0" w:color="auto"/>
            </w:tcBorders>
            <w:vAlign w:val="center"/>
          </w:tcPr>
          <w:p w:rsidR="00EF4194" w:rsidRPr="00E14DDD" w:rsidRDefault="00EF4194">
            <w:pPr>
              <w:jc w:val="right"/>
              <w:rPr>
                <w:sz w:val="22"/>
                <w:szCs w:val="22"/>
              </w:rPr>
            </w:pPr>
            <w:r w:rsidRPr="00E14DDD">
              <w:rPr>
                <w:sz w:val="22"/>
                <w:szCs w:val="22"/>
              </w:rPr>
              <w:t>8,85</w:t>
            </w:r>
          </w:p>
        </w:tc>
        <w:tc>
          <w:tcPr>
            <w:tcW w:w="821" w:type="dxa"/>
            <w:tcBorders>
              <w:top w:val="single" w:sz="4" w:space="0" w:color="auto"/>
              <w:left w:val="single" w:sz="4" w:space="0" w:color="auto"/>
              <w:bottom w:val="single" w:sz="4" w:space="0" w:color="auto"/>
              <w:right w:val="double" w:sz="4" w:space="0" w:color="auto"/>
            </w:tcBorders>
            <w:shd w:val="clear" w:color="auto" w:fill="auto"/>
            <w:noWrap/>
            <w:vAlign w:val="center"/>
          </w:tcPr>
          <w:p w:rsidR="00EF4194" w:rsidRPr="00E14DDD" w:rsidRDefault="00EF4194">
            <w:pPr>
              <w:jc w:val="right"/>
              <w:rPr>
                <w:sz w:val="22"/>
                <w:szCs w:val="22"/>
              </w:rPr>
            </w:pPr>
            <w:r w:rsidRPr="00E14DDD">
              <w:rPr>
                <w:sz w:val="22"/>
                <w:szCs w:val="22"/>
              </w:rPr>
              <w:t>6,96</w:t>
            </w:r>
          </w:p>
        </w:tc>
      </w:tr>
      <w:tr w:rsidR="00EF4194" w:rsidRPr="00E14DDD" w:rsidTr="00EF4194">
        <w:trPr>
          <w:trHeight w:val="330"/>
        </w:trPr>
        <w:tc>
          <w:tcPr>
            <w:tcW w:w="4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EF4194" w:rsidRPr="00E14DDD" w:rsidRDefault="00EF4194" w:rsidP="004C31ED">
            <w:pPr>
              <w:ind w:left="-108" w:right="-108"/>
              <w:rPr>
                <w:sz w:val="22"/>
                <w:szCs w:val="22"/>
              </w:rPr>
            </w:pPr>
          </w:p>
        </w:tc>
        <w:tc>
          <w:tcPr>
            <w:tcW w:w="2112" w:type="dxa"/>
            <w:tcBorders>
              <w:top w:val="single" w:sz="4" w:space="0" w:color="auto"/>
              <w:left w:val="single" w:sz="4" w:space="0" w:color="auto"/>
              <w:bottom w:val="double" w:sz="4" w:space="0" w:color="auto"/>
              <w:right w:val="single" w:sz="4" w:space="0" w:color="auto"/>
            </w:tcBorders>
            <w:shd w:val="clear" w:color="auto" w:fill="auto"/>
            <w:noWrap/>
            <w:vAlign w:val="center"/>
          </w:tcPr>
          <w:p w:rsidR="00EF4194" w:rsidRPr="00E14DDD" w:rsidRDefault="00EF4194" w:rsidP="004C31ED">
            <w:pPr>
              <w:ind w:left="-121" w:right="-61"/>
              <w:jc w:val="center"/>
              <w:rPr>
                <w:sz w:val="22"/>
                <w:szCs w:val="22"/>
              </w:rPr>
            </w:pPr>
          </w:p>
        </w:tc>
        <w:tc>
          <w:tcPr>
            <w:tcW w:w="850" w:type="dxa"/>
            <w:tcBorders>
              <w:top w:val="single" w:sz="4" w:space="0" w:color="auto"/>
              <w:left w:val="nil"/>
              <w:bottom w:val="double" w:sz="4" w:space="0" w:color="auto"/>
              <w:right w:val="single" w:sz="4" w:space="0" w:color="auto"/>
            </w:tcBorders>
            <w:shd w:val="clear" w:color="auto" w:fill="auto"/>
            <w:noWrap/>
            <w:vAlign w:val="center"/>
          </w:tcPr>
          <w:p w:rsidR="00EF4194" w:rsidRPr="00E14DDD" w:rsidRDefault="00EF4194" w:rsidP="004C31ED">
            <w:pPr>
              <w:ind w:left="-121" w:right="-61"/>
              <w:jc w:val="right"/>
              <w:rPr>
                <w:sz w:val="22"/>
                <w:szCs w:val="22"/>
              </w:rPr>
            </w:pPr>
          </w:p>
        </w:tc>
        <w:tc>
          <w:tcPr>
            <w:tcW w:w="876" w:type="dxa"/>
            <w:tcBorders>
              <w:top w:val="single" w:sz="4" w:space="0" w:color="auto"/>
              <w:left w:val="nil"/>
              <w:bottom w:val="double" w:sz="4" w:space="0" w:color="auto"/>
              <w:right w:val="single" w:sz="4" w:space="0" w:color="auto"/>
            </w:tcBorders>
            <w:shd w:val="clear" w:color="auto" w:fill="auto"/>
            <w:noWrap/>
            <w:vAlign w:val="center"/>
          </w:tcPr>
          <w:p w:rsidR="00EF4194" w:rsidRPr="00E14DDD" w:rsidRDefault="00EF4194" w:rsidP="004C31ED">
            <w:pPr>
              <w:ind w:left="-121" w:right="-61"/>
              <w:jc w:val="right"/>
              <w:rPr>
                <w:sz w:val="22"/>
                <w:szCs w:val="22"/>
              </w:rPr>
            </w:pPr>
          </w:p>
        </w:tc>
        <w:tc>
          <w:tcPr>
            <w:tcW w:w="790" w:type="dxa"/>
            <w:tcBorders>
              <w:top w:val="single" w:sz="4" w:space="0" w:color="auto"/>
              <w:left w:val="single" w:sz="4" w:space="0" w:color="auto"/>
              <w:bottom w:val="double" w:sz="4" w:space="0" w:color="auto"/>
              <w:right w:val="double" w:sz="4" w:space="0" w:color="auto"/>
            </w:tcBorders>
            <w:vAlign w:val="center"/>
          </w:tcPr>
          <w:p w:rsidR="00EF4194" w:rsidRPr="00E14DDD" w:rsidRDefault="00EF4194" w:rsidP="004C31ED">
            <w:pPr>
              <w:ind w:left="-107" w:right="-108"/>
              <w:jc w:val="right"/>
              <w:rPr>
                <w:sz w:val="22"/>
                <w:szCs w:val="22"/>
              </w:rPr>
            </w:pPr>
          </w:p>
        </w:tc>
        <w:tc>
          <w:tcPr>
            <w:tcW w:w="438" w:type="dxa"/>
            <w:tcBorders>
              <w:top w:val="single" w:sz="4" w:space="0" w:color="auto"/>
              <w:left w:val="double" w:sz="4" w:space="0" w:color="auto"/>
              <w:bottom w:val="double" w:sz="4" w:space="0" w:color="auto"/>
              <w:right w:val="single" w:sz="4" w:space="0" w:color="auto"/>
            </w:tcBorders>
            <w:vAlign w:val="center"/>
          </w:tcPr>
          <w:p w:rsidR="00EF4194" w:rsidRPr="00E14DDD" w:rsidRDefault="00EF4194" w:rsidP="004C31ED">
            <w:pPr>
              <w:ind w:left="-108" w:right="-108"/>
              <w:rPr>
                <w:b/>
                <w:sz w:val="22"/>
                <w:szCs w:val="22"/>
              </w:rPr>
            </w:pPr>
          </w:p>
        </w:tc>
        <w:tc>
          <w:tcPr>
            <w:tcW w:w="2150" w:type="dxa"/>
            <w:tcBorders>
              <w:top w:val="single" w:sz="4" w:space="0" w:color="auto"/>
              <w:left w:val="single" w:sz="4" w:space="0" w:color="auto"/>
              <w:bottom w:val="double" w:sz="4" w:space="0" w:color="auto"/>
              <w:right w:val="single" w:sz="8" w:space="0" w:color="auto"/>
            </w:tcBorders>
            <w:vAlign w:val="center"/>
          </w:tcPr>
          <w:p w:rsidR="00EF4194" w:rsidRPr="00E14DDD" w:rsidRDefault="00EF4194" w:rsidP="004C31ED">
            <w:pPr>
              <w:ind w:left="-121" w:right="-61"/>
              <w:jc w:val="center"/>
              <w:rPr>
                <w:b/>
                <w:sz w:val="22"/>
                <w:szCs w:val="22"/>
              </w:rPr>
            </w:pPr>
            <w:r w:rsidRPr="00E14DDD">
              <w:rPr>
                <w:b/>
                <w:sz w:val="22"/>
                <w:szCs w:val="22"/>
              </w:rPr>
              <w:t>Toàn quận</w:t>
            </w:r>
          </w:p>
        </w:tc>
        <w:tc>
          <w:tcPr>
            <w:tcW w:w="850" w:type="dxa"/>
            <w:tcBorders>
              <w:top w:val="single" w:sz="4" w:space="0" w:color="auto"/>
              <w:left w:val="single" w:sz="4" w:space="0" w:color="auto"/>
              <w:bottom w:val="double" w:sz="4" w:space="0" w:color="auto"/>
              <w:right w:val="single" w:sz="8" w:space="0" w:color="auto"/>
            </w:tcBorders>
            <w:vAlign w:val="center"/>
          </w:tcPr>
          <w:p w:rsidR="00EF4194" w:rsidRPr="00E14DDD" w:rsidRDefault="00EF4194">
            <w:pPr>
              <w:jc w:val="right"/>
              <w:rPr>
                <w:b/>
                <w:bCs/>
                <w:sz w:val="22"/>
                <w:szCs w:val="22"/>
              </w:rPr>
            </w:pPr>
            <w:r w:rsidRPr="00E14DDD">
              <w:rPr>
                <w:b/>
                <w:bCs/>
                <w:sz w:val="22"/>
                <w:szCs w:val="22"/>
              </w:rPr>
              <w:t>619,63</w:t>
            </w:r>
          </w:p>
        </w:tc>
        <w:tc>
          <w:tcPr>
            <w:tcW w:w="876" w:type="dxa"/>
            <w:tcBorders>
              <w:top w:val="single" w:sz="4" w:space="0" w:color="auto"/>
              <w:left w:val="single" w:sz="4" w:space="0" w:color="auto"/>
              <w:bottom w:val="double" w:sz="4" w:space="0" w:color="auto"/>
              <w:right w:val="single" w:sz="8" w:space="0" w:color="auto"/>
            </w:tcBorders>
            <w:vAlign w:val="center"/>
          </w:tcPr>
          <w:p w:rsidR="00EF4194" w:rsidRPr="00E14DDD" w:rsidRDefault="00EF4194">
            <w:pPr>
              <w:jc w:val="right"/>
              <w:rPr>
                <w:b/>
                <w:bCs/>
                <w:sz w:val="22"/>
                <w:szCs w:val="22"/>
              </w:rPr>
            </w:pPr>
            <w:r w:rsidRPr="00E14DDD">
              <w:rPr>
                <w:b/>
                <w:bCs/>
                <w:sz w:val="22"/>
                <w:szCs w:val="22"/>
              </w:rPr>
              <w:t>292,80</w:t>
            </w:r>
          </w:p>
        </w:tc>
        <w:tc>
          <w:tcPr>
            <w:tcW w:w="821" w:type="dxa"/>
            <w:tcBorders>
              <w:top w:val="single" w:sz="4" w:space="0" w:color="auto"/>
              <w:left w:val="single" w:sz="4" w:space="0" w:color="auto"/>
              <w:bottom w:val="double" w:sz="4" w:space="0" w:color="auto"/>
              <w:right w:val="double" w:sz="4" w:space="0" w:color="auto"/>
            </w:tcBorders>
            <w:shd w:val="clear" w:color="auto" w:fill="auto"/>
            <w:noWrap/>
            <w:vAlign w:val="center"/>
          </w:tcPr>
          <w:p w:rsidR="00EF4194" w:rsidRPr="00E14DDD" w:rsidRDefault="00EF4194">
            <w:pPr>
              <w:jc w:val="right"/>
              <w:rPr>
                <w:b/>
                <w:bCs/>
                <w:sz w:val="22"/>
                <w:szCs w:val="22"/>
              </w:rPr>
            </w:pPr>
            <w:r w:rsidRPr="00E14DDD">
              <w:rPr>
                <w:b/>
                <w:bCs/>
                <w:sz w:val="22"/>
                <w:szCs w:val="22"/>
              </w:rPr>
              <w:t>326,83</w:t>
            </w:r>
          </w:p>
        </w:tc>
      </w:tr>
    </w:tbl>
    <w:p w:rsidR="00BE0477" w:rsidRPr="00E14DDD" w:rsidRDefault="00EF4194" w:rsidP="009D7E4B">
      <w:pPr>
        <w:pStyle w:val="Heading3"/>
        <w:rPr>
          <w:lang w:val="nb-NO"/>
        </w:rPr>
      </w:pPr>
      <w:bookmarkStart w:id="67" w:name="_Toc85639672"/>
      <w:r w:rsidRPr="00E14DDD">
        <w:rPr>
          <w:lang w:val="nb-NO"/>
        </w:rPr>
        <w:t>6</w:t>
      </w:r>
      <w:r w:rsidR="00BE0477" w:rsidRPr="00E14DDD">
        <w:rPr>
          <w:lang w:val="nb-NO"/>
        </w:rPr>
        <w:t>. Danh mục các công trình, dự án trong năm kế hoạch</w:t>
      </w:r>
      <w:bookmarkEnd w:id="67"/>
    </w:p>
    <w:p w:rsidR="00BE0477" w:rsidRPr="00E14DDD" w:rsidRDefault="00BE0477" w:rsidP="0057313A">
      <w:pPr>
        <w:pStyle w:val="Bnhthng"/>
        <w:rPr>
          <w:color w:val="auto"/>
          <w:lang w:val="nb-NO"/>
        </w:rPr>
      </w:pPr>
    </w:p>
    <w:p w:rsidR="00BE0477" w:rsidRPr="00E14DDD" w:rsidRDefault="00EF4194" w:rsidP="009D7E4B">
      <w:pPr>
        <w:pStyle w:val="Heading3"/>
        <w:rPr>
          <w:lang w:val="nb-NO"/>
        </w:rPr>
      </w:pPr>
      <w:bookmarkStart w:id="68" w:name="_Toc85639673"/>
      <w:r w:rsidRPr="00E14DDD">
        <w:rPr>
          <w:lang w:val="nb-NO"/>
        </w:rPr>
        <w:lastRenderedPageBreak/>
        <w:t>7</w:t>
      </w:r>
      <w:r w:rsidR="00BE0477" w:rsidRPr="00E14DDD">
        <w:rPr>
          <w:lang w:val="nb-NO"/>
        </w:rPr>
        <w:t>. Dự kiến các khoản thu, chi liên quan đến đất đai trong năm kế hoạch sử dụng đất</w:t>
      </w:r>
      <w:bookmarkEnd w:id="68"/>
    </w:p>
    <w:p w:rsidR="00E23118" w:rsidRPr="00E14DDD" w:rsidRDefault="00EF4194" w:rsidP="00E23118">
      <w:pPr>
        <w:pStyle w:val="1-1-"/>
        <w:rPr>
          <w:lang w:val="nb-NO"/>
        </w:rPr>
      </w:pPr>
      <w:bookmarkStart w:id="69" w:name="_Toc199778247"/>
      <w:bookmarkStart w:id="70" w:name="_Toc200325434"/>
      <w:bookmarkStart w:id="71" w:name="_Toc204335429"/>
      <w:bookmarkStart w:id="72" w:name="_Toc133815728"/>
      <w:bookmarkStart w:id="73" w:name="_Toc133845364"/>
      <w:bookmarkStart w:id="74" w:name="_Toc136097289"/>
      <w:bookmarkStart w:id="75" w:name="_Toc170884264"/>
      <w:bookmarkStart w:id="76" w:name="_Toc171761247"/>
      <w:bookmarkStart w:id="77" w:name="_Toc171761355"/>
      <w:bookmarkStart w:id="78" w:name="_Toc171761501"/>
      <w:bookmarkStart w:id="79" w:name="_Toc179344400"/>
      <w:bookmarkStart w:id="80" w:name="_Toc179694262"/>
      <w:r w:rsidRPr="00E14DDD">
        <w:rPr>
          <w:lang w:val="nb-NO"/>
        </w:rPr>
        <w:t>7</w:t>
      </w:r>
      <w:r w:rsidR="00E23118" w:rsidRPr="00E14DDD">
        <w:rPr>
          <w:lang w:val="nb-NO"/>
        </w:rPr>
        <w:t>.1. Căn cứ pháp lý để ước tính các khoản thu, chi liên quan đến đất đai</w:t>
      </w:r>
    </w:p>
    <w:p w:rsidR="00E23118" w:rsidRPr="00E14DDD" w:rsidRDefault="00E23118" w:rsidP="0057313A">
      <w:pPr>
        <w:pStyle w:val="Bnhthng"/>
        <w:rPr>
          <w:color w:val="auto"/>
          <w:lang w:val="nb-NO"/>
        </w:rPr>
      </w:pPr>
      <w:r w:rsidRPr="00E14DDD">
        <w:rPr>
          <w:color w:val="auto"/>
          <w:lang w:val="nb-NO"/>
        </w:rPr>
        <w:t>Việc tính toán các khoản thu, chi liên quan đến đất đai trong năm kế hoạch 20</w:t>
      </w:r>
      <w:r w:rsidR="008D5E25" w:rsidRPr="00E14DDD">
        <w:rPr>
          <w:color w:val="auto"/>
          <w:lang w:val="nb-NO"/>
        </w:rPr>
        <w:t>2</w:t>
      </w:r>
      <w:r w:rsidR="00EF4194" w:rsidRPr="00E14DDD">
        <w:rPr>
          <w:color w:val="auto"/>
          <w:lang w:val="nb-NO"/>
        </w:rPr>
        <w:t>2</w:t>
      </w:r>
      <w:r w:rsidRPr="00E14DDD">
        <w:rPr>
          <w:color w:val="auto"/>
          <w:lang w:val="nb-NO"/>
        </w:rPr>
        <w:t xml:space="preserve"> </w:t>
      </w:r>
      <w:r w:rsidR="00EF4194" w:rsidRPr="00E14DDD">
        <w:rPr>
          <w:color w:val="auto"/>
          <w:lang w:val="nb-NO"/>
        </w:rPr>
        <w:t>quận Hoàng Mai</w:t>
      </w:r>
      <w:r w:rsidRPr="00E14DDD">
        <w:rPr>
          <w:color w:val="auto"/>
          <w:lang w:val="nb-NO"/>
        </w:rPr>
        <w:t xml:space="preserve"> được dựa trên các căn cứ chính sau:</w:t>
      </w:r>
    </w:p>
    <w:p w:rsidR="00E23118" w:rsidRPr="00E14DDD" w:rsidRDefault="00E23118" w:rsidP="0057313A">
      <w:pPr>
        <w:pStyle w:val="Bnhthng"/>
        <w:rPr>
          <w:color w:val="auto"/>
          <w:lang w:val="nb-NO"/>
        </w:rPr>
      </w:pPr>
      <w:r w:rsidRPr="00E14DDD">
        <w:rPr>
          <w:color w:val="auto"/>
          <w:lang w:val="nb-NO"/>
        </w:rPr>
        <w:t>- Luật Đất đai số 45/2013/QH13;</w:t>
      </w:r>
    </w:p>
    <w:p w:rsidR="008D5E25" w:rsidRPr="00E14DDD" w:rsidRDefault="008D5E25" w:rsidP="0057313A">
      <w:pPr>
        <w:pStyle w:val="Bnhthng"/>
        <w:rPr>
          <w:color w:val="auto"/>
          <w:lang w:val="nb-NO"/>
        </w:rPr>
      </w:pPr>
      <w:r w:rsidRPr="00E14DDD">
        <w:rPr>
          <w:color w:val="auto"/>
          <w:lang w:val="nb-NO"/>
        </w:rPr>
        <w:t xml:space="preserve">- Nghị định số 43/2014/NĐ-CP ngày 15/05/2014 của Chính phủ quy </w:t>
      </w:r>
      <w:r w:rsidRPr="00E14DDD">
        <w:rPr>
          <w:rFonts w:hint="eastAsia"/>
          <w:color w:val="auto"/>
          <w:lang w:val="nb-NO"/>
        </w:rPr>
        <w:t>đ</w:t>
      </w:r>
      <w:r w:rsidRPr="00E14DDD">
        <w:rPr>
          <w:color w:val="auto"/>
          <w:lang w:val="nb-NO"/>
        </w:rPr>
        <w:t xml:space="preserve">ịnh chi tiết thi hành một số </w:t>
      </w:r>
      <w:r w:rsidRPr="00E14DDD">
        <w:rPr>
          <w:rFonts w:hint="eastAsia"/>
          <w:color w:val="auto"/>
          <w:lang w:val="nb-NO"/>
        </w:rPr>
        <w:t>đ</w:t>
      </w:r>
      <w:r w:rsidRPr="00E14DDD">
        <w:rPr>
          <w:color w:val="auto"/>
          <w:lang w:val="nb-NO"/>
        </w:rPr>
        <w:t xml:space="preserve">iều của Luật đất </w:t>
      </w:r>
      <w:r w:rsidRPr="00E14DDD">
        <w:rPr>
          <w:rFonts w:hint="eastAsia"/>
          <w:color w:val="auto"/>
          <w:lang w:val="nb-NO"/>
        </w:rPr>
        <w:t>đ</w:t>
      </w:r>
      <w:r w:rsidRPr="00E14DDD">
        <w:rPr>
          <w:color w:val="auto"/>
          <w:lang w:val="nb-NO"/>
        </w:rPr>
        <w:t>ai;</w:t>
      </w:r>
    </w:p>
    <w:p w:rsidR="008D5E25" w:rsidRPr="00E14DDD" w:rsidRDefault="008D5E25" w:rsidP="0057313A">
      <w:pPr>
        <w:pStyle w:val="Bnhthng"/>
        <w:rPr>
          <w:color w:val="auto"/>
          <w:lang w:val="nb-NO"/>
        </w:rPr>
      </w:pPr>
      <w:r w:rsidRPr="00E14DDD">
        <w:rPr>
          <w:color w:val="auto"/>
          <w:lang w:val="nb-NO"/>
        </w:rPr>
        <w:t>- Nghị định số 01/2017/NĐ-CP ngày 06/01/2017 của Chính phủ sửa đổi, bổ sung một số nghị định quy định chi tiết thi hành Luật đất đai;</w:t>
      </w:r>
    </w:p>
    <w:p w:rsidR="008D5E25" w:rsidRPr="00E14DDD" w:rsidRDefault="008D5E25" w:rsidP="0057313A">
      <w:pPr>
        <w:pStyle w:val="Bnhthng"/>
        <w:rPr>
          <w:color w:val="auto"/>
          <w:lang w:val="nb-NO"/>
        </w:rPr>
      </w:pPr>
      <w:r w:rsidRPr="00E14DDD">
        <w:rPr>
          <w:color w:val="auto"/>
          <w:lang w:val="nb-NO"/>
        </w:rPr>
        <w:t>- Nghị định số 148/2020/NĐ-CP ngày 18/12/2020 của Chính phủ sửa đổi, bổ sung một số nghị định quy định chi tiết thi hành Luật đất đai;</w:t>
      </w:r>
    </w:p>
    <w:p w:rsidR="00E23118" w:rsidRPr="00E14DDD" w:rsidRDefault="00E23118" w:rsidP="0057313A">
      <w:pPr>
        <w:pStyle w:val="Bnhthng"/>
        <w:rPr>
          <w:color w:val="auto"/>
          <w:lang w:val="nb-NO"/>
        </w:rPr>
      </w:pPr>
      <w:r w:rsidRPr="00E14DDD">
        <w:rPr>
          <w:color w:val="auto"/>
          <w:lang w:val="nb-NO"/>
        </w:rPr>
        <w:t xml:space="preserve">- Nghị </w:t>
      </w:r>
      <w:r w:rsidRPr="00E14DDD">
        <w:rPr>
          <w:rFonts w:hint="eastAsia"/>
          <w:color w:val="auto"/>
          <w:lang w:val="nb-NO"/>
        </w:rPr>
        <w:t>đ</w:t>
      </w:r>
      <w:r w:rsidRPr="00E14DDD">
        <w:rPr>
          <w:color w:val="auto"/>
          <w:lang w:val="nb-NO"/>
        </w:rPr>
        <w:t>ịnh số 44/2014/N</w:t>
      </w:r>
      <w:r w:rsidRPr="00E14DDD">
        <w:rPr>
          <w:rFonts w:hint="eastAsia"/>
          <w:color w:val="auto"/>
          <w:lang w:val="nb-NO"/>
        </w:rPr>
        <w:t>Đ</w:t>
      </w:r>
      <w:r w:rsidRPr="00E14DDD">
        <w:rPr>
          <w:color w:val="auto"/>
          <w:lang w:val="nb-NO"/>
        </w:rPr>
        <w:t xml:space="preserve">-CP ngày 15/05/2014 của Chính phủ </w:t>
      </w:r>
      <w:r w:rsidR="00A91C30" w:rsidRPr="00E14DDD">
        <w:rPr>
          <w:color w:val="auto"/>
          <w:lang w:val="nb-NO"/>
        </w:rPr>
        <w:t>q</w:t>
      </w:r>
      <w:r w:rsidRPr="00E14DDD">
        <w:rPr>
          <w:color w:val="auto"/>
          <w:lang w:val="nb-NO"/>
        </w:rPr>
        <w:t xml:space="preserve">uy </w:t>
      </w:r>
      <w:r w:rsidRPr="00E14DDD">
        <w:rPr>
          <w:rFonts w:hint="eastAsia"/>
          <w:color w:val="auto"/>
          <w:lang w:val="nb-NO"/>
        </w:rPr>
        <w:t>đ</w:t>
      </w:r>
      <w:r w:rsidRPr="00E14DDD">
        <w:rPr>
          <w:color w:val="auto"/>
          <w:lang w:val="nb-NO"/>
        </w:rPr>
        <w:t xml:space="preserve">ịnh về giá </w:t>
      </w:r>
      <w:r w:rsidRPr="00E14DDD">
        <w:rPr>
          <w:rFonts w:hint="eastAsia"/>
          <w:color w:val="auto"/>
          <w:lang w:val="nb-NO"/>
        </w:rPr>
        <w:t>đ</w:t>
      </w:r>
      <w:r w:rsidRPr="00E14DDD">
        <w:rPr>
          <w:color w:val="auto"/>
          <w:lang w:val="nb-NO"/>
        </w:rPr>
        <w:t>ất</w:t>
      </w:r>
      <w:r w:rsidR="00A91C30" w:rsidRPr="00E14DDD">
        <w:rPr>
          <w:color w:val="auto"/>
          <w:lang w:val="nb-NO"/>
        </w:rPr>
        <w:t>;</w:t>
      </w:r>
    </w:p>
    <w:p w:rsidR="008D5E25" w:rsidRPr="00E14DDD" w:rsidRDefault="008D5E25" w:rsidP="0057313A">
      <w:pPr>
        <w:pStyle w:val="Bnhthng"/>
        <w:rPr>
          <w:color w:val="auto"/>
          <w:lang w:val="nb-NO"/>
        </w:rPr>
      </w:pPr>
      <w:r w:rsidRPr="00E14DDD">
        <w:rPr>
          <w:color w:val="auto"/>
          <w:lang w:val="nb-NO"/>
        </w:rPr>
        <w:t xml:space="preserve">- Nghị </w:t>
      </w:r>
      <w:r w:rsidRPr="00E14DDD">
        <w:rPr>
          <w:rFonts w:hint="eastAsia"/>
          <w:color w:val="auto"/>
          <w:lang w:val="nb-NO"/>
        </w:rPr>
        <w:t>đ</w:t>
      </w:r>
      <w:r w:rsidRPr="00E14DDD">
        <w:rPr>
          <w:color w:val="auto"/>
          <w:lang w:val="nb-NO"/>
        </w:rPr>
        <w:t>ịnh số 45/2014/N</w:t>
      </w:r>
      <w:r w:rsidRPr="00E14DDD">
        <w:rPr>
          <w:rFonts w:hint="eastAsia"/>
          <w:color w:val="auto"/>
          <w:lang w:val="nb-NO"/>
        </w:rPr>
        <w:t>Đ</w:t>
      </w:r>
      <w:r w:rsidRPr="00E14DDD">
        <w:rPr>
          <w:color w:val="auto"/>
          <w:lang w:val="nb-NO"/>
        </w:rPr>
        <w:t xml:space="preserve">-CP ngày 15/05/2014 của Chính phủ quy </w:t>
      </w:r>
      <w:r w:rsidRPr="00E14DDD">
        <w:rPr>
          <w:rFonts w:hint="eastAsia"/>
          <w:color w:val="auto"/>
          <w:lang w:val="nb-NO"/>
        </w:rPr>
        <w:t>đ</w:t>
      </w:r>
      <w:r w:rsidRPr="00E14DDD">
        <w:rPr>
          <w:color w:val="auto"/>
          <w:lang w:val="nb-NO"/>
        </w:rPr>
        <w:t>ịnh về thu tiền sử dụng đất;</w:t>
      </w:r>
    </w:p>
    <w:p w:rsidR="008D5E25" w:rsidRPr="00E14DDD" w:rsidRDefault="008D5E25" w:rsidP="0057313A">
      <w:pPr>
        <w:pStyle w:val="Bnhthng"/>
        <w:rPr>
          <w:color w:val="auto"/>
          <w:lang w:val="nb-NO"/>
        </w:rPr>
      </w:pPr>
      <w:r w:rsidRPr="00E14DDD">
        <w:rPr>
          <w:color w:val="auto"/>
          <w:lang w:val="nb-NO"/>
        </w:rPr>
        <w:t xml:space="preserve">- Nghị </w:t>
      </w:r>
      <w:r w:rsidRPr="00E14DDD">
        <w:rPr>
          <w:rFonts w:hint="eastAsia"/>
          <w:color w:val="auto"/>
          <w:lang w:val="nb-NO"/>
        </w:rPr>
        <w:t>đ</w:t>
      </w:r>
      <w:r w:rsidRPr="00E14DDD">
        <w:rPr>
          <w:color w:val="auto"/>
          <w:lang w:val="nb-NO"/>
        </w:rPr>
        <w:t>ịnh số 46/2014/N</w:t>
      </w:r>
      <w:r w:rsidRPr="00E14DDD">
        <w:rPr>
          <w:rFonts w:hint="eastAsia"/>
          <w:color w:val="auto"/>
          <w:lang w:val="nb-NO"/>
        </w:rPr>
        <w:t>Đ</w:t>
      </w:r>
      <w:r w:rsidRPr="00E14DDD">
        <w:rPr>
          <w:color w:val="auto"/>
          <w:lang w:val="nb-NO"/>
        </w:rPr>
        <w:t xml:space="preserve">-CP ngày 15/05/2014 của Chính phủ quy </w:t>
      </w:r>
      <w:r w:rsidRPr="00E14DDD">
        <w:rPr>
          <w:rFonts w:hint="eastAsia"/>
          <w:color w:val="auto"/>
          <w:lang w:val="nb-NO"/>
        </w:rPr>
        <w:t>đ</w:t>
      </w:r>
      <w:r w:rsidRPr="00E14DDD">
        <w:rPr>
          <w:color w:val="auto"/>
          <w:lang w:val="nb-NO"/>
        </w:rPr>
        <w:t xml:space="preserve">ịnh về thu tiền thuê </w:t>
      </w:r>
      <w:r w:rsidRPr="00E14DDD">
        <w:rPr>
          <w:rFonts w:hint="eastAsia"/>
          <w:color w:val="auto"/>
          <w:lang w:val="nb-NO"/>
        </w:rPr>
        <w:t>đ</w:t>
      </w:r>
      <w:r w:rsidRPr="00E14DDD">
        <w:rPr>
          <w:color w:val="auto"/>
          <w:lang w:val="nb-NO"/>
        </w:rPr>
        <w:t>ất, thuê mặt n</w:t>
      </w:r>
      <w:r w:rsidRPr="00E14DDD">
        <w:rPr>
          <w:rFonts w:hint="eastAsia"/>
          <w:color w:val="auto"/>
          <w:lang w:val="nb-NO"/>
        </w:rPr>
        <w:t>ư</w:t>
      </w:r>
      <w:r w:rsidRPr="00E14DDD">
        <w:rPr>
          <w:color w:val="auto"/>
          <w:lang w:val="nb-NO"/>
        </w:rPr>
        <w:t>ớc;</w:t>
      </w:r>
    </w:p>
    <w:p w:rsidR="008D5E25" w:rsidRPr="00E14DDD" w:rsidRDefault="008D5E25" w:rsidP="0057313A">
      <w:pPr>
        <w:pStyle w:val="Bnhthng"/>
        <w:rPr>
          <w:color w:val="auto"/>
          <w:lang w:val="nb-NO"/>
        </w:rPr>
      </w:pPr>
      <w:r w:rsidRPr="00E14DDD">
        <w:rPr>
          <w:color w:val="auto"/>
          <w:lang w:val="nb-NO"/>
        </w:rPr>
        <w:t xml:space="preserve">- Nghị </w:t>
      </w:r>
      <w:r w:rsidRPr="00E14DDD">
        <w:rPr>
          <w:rFonts w:hint="eastAsia"/>
          <w:color w:val="auto"/>
          <w:lang w:val="nb-NO"/>
        </w:rPr>
        <w:t>đ</w:t>
      </w:r>
      <w:r w:rsidRPr="00E14DDD">
        <w:rPr>
          <w:color w:val="auto"/>
          <w:lang w:val="nb-NO"/>
        </w:rPr>
        <w:t>ịnh số 135/2016/N</w:t>
      </w:r>
      <w:r w:rsidRPr="00E14DDD">
        <w:rPr>
          <w:rFonts w:hint="eastAsia"/>
          <w:color w:val="auto"/>
          <w:lang w:val="nb-NO"/>
        </w:rPr>
        <w:t>Đ</w:t>
      </w:r>
      <w:r w:rsidRPr="00E14DDD">
        <w:rPr>
          <w:color w:val="auto"/>
          <w:lang w:val="nb-NO"/>
        </w:rPr>
        <w:t xml:space="preserve">-CP ngày 09/09/2016 của Chính phủ sửa đổi, bổ sung một số điều của các Nghị định quy định về thu tiền sử dụng đất, thu tiền thuê </w:t>
      </w:r>
      <w:r w:rsidRPr="00E14DDD">
        <w:rPr>
          <w:rFonts w:hint="eastAsia"/>
          <w:color w:val="auto"/>
          <w:lang w:val="nb-NO"/>
        </w:rPr>
        <w:t>đ</w:t>
      </w:r>
      <w:r w:rsidRPr="00E14DDD">
        <w:rPr>
          <w:color w:val="auto"/>
          <w:lang w:val="nb-NO"/>
        </w:rPr>
        <w:t>ất, thuê mặt n</w:t>
      </w:r>
      <w:r w:rsidRPr="00E14DDD">
        <w:rPr>
          <w:rFonts w:hint="eastAsia"/>
          <w:color w:val="auto"/>
          <w:lang w:val="nb-NO"/>
        </w:rPr>
        <w:t>ư</w:t>
      </w:r>
      <w:r w:rsidRPr="00E14DDD">
        <w:rPr>
          <w:color w:val="auto"/>
          <w:lang w:val="nb-NO"/>
        </w:rPr>
        <w:t>ớc;</w:t>
      </w:r>
    </w:p>
    <w:p w:rsidR="008D5E25" w:rsidRPr="00E14DDD" w:rsidRDefault="008D5E25" w:rsidP="0057313A">
      <w:pPr>
        <w:pStyle w:val="Bnhthng"/>
        <w:rPr>
          <w:color w:val="auto"/>
          <w:lang w:val="nb-NO"/>
        </w:rPr>
      </w:pPr>
      <w:r w:rsidRPr="00E14DDD">
        <w:rPr>
          <w:color w:val="auto"/>
          <w:lang w:val="nb-NO"/>
        </w:rPr>
        <w:t xml:space="preserve">- Nghị </w:t>
      </w:r>
      <w:r w:rsidRPr="00E14DDD">
        <w:rPr>
          <w:rFonts w:hint="eastAsia"/>
          <w:color w:val="auto"/>
          <w:lang w:val="nb-NO"/>
        </w:rPr>
        <w:t>đ</w:t>
      </w:r>
      <w:r w:rsidR="00495CE6" w:rsidRPr="00E14DDD">
        <w:rPr>
          <w:color w:val="auto"/>
          <w:lang w:val="nb-NO"/>
        </w:rPr>
        <w:t>ịnh số 123</w:t>
      </w:r>
      <w:r w:rsidRPr="00E14DDD">
        <w:rPr>
          <w:color w:val="auto"/>
          <w:lang w:val="nb-NO"/>
        </w:rPr>
        <w:t>/2017/N</w:t>
      </w:r>
      <w:r w:rsidRPr="00E14DDD">
        <w:rPr>
          <w:rFonts w:hint="eastAsia"/>
          <w:color w:val="auto"/>
          <w:lang w:val="nb-NO"/>
        </w:rPr>
        <w:t>Đ</w:t>
      </w:r>
      <w:r w:rsidRPr="00E14DDD">
        <w:rPr>
          <w:color w:val="auto"/>
          <w:lang w:val="nb-NO"/>
        </w:rPr>
        <w:t xml:space="preserve">-CP ngày 14/11/2017 của Chính phủ sửa đổi, bổ sung một số điều của các Nghị định quy định về thu tiền sử dụng đất, thu tiền thuê </w:t>
      </w:r>
      <w:r w:rsidRPr="00E14DDD">
        <w:rPr>
          <w:rFonts w:hint="eastAsia"/>
          <w:color w:val="auto"/>
          <w:lang w:val="nb-NO"/>
        </w:rPr>
        <w:t>đ</w:t>
      </w:r>
      <w:r w:rsidRPr="00E14DDD">
        <w:rPr>
          <w:color w:val="auto"/>
          <w:lang w:val="nb-NO"/>
        </w:rPr>
        <w:t>ất, thuê mặt n</w:t>
      </w:r>
      <w:r w:rsidRPr="00E14DDD">
        <w:rPr>
          <w:rFonts w:hint="eastAsia"/>
          <w:color w:val="auto"/>
          <w:lang w:val="nb-NO"/>
        </w:rPr>
        <w:t>ư</w:t>
      </w:r>
      <w:r w:rsidRPr="00E14DDD">
        <w:rPr>
          <w:color w:val="auto"/>
          <w:lang w:val="nb-NO"/>
        </w:rPr>
        <w:t>ớc;</w:t>
      </w:r>
    </w:p>
    <w:p w:rsidR="008D5E25" w:rsidRPr="00E14DDD" w:rsidRDefault="008D5E25" w:rsidP="0057313A">
      <w:pPr>
        <w:pStyle w:val="Bnhthng"/>
        <w:rPr>
          <w:color w:val="auto"/>
          <w:lang w:val="nb-NO"/>
        </w:rPr>
      </w:pPr>
      <w:r w:rsidRPr="00E14DDD">
        <w:rPr>
          <w:color w:val="auto"/>
          <w:lang w:val="nb-NO"/>
        </w:rPr>
        <w:t>- Nghị định số 47/2014/NĐ-CP ngày 15/05/2014 của Chính phủ quy định về bồi thường, hỗ trợ, tái định cư khi nhà nước thu hồi đất;</w:t>
      </w:r>
    </w:p>
    <w:p w:rsidR="008D5E25" w:rsidRPr="00E14DDD" w:rsidRDefault="008D5E25" w:rsidP="0057313A">
      <w:pPr>
        <w:pStyle w:val="Bnhthng"/>
        <w:rPr>
          <w:color w:val="auto"/>
          <w:lang w:val="nb-NO"/>
        </w:rPr>
      </w:pPr>
      <w:r w:rsidRPr="00E14DDD">
        <w:rPr>
          <w:color w:val="auto"/>
          <w:lang w:val="nb-NO"/>
        </w:rPr>
        <w:t>- Thông tư số 01/2021/TT-BTNMT ngày 12/04/2021 của Bộ Tài nguyên và Môi trường quy định kỹ thuật việc lập, điều chỉnh quy hoạch, kế hoạch sử dụng đất;</w:t>
      </w:r>
    </w:p>
    <w:p w:rsidR="00E23118" w:rsidRPr="00E14DDD" w:rsidRDefault="00E23118" w:rsidP="0057313A">
      <w:pPr>
        <w:pStyle w:val="Bnhthng"/>
        <w:rPr>
          <w:color w:val="auto"/>
          <w:lang w:val="nb-NO"/>
        </w:rPr>
      </w:pPr>
      <w:r w:rsidRPr="00E14DDD">
        <w:rPr>
          <w:color w:val="auto"/>
          <w:lang w:val="nb-NO"/>
        </w:rPr>
        <w:t xml:space="preserve">- </w:t>
      </w:r>
      <w:r w:rsidR="00EF4194" w:rsidRPr="00E14DDD">
        <w:rPr>
          <w:color w:val="auto"/>
          <w:lang w:val="nb-NO"/>
        </w:rPr>
        <w:t>Quyết định số 30/2019/QĐ-UBND ngày của UBND thành phố Hà Nội về việc ban hành Quy định và bảng giá các loại đất trên địa bàn thành phố Hà Nội áp dụng từ ngày 01/01/2020 đến ngày 31/12/2024.</w:t>
      </w:r>
    </w:p>
    <w:p w:rsidR="00E23118" w:rsidRPr="00E14DDD" w:rsidRDefault="00A91C30" w:rsidP="0057313A">
      <w:pPr>
        <w:pStyle w:val="Bnhthng"/>
        <w:rPr>
          <w:color w:val="auto"/>
          <w:lang w:val="nb-NO"/>
        </w:rPr>
      </w:pPr>
      <w:r w:rsidRPr="00E14DDD">
        <w:rPr>
          <w:color w:val="auto"/>
          <w:lang w:val="nb-NO"/>
        </w:rPr>
        <w:t>- Kế hoạch sử dụng đất năm 202</w:t>
      </w:r>
      <w:r w:rsidR="00EF4194" w:rsidRPr="00E14DDD">
        <w:rPr>
          <w:color w:val="auto"/>
          <w:lang w:val="nb-NO"/>
        </w:rPr>
        <w:t>1</w:t>
      </w:r>
      <w:r w:rsidR="00E23118" w:rsidRPr="00E14DDD">
        <w:rPr>
          <w:color w:val="auto"/>
          <w:lang w:val="nb-NO"/>
        </w:rPr>
        <w:t xml:space="preserve"> </w:t>
      </w:r>
      <w:r w:rsidR="00EF4194" w:rsidRPr="00E14DDD">
        <w:rPr>
          <w:color w:val="auto"/>
          <w:lang w:val="nb-NO"/>
        </w:rPr>
        <w:t>quận Hoàng Mai</w:t>
      </w:r>
      <w:r w:rsidR="00E23118" w:rsidRPr="00E14DDD">
        <w:rPr>
          <w:color w:val="auto"/>
          <w:lang w:val="nb-NO"/>
        </w:rPr>
        <w:t>.</w:t>
      </w:r>
    </w:p>
    <w:p w:rsidR="00FB55ED" w:rsidRPr="00E14DDD" w:rsidRDefault="00FB55ED">
      <w:pPr>
        <w:rPr>
          <w:b/>
          <w:i/>
          <w:sz w:val="28"/>
          <w:szCs w:val="28"/>
          <w:lang w:val="nb-NO"/>
        </w:rPr>
      </w:pPr>
      <w:r w:rsidRPr="00E14DDD">
        <w:rPr>
          <w:lang w:val="nb-NO"/>
        </w:rPr>
        <w:br w:type="page"/>
      </w:r>
    </w:p>
    <w:p w:rsidR="00E23118" w:rsidRPr="00E14DDD" w:rsidRDefault="00EF4194" w:rsidP="00E23118">
      <w:pPr>
        <w:pStyle w:val="1-1-"/>
        <w:rPr>
          <w:lang w:val="nb-NO"/>
        </w:rPr>
      </w:pPr>
      <w:r w:rsidRPr="00E14DDD">
        <w:rPr>
          <w:lang w:val="nb-NO"/>
        </w:rPr>
        <w:lastRenderedPageBreak/>
        <w:t>7</w:t>
      </w:r>
      <w:r w:rsidR="00E23118" w:rsidRPr="00E14DDD">
        <w:rPr>
          <w:lang w:val="nb-NO"/>
        </w:rPr>
        <w:t>.2. Dự kiến các khoản thu, chi liên quan đến đất đai</w:t>
      </w:r>
    </w:p>
    <w:p w:rsidR="00E23118" w:rsidRPr="00E14DDD" w:rsidRDefault="00E23118" w:rsidP="0057313A">
      <w:pPr>
        <w:pStyle w:val="Bnhthng"/>
        <w:rPr>
          <w:color w:val="auto"/>
          <w:lang w:val="nb-NO"/>
        </w:rPr>
      </w:pPr>
      <w:r w:rsidRPr="00E14DDD">
        <w:rPr>
          <w:i/>
          <w:color w:val="auto"/>
          <w:lang w:val="nb-NO"/>
        </w:rPr>
        <w:t>a. Dự kiến các khoản thu:</w:t>
      </w:r>
      <w:r w:rsidRPr="00E14DDD">
        <w:rPr>
          <w:color w:val="auto"/>
          <w:lang w:val="nb-NO"/>
        </w:rPr>
        <w:t xml:space="preserve"> bao gồm thu từ việc giao đất có thu tiền sử dụng đất, cho phép chuyển mục đích sử dụng đất, cho thuê đất, thuế sử dụng đất, phí và lệ phí sử dụng đất,...</w:t>
      </w:r>
    </w:p>
    <w:p w:rsidR="00E23118" w:rsidRPr="00E14DDD" w:rsidRDefault="00E23118" w:rsidP="0057313A">
      <w:pPr>
        <w:pStyle w:val="Bnhthng"/>
        <w:rPr>
          <w:color w:val="auto"/>
          <w:lang w:val="nb-NO"/>
        </w:rPr>
      </w:pPr>
      <w:r w:rsidRPr="00E14DDD">
        <w:rPr>
          <w:i/>
          <w:color w:val="auto"/>
          <w:lang w:val="nb-NO"/>
        </w:rPr>
        <w:t>b. Dự kiến các khoản chi:</w:t>
      </w:r>
      <w:r w:rsidRPr="00E14DDD">
        <w:rPr>
          <w:color w:val="auto"/>
          <w:lang w:val="nb-NO"/>
        </w:rPr>
        <w:t xml:space="preserve"> bao gồm chi cho việc bồi thường, hỗ trợ, tái định cư khi nhà nước thu hồi đất.</w:t>
      </w:r>
    </w:p>
    <w:p w:rsidR="00E23118" w:rsidRPr="00E14DDD" w:rsidRDefault="00EF4194" w:rsidP="00E23118">
      <w:pPr>
        <w:pStyle w:val="1-1-"/>
        <w:rPr>
          <w:lang w:val="nb-NO"/>
        </w:rPr>
      </w:pPr>
      <w:r w:rsidRPr="00E14DDD">
        <w:rPr>
          <w:lang w:val="nb-NO"/>
        </w:rPr>
        <w:t>7</w:t>
      </w:r>
      <w:r w:rsidR="00E23118" w:rsidRPr="00E14DDD">
        <w:rPr>
          <w:lang w:val="nb-NO"/>
        </w:rPr>
        <w:t>.3. Ước tính các khoản thu, chi liên quan đến đất đai</w:t>
      </w:r>
    </w:p>
    <w:p w:rsidR="00E23118" w:rsidRPr="00E14DDD" w:rsidRDefault="00E23118" w:rsidP="00E23118">
      <w:pPr>
        <w:widowControl w:val="0"/>
        <w:spacing w:after="100" w:line="340" w:lineRule="exact"/>
        <w:jc w:val="both"/>
        <w:rPr>
          <w:i/>
          <w:sz w:val="28"/>
          <w:szCs w:val="28"/>
          <w:lang w:val="vi-VN"/>
        </w:rPr>
      </w:pPr>
      <w:r w:rsidRPr="00E14DDD">
        <w:rPr>
          <w:i/>
          <w:sz w:val="28"/>
          <w:szCs w:val="28"/>
          <w:lang w:val="vi-VN"/>
        </w:rPr>
        <w:tab/>
        <w:t>a. Xác định giá đất bình quân khi giao đất, cho thuê đất, thu hồi đất:</w:t>
      </w:r>
    </w:p>
    <w:p w:rsidR="00EF4194" w:rsidRPr="00E14DDD" w:rsidRDefault="00EF4194" w:rsidP="00EF4194">
      <w:pPr>
        <w:widowControl w:val="0"/>
        <w:spacing w:after="100" w:line="340" w:lineRule="exact"/>
        <w:ind w:firstLine="720"/>
        <w:jc w:val="both"/>
        <w:rPr>
          <w:sz w:val="28"/>
          <w:szCs w:val="28"/>
          <w:lang w:val="vi-VN"/>
        </w:rPr>
      </w:pPr>
      <w:r w:rsidRPr="00E14DDD">
        <w:rPr>
          <w:sz w:val="28"/>
          <w:szCs w:val="28"/>
          <w:lang w:val="vi-VN"/>
        </w:rPr>
        <w:t>- Đất trồng cây hàng năm: 252.000 đồng/m</w:t>
      </w:r>
      <w:r w:rsidRPr="00E14DDD">
        <w:rPr>
          <w:sz w:val="28"/>
          <w:szCs w:val="28"/>
          <w:vertAlign w:val="superscript"/>
          <w:lang w:val="vi-VN"/>
        </w:rPr>
        <w:t>2</w:t>
      </w:r>
      <w:r w:rsidRPr="00E14DDD">
        <w:rPr>
          <w:sz w:val="28"/>
          <w:szCs w:val="28"/>
          <w:lang w:val="vi-VN"/>
        </w:rPr>
        <w:t>;</w:t>
      </w:r>
    </w:p>
    <w:p w:rsidR="00EF4194" w:rsidRPr="00E14DDD" w:rsidRDefault="00EF4194" w:rsidP="00EF4194">
      <w:pPr>
        <w:widowControl w:val="0"/>
        <w:spacing w:after="100" w:line="340" w:lineRule="exact"/>
        <w:ind w:firstLine="720"/>
        <w:jc w:val="both"/>
        <w:rPr>
          <w:sz w:val="28"/>
          <w:szCs w:val="28"/>
          <w:lang w:val="vi-VN"/>
        </w:rPr>
      </w:pPr>
      <w:r w:rsidRPr="00E14DDD">
        <w:rPr>
          <w:sz w:val="28"/>
          <w:szCs w:val="28"/>
          <w:lang w:val="vi-VN"/>
        </w:rPr>
        <w:t>- Đất trồng cây lâu năm: 252.000 đồng/m</w:t>
      </w:r>
      <w:r w:rsidRPr="00E14DDD">
        <w:rPr>
          <w:sz w:val="28"/>
          <w:szCs w:val="28"/>
          <w:vertAlign w:val="superscript"/>
          <w:lang w:val="vi-VN"/>
        </w:rPr>
        <w:t>2</w:t>
      </w:r>
      <w:r w:rsidRPr="00E14DDD">
        <w:rPr>
          <w:sz w:val="28"/>
          <w:szCs w:val="28"/>
          <w:lang w:val="vi-VN"/>
        </w:rPr>
        <w:t>;</w:t>
      </w:r>
    </w:p>
    <w:p w:rsidR="00EF4194" w:rsidRPr="00E14DDD" w:rsidRDefault="00EF4194" w:rsidP="00EF4194">
      <w:pPr>
        <w:widowControl w:val="0"/>
        <w:spacing w:after="100" w:line="340" w:lineRule="exact"/>
        <w:ind w:firstLine="720"/>
        <w:jc w:val="both"/>
        <w:rPr>
          <w:sz w:val="28"/>
          <w:szCs w:val="28"/>
          <w:lang w:val="vi-VN"/>
        </w:rPr>
      </w:pPr>
      <w:r w:rsidRPr="00E14DDD">
        <w:rPr>
          <w:sz w:val="28"/>
          <w:szCs w:val="28"/>
          <w:lang w:val="vi-VN"/>
        </w:rPr>
        <w:t>- Đất nuôi trồng thủy sản: 252.000 đồng/m</w:t>
      </w:r>
      <w:r w:rsidRPr="00E14DDD">
        <w:rPr>
          <w:sz w:val="28"/>
          <w:szCs w:val="28"/>
          <w:vertAlign w:val="superscript"/>
          <w:lang w:val="vi-VN"/>
        </w:rPr>
        <w:t>2</w:t>
      </w:r>
      <w:r w:rsidRPr="00E14DDD">
        <w:rPr>
          <w:sz w:val="28"/>
          <w:szCs w:val="28"/>
          <w:lang w:val="vi-VN"/>
        </w:rPr>
        <w:t>;</w:t>
      </w:r>
    </w:p>
    <w:p w:rsidR="00EF4194" w:rsidRPr="00E14DDD" w:rsidRDefault="00EF4194" w:rsidP="00EF4194">
      <w:pPr>
        <w:widowControl w:val="0"/>
        <w:spacing w:before="60" w:after="60" w:line="360" w:lineRule="exact"/>
        <w:ind w:firstLine="720"/>
        <w:jc w:val="both"/>
        <w:rPr>
          <w:sz w:val="28"/>
          <w:szCs w:val="28"/>
          <w:lang w:val="nb-NO"/>
        </w:rPr>
      </w:pPr>
      <w:r w:rsidRPr="00E14DDD">
        <w:rPr>
          <w:sz w:val="28"/>
          <w:szCs w:val="28"/>
          <w:lang w:val="nb-NO"/>
        </w:rPr>
        <w:t>- Đất ở đô thị: 18.000.000 đồng/</w:t>
      </w:r>
      <w:r w:rsidRPr="00E14DDD">
        <w:rPr>
          <w:sz w:val="28"/>
          <w:szCs w:val="28"/>
          <w:lang w:val="sv-SE"/>
        </w:rPr>
        <w:t>m</w:t>
      </w:r>
      <w:r w:rsidRPr="00E14DDD">
        <w:rPr>
          <w:sz w:val="28"/>
          <w:szCs w:val="28"/>
          <w:vertAlign w:val="superscript"/>
          <w:lang w:val="sv-SE"/>
        </w:rPr>
        <w:t>2</w:t>
      </w:r>
      <w:r w:rsidRPr="00E14DDD">
        <w:rPr>
          <w:sz w:val="28"/>
          <w:szCs w:val="28"/>
          <w:lang w:val="nb-NO"/>
        </w:rPr>
        <w:t>;</w:t>
      </w:r>
    </w:p>
    <w:p w:rsidR="00EF4194" w:rsidRPr="00E14DDD" w:rsidRDefault="00EF4194" w:rsidP="00EF4194">
      <w:pPr>
        <w:widowControl w:val="0"/>
        <w:spacing w:before="60" w:after="60" w:line="360" w:lineRule="exact"/>
        <w:ind w:firstLine="720"/>
        <w:jc w:val="both"/>
        <w:rPr>
          <w:sz w:val="28"/>
          <w:szCs w:val="28"/>
          <w:lang w:val="nb-NO"/>
        </w:rPr>
      </w:pPr>
      <w:r w:rsidRPr="00E14DDD">
        <w:rPr>
          <w:sz w:val="28"/>
          <w:szCs w:val="28"/>
          <w:lang w:val="nb-NO"/>
        </w:rPr>
        <w:t>- Đất thương mại, dịch vụ: 15.000.000 đồng/</w:t>
      </w:r>
      <w:r w:rsidRPr="00E14DDD">
        <w:rPr>
          <w:sz w:val="28"/>
          <w:szCs w:val="28"/>
          <w:lang w:val="sv-SE"/>
        </w:rPr>
        <w:t>m</w:t>
      </w:r>
      <w:r w:rsidRPr="00E14DDD">
        <w:rPr>
          <w:sz w:val="28"/>
          <w:szCs w:val="28"/>
          <w:vertAlign w:val="superscript"/>
          <w:lang w:val="sv-SE"/>
        </w:rPr>
        <w:t>2</w:t>
      </w:r>
      <w:r w:rsidRPr="00E14DDD">
        <w:rPr>
          <w:sz w:val="28"/>
          <w:szCs w:val="28"/>
          <w:lang w:val="nb-NO"/>
        </w:rPr>
        <w:t>;</w:t>
      </w:r>
    </w:p>
    <w:p w:rsidR="00EF4194" w:rsidRPr="00E14DDD" w:rsidRDefault="00EF4194" w:rsidP="00EF4194">
      <w:pPr>
        <w:widowControl w:val="0"/>
        <w:spacing w:before="60" w:after="60" w:line="360" w:lineRule="exact"/>
        <w:ind w:firstLine="720"/>
        <w:jc w:val="both"/>
        <w:rPr>
          <w:sz w:val="28"/>
          <w:szCs w:val="28"/>
          <w:lang w:val="nb-NO"/>
        </w:rPr>
      </w:pPr>
      <w:r w:rsidRPr="00E14DDD">
        <w:rPr>
          <w:sz w:val="28"/>
          <w:szCs w:val="28"/>
          <w:lang w:val="nb-NO"/>
        </w:rPr>
        <w:t>- Đất cơ sở sản xuất phi nông nghiệp: 13.000.000 đồng/</w:t>
      </w:r>
      <w:r w:rsidRPr="00E14DDD">
        <w:rPr>
          <w:sz w:val="28"/>
          <w:szCs w:val="28"/>
          <w:lang w:val="sv-SE"/>
        </w:rPr>
        <w:t>m</w:t>
      </w:r>
      <w:r w:rsidRPr="00E14DDD">
        <w:rPr>
          <w:sz w:val="28"/>
          <w:szCs w:val="28"/>
          <w:vertAlign w:val="superscript"/>
          <w:lang w:val="sv-SE"/>
        </w:rPr>
        <w:t>2</w:t>
      </w:r>
      <w:r w:rsidRPr="00E14DDD">
        <w:rPr>
          <w:sz w:val="28"/>
          <w:szCs w:val="28"/>
          <w:lang w:val="nb-NO"/>
        </w:rPr>
        <w:t>;</w:t>
      </w:r>
    </w:p>
    <w:p w:rsidR="00E23118" w:rsidRPr="00E14DDD" w:rsidRDefault="00E23118" w:rsidP="00E23118">
      <w:pPr>
        <w:widowControl w:val="0"/>
        <w:spacing w:after="100" w:line="340" w:lineRule="exact"/>
        <w:ind w:firstLine="720"/>
        <w:jc w:val="both"/>
        <w:rPr>
          <w:i/>
          <w:sz w:val="28"/>
          <w:szCs w:val="28"/>
          <w:lang w:val="sv-SE"/>
        </w:rPr>
      </w:pPr>
      <w:r w:rsidRPr="00E14DDD">
        <w:rPr>
          <w:i/>
          <w:sz w:val="28"/>
          <w:szCs w:val="28"/>
          <w:lang w:val="sv-SE"/>
        </w:rPr>
        <w:t>b. Xác định các loại đất chuyển mục đích trong kỳ kế hoạch sử dụng đất có bồi thường về đất và thu tiền sử dụng đất</w:t>
      </w:r>
    </w:p>
    <w:p w:rsidR="00E23118" w:rsidRPr="00E14DDD" w:rsidRDefault="00E23118" w:rsidP="0057313A">
      <w:pPr>
        <w:pStyle w:val="Bnhthng"/>
        <w:rPr>
          <w:color w:val="auto"/>
          <w:lang w:val="nb-NO"/>
        </w:rPr>
      </w:pPr>
      <w:r w:rsidRPr="00E14DDD">
        <w:rPr>
          <w:color w:val="auto"/>
          <w:lang w:val="nb-NO"/>
        </w:rPr>
        <w:t>* Diện tích thu hồi có bồi thường thiệt hại:</w:t>
      </w:r>
    </w:p>
    <w:p w:rsidR="00FC603B" w:rsidRPr="00E14DDD" w:rsidRDefault="00FC603B" w:rsidP="0057313A">
      <w:pPr>
        <w:pStyle w:val="Bnhthng"/>
        <w:rPr>
          <w:color w:val="auto"/>
          <w:lang w:val="nb-NO"/>
        </w:rPr>
      </w:pPr>
      <w:r w:rsidRPr="00E14DDD">
        <w:rPr>
          <w:color w:val="auto"/>
          <w:lang w:val="nb-NO"/>
        </w:rPr>
        <w:t xml:space="preserve">- Đất trồng cây hàng năm khác: </w:t>
      </w:r>
      <w:r w:rsidR="00EF4194" w:rsidRPr="00E14DDD">
        <w:rPr>
          <w:color w:val="auto"/>
          <w:lang w:val="nb-NO"/>
        </w:rPr>
        <w:fldChar w:fldCharType="begin"/>
      </w:r>
      <w:r w:rsidR="00EF4194" w:rsidRPr="00E14DDD">
        <w:rPr>
          <w:color w:val="auto"/>
          <w:lang w:val="nb-NO"/>
        </w:rPr>
        <w:instrText xml:space="preserve"> LINK Excel.Sheet.12 "E:\\1. LAN ANH\\7. KH Hoang Mai\\Bao cao\\Bieu_HT_QH_KH-TT01.xlsx" "13-CCKH!R15C61" \a \t </w:instrText>
      </w:r>
      <w:r w:rsidR="00E14DDD">
        <w:rPr>
          <w:color w:val="auto"/>
          <w:lang w:val="nb-NO"/>
        </w:rPr>
        <w:instrText xml:space="preserve"> \* MERGEFORMAT </w:instrText>
      </w:r>
      <w:r w:rsidR="00EF4194" w:rsidRPr="00E14DDD">
        <w:rPr>
          <w:color w:val="auto"/>
          <w:lang w:val="nb-NO"/>
        </w:rPr>
        <w:fldChar w:fldCharType="separate"/>
      </w:r>
      <w:r w:rsidR="00EF4194" w:rsidRPr="00E14DDD">
        <w:rPr>
          <w:color w:val="auto"/>
          <w:lang w:val="nb-NO"/>
        </w:rPr>
        <w:t>168,82</w:t>
      </w:r>
      <w:r w:rsidR="00EF4194" w:rsidRPr="00E14DDD">
        <w:rPr>
          <w:color w:val="auto"/>
          <w:lang w:val="nb-NO"/>
        </w:rPr>
        <w:fldChar w:fldCharType="end"/>
      </w:r>
      <w:r w:rsidRPr="00E14DDD">
        <w:rPr>
          <w:color w:val="auto"/>
          <w:lang w:val="nb-NO"/>
        </w:rPr>
        <w:t xml:space="preserve"> ha;</w:t>
      </w:r>
    </w:p>
    <w:p w:rsidR="00FC603B" w:rsidRPr="00E14DDD" w:rsidRDefault="00FC603B" w:rsidP="0057313A">
      <w:pPr>
        <w:pStyle w:val="Bnhthng"/>
        <w:rPr>
          <w:color w:val="auto"/>
          <w:lang w:val="nb-NO"/>
        </w:rPr>
      </w:pPr>
      <w:r w:rsidRPr="00E14DDD">
        <w:rPr>
          <w:color w:val="auto"/>
          <w:lang w:val="nb-NO"/>
        </w:rPr>
        <w:t xml:space="preserve">- Đất trồng cây lâu năm: </w:t>
      </w:r>
      <w:r w:rsidR="00EF4194" w:rsidRPr="00E14DDD">
        <w:rPr>
          <w:color w:val="auto"/>
          <w:lang w:val="nb-NO"/>
        </w:rPr>
        <w:fldChar w:fldCharType="begin"/>
      </w:r>
      <w:r w:rsidR="00EF4194" w:rsidRPr="00E14DDD">
        <w:rPr>
          <w:color w:val="auto"/>
          <w:lang w:val="nb-NO"/>
        </w:rPr>
        <w:instrText xml:space="preserve"> LINK Excel.Sheet.12 "E:\\1. LAN ANH\\7. KH Hoang Mai\\Bao cao\\Bieu_HT_QH_KH-TT01.xlsx" "13-CCKH!R16C61" \a \t </w:instrText>
      </w:r>
      <w:r w:rsidR="00E14DDD">
        <w:rPr>
          <w:color w:val="auto"/>
          <w:lang w:val="nb-NO"/>
        </w:rPr>
        <w:instrText xml:space="preserve"> \* MERGEFORMAT </w:instrText>
      </w:r>
      <w:r w:rsidR="00EF4194" w:rsidRPr="00E14DDD">
        <w:rPr>
          <w:color w:val="auto"/>
          <w:lang w:val="nb-NO"/>
        </w:rPr>
        <w:fldChar w:fldCharType="separate"/>
      </w:r>
      <w:r w:rsidR="00EF4194" w:rsidRPr="00E14DDD">
        <w:rPr>
          <w:color w:val="auto"/>
          <w:lang w:val="nb-NO"/>
        </w:rPr>
        <w:t>3,13</w:t>
      </w:r>
      <w:r w:rsidR="00EF4194" w:rsidRPr="00E14DDD">
        <w:rPr>
          <w:color w:val="auto"/>
          <w:lang w:val="nb-NO"/>
        </w:rPr>
        <w:fldChar w:fldCharType="end"/>
      </w:r>
      <w:r w:rsidRPr="00E14DDD">
        <w:rPr>
          <w:color w:val="auto"/>
          <w:lang w:val="nb-NO"/>
        </w:rPr>
        <w:t xml:space="preserve"> ha;</w:t>
      </w:r>
    </w:p>
    <w:p w:rsidR="00FC603B" w:rsidRPr="00E14DDD" w:rsidRDefault="00FC603B" w:rsidP="0057313A">
      <w:pPr>
        <w:pStyle w:val="Bnhthng"/>
        <w:rPr>
          <w:color w:val="auto"/>
          <w:lang w:val="nb-NO"/>
        </w:rPr>
      </w:pPr>
      <w:r w:rsidRPr="00E14DDD">
        <w:rPr>
          <w:color w:val="auto"/>
          <w:lang w:val="nb-NO"/>
        </w:rPr>
        <w:t xml:space="preserve">- Đất nuôi trồng thuỷ sản: </w:t>
      </w:r>
      <w:r w:rsidR="00EF4194" w:rsidRPr="00E14DDD">
        <w:rPr>
          <w:color w:val="auto"/>
          <w:lang w:val="nb-NO"/>
        </w:rPr>
        <w:fldChar w:fldCharType="begin"/>
      </w:r>
      <w:r w:rsidR="00EF4194" w:rsidRPr="00E14DDD">
        <w:rPr>
          <w:color w:val="auto"/>
          <w:lang w:val="nb-NO"/>
        </w:rPr>
        <w:instrText xml:space="preserve"> LINK Excel.Sheet.12 "E:\\1. LAN ANH\\7. KH Hoang Mai\\Bao cao\\Bieu_HT_QH_KH-TT01.xlsx" "13-CCKH!R23C61" \a \t </w:instrText>
      </w:r>
      <w:r w:rsidR="00E14DDD">
        <w:rPr>
          <w:color w:val="auto"/>
          <w:lang w:val="nb-NO"/>
        </w:rPr>
        <w:instrText xml:space="preserve"> \* MERGEFORMAT </w:instrText>
      </w:r>
      <w:r w:rsidR="00EF4194" w:rsidRPr="00E14DDD">
        <w:rPr>
          <w:color w:val="auto"/>
          <w:lang w:val="nb-NO"/>
        </w:rPr>
        <w:fldChar w:fldCharType="separate"/>
      </w:r>
      <w:r w:rsidR="00EF4194" w:rsidRPr="00E14DDD">
        <w:rPr>
          <w:color w:val="auto"/>
          <w:lang w:val="nb-NO"/>
        </w:rPr>
        <w:t>119,71</w:t>
      </w:r>
      <w:r w:rsidR="00EF4194" w:rsidRPr="00E14DDD">
        <w:rPr>
          <w:color w:val="auto"/>
          <w:lang w:val="nb-NO"/>
        </w:rPr>
        <w:fldChar w:fldCharType="end"/>
      </w:r>
      <w:r w:rsidRPr="00E14DDD">
        <w:rPr>
          <w:color w:val="auto"/>
          <w:lang w:val="nb-NO"/>
        </w:rPr>
        <w:t xml:space="preserve"> ha;</w:t>
      </w:r>
    </w:p>
    <w:p w:rsidR="00FB6539" w:rsidRPr="00E14DDD" w:rsidRDefault="00FB6539" w:rsidP="0057313A">
      <w:pPr>
        <w:pStyle w:val="Bnhthng"/>
        <w:rPr>
          <w:color w:val="auto"/>
          <w:lang w:val="nb-NO"/>
        </w:rPr>
      </w:pPr>
      <w:r w:rsidRPr="00E14DDD">
        <w:rPr>
          <w:color w:val="auto"/>
          <w:lang w:val="nb-NO"/>
        </w:rPr>
        <w:t xml:space="preserve">- Đất thương mại, dịch vụ: </w:t>
      </w:r>
      <w:r w:rsidRPr="00E14DDD">
        <w:rPr>
          <w:color w:val="auto"/>
          <w:lang w:val="nb-NO"/>
        </w:rPr>
        <w:fldChar w:fldCharType="begin"/>
      </w:r>
      <w:r w:rsidRPr="00E14DDD">
        <w:rPr>
          <w:color w:val="auto"/>
          <w:lang w:val="nb-NO"/>
        </w:rPr>
        <w:instrText xml:space="preserve"> LINK Excel.Sheet.12 "E:\\1. LAN ANH\\7. KH Hoang Mai\\Bao cao\\Bieu_HT_QH_KH-TT01.xlsx" "13-CCKH!R32C61"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16,81</w:t>
      </w:r>
      <w:r w:rsidRPr="00E14DDD">
        <w:rPr>
          <w:color w:val="auto"/>
          <w:lang w:val="nb-NO"/>
        </w:rPr>
        <w:fldChar w:fldCharType="end"/>
      </w:r>
      <w:r w:rsidRPr="00E14DDD">
        <w:rPr>
          <w:color w:val="auto"/>
          <w:lang w:val="nb-NO"/>
        </w:rPr>
        <w:t xml:space="preserve"> ha;</w:t>
      </w:r>
    </w:p>
    <w:p w:rsidR="00FB6539" w:rsidRPr="00E14DDD" w:rsidRDefault="00FB6539" w:rsidP="0057313A">
      <w:pPr>
        <w:pStyle w:val="Bnhthng"/>
        <w:rPr>
          <w:color w:val="auto"/>
          <w:lang w:val="nb-NO"/>
        </w:rPr>
      </w:pPr>
      <w:r w:rsidRPr="00E14DDD">
        <w:rPr>
          <w:color w:val="auto"/>
          <w:lang w:val="nb-NO"/>
        </w:rPr>
        <w:t xml:space="preserve">- Đất cơ sở sản xuất phi nông nghiệp: </w:t>
      </w:r>
      <w:r w:rsidRPr="00E14DDD">
        <w:rPr>
          <w:color w:val="auto"/>
          <w:lang w:val="nb-NO"/>
        </w:rPr>
        <w:fldChar w:fldCharType="begin"/>
      </w:r>
      <w:r w:rsidRPr="00E14DDD">
        <w:rPr>
          <w:color w:val="auto"/>
          <w:lang w:val="nb-NO"/>
        </w:rPr>
        <w:instrText xml:space="preserve"> LINK Excel.Sheet.12 "E:\\1. LAN ANH\\7. KH Hoang Mai\\Bao cao\\Bieu_HT_QH_KH-TT01.xlsx" "13-CCKH!R33C61" \a \t </w:instrText>
      </w:r>
      <w:r w:rsidR="00E14DDD">
        <w:rPr>
          <w:color w:val="auto"/>
          <w:lang w:val="nb-NO"/>
        </w:rPr>
        <w:instrText xml:space="preserve"> \* MERGEFORMAT </w:instrText>
      </w:r>
      <w:r w:rsidRPr="00E14DDD">
        <w:rPr>
          <w:color w:val="auto"/>
          <w:lang w:val="nb-NO"/>
        </w:rPr>
        <w:fldChar w:fldCharType="separate"/>
      </w:r>
      <w:r w:rsidRPr="00E14DDD">
        <w:rPr>
          <w:color w:val="auto"/>
          <w:lang w:val="nb-NO"/>
        </w:rPr>
        <w:t>28,32</w:t>
      </w:r>
      <w:r w:rsidRPr="00E14DDD">
        <w:rPr>
          <w:color w:val="auto"/>
          <w:lang w:val="nb-NO"/>
        </w:rPr>
        <w:fldChar w:fldCharType="end"/>
      </w:r>
      <w:r w:rsidRPr="00E14DDD">
        <w:rPr>
          <w:color w:val="auto"/>
          <w:lang w:val="nb-NO"/>
        </w:rPr>
        <w:t xml:space="preserve"> ha.</w:t>
      </w:r>
    </w:p>
    <w:p w:rsidR="00E23118" w:rsidRPr="00E14DDD" w:rsidRDefault="00E23118" w:rsidP="0057313A">
      <w:pPr>
        <w:pStyle w:val="Bnhthng"/>
        <w:rPr>
          <w:color w:val="auto"/>
          <w:lang w:val="nb-NO"/>
        </w:rPr>
      </w:pPr>
      <w:r w:rsidRPr="00E14DDD">
        <w:rPr>
          <w:color w:val="auto"/>
          <w:lang w:val="nb-NO"/>
        </w:rPr>
        <w:t>* Diện tích đất giao, cho thuê có thu tiền:</w:t>
      </w:r>
    </w:p>
    <w:p w:rsidR="00E23118" w:rsidRPr="00E14DDD" w:rsidRDefault="00E23118" w:rsidP="0057313A">
      <w:pPr>
        <w:pStyle w:val="Bnhthng"/>
        <w:rPr>
          <w:color w:val="auto"/>
          <w:lang w:val="nb-NO"/>
        </w:rPr>
      </w:pPr>
      <w:r w:rsidRPr="00E14DDD">
        <w:rPr>
          <w:color w:val="auto"/>
          <w:lang w:val="nb-NO"/>
        </w:rPr>
        <w:t xml:space="preserve">- Đất ở </w:t>
      </w:r>
      <w:r w:rsidR="00FB6539" w:rsidRPr="00E14DDD">
        <w:rPr>
          <w:color w:val="auto"/>
          <w:lang w:val="nb-NO"/>
        </w:rPr>
        <w:t>đô thị</w:t>
      </w:r>
      <w:r w:rsidRPr="00E14DDD">
        <w:rPr>
          <w:color w:val="auto"/>
          <w:lang w:val="nb-NO"/>
        </w:rPr>
        <w:t xml:space="preserve">: </w:t>
      </w:r>
      <w:r w:rsidR="00FB6539" w:rsidRPr="00E14DDD">
        <w:rPr>
          <w:color w:val="auto"/>
          <w:lang w:val="nb-NO"/>
        </w:rPr>
        <w:fldChar w:fldCharType="begin"/>
      </w:r>
      <w:r w:rsidR="00FB6539" w:rsidRPr="00E14DDD">
        <w:rPr>
          <w:color w:val="auto"/>
          <w:lang w:val="nb-NO"/>
        </w:rPr>
        <w:instrText xml:space="preserve"> LINK Excel.Sheet.12 "E:\\1. LAN ANH\\7. KH Hoang Mai\\Bao cao\\Bieu_HT_QH_KH-TT01.xlsx" "13-CCKH!R66C52" \a \t </w:instrText>
      </w:r>
      <w:r w:rsidR="00E14DDD">
        <w:rPr>
          <w:color w:val="auto"/>
          <w:lang w:val="nb-NO"/>
        </w:rPr>
        <w:instrText xml:space="preserve"> \* MERGEFORMAT </w:instrText>
      </w:r>
      <w:r w:rsidR="00FB6539" w:rsidRPr="00E14DDD">
        <w:rPr>
          <w:color w:val="auto"/>
          <w:lang w:val="nb-NO"/>
        </w:rPr>
        <w:fldChar w:fldCharType="separate"/>
      </w:r>
      <w:r w:rsidR="00FB6539" w:rsidRPr="00E14DDD">
        <w:rPr>
          <w:color w:val="auto"/>
          <w:lang w:val="nb-NO"/>
        </w:rPr>
        <w:t>227,73</w:t>
      </w:r>
      <w:r w:rsidR="00FB6539" w:rsidRPr="00E14DDD">
        <w:rPr>
          <w:color w:val="auto"/>
          <w:lang w:val="nb-NO"/>
        </w:rPr>
        <w:fldChar w:fldCharType="end"/>
      </w:r>
      <w:r w:rsidRPr="00E14DDD">
        <w:rPr>
          <w:color w:val="auto"/>
          <w:lang w:val="nb-NO"/>
        </w:rPr>
        <w:t xml:space="preserve"> ha;</w:t>
      </w:r>
    </w:p>
    <w:p w:rsidR="00FC603B" w:rsidRPr="00E14DDD" w:rsidRDefault="00FC603B" w:rsidP="0057313A">
      <w:pPr>
        <w:pStyle w:val="Bnhthng"/>
        <w:rPr>
          <w:color w:val="auto"/>
          <w:lang w:val="nb-NO"/>
        </w:rPr>
      </w:pPr>
      <w:r w:rsidRPr="00E14DDD">
        <w:rPr>
          <w:color w:val="auto"/>
          <w:lang w:val="nb-NO"/>
        </w:rPr>
        <w:t xml:space="preserve">- Đất thương mại, dịch vụ: </w:t>
      </w:r>
      <w:r w:rsidR="00FB6539" w:rsidRPr="00E14DDD">
        <w:rPr>
          <w:color w:val="auto"/>
          <w:lang w:val="nb-NO"/>
        </w:rPr>
        <w:fldChar w:fldCharType="begin"/>
      </w:r>
      <w:r w:rsidR="00FB6539" w:rsidRPr="00E14DDD">
        <w:rPr>
          <w:color w:val="auto"/>
          <w:lang w:val="nb-NO"/>
        </w:rPr>
        <w:instrText xml:space="preserve"> LINK Excel.Sheet.12 "E:\\1. LAN ANH\\7. KH Hoang Mai\\Bao cao\\Bieu_HT_QH_KH-TT01.xlsx" "13-CCKH!R66C27" \a \t </w:instrText>
      </w:r>
      <w:r w:rsidR="00E14DDD">
        <w:rPr>
          <w:color w:val="auto"/>
          <w:lang w:val="nb-NO"/>
        </w:rPr>
        <w:instrText xml:space="preserve"> \* MERGEFORMAT </w:instrText>
      </w:r>
      <w:r w:rsidR="00FB6539" w:rsidRPr="00E14DDD">
        <w:rPr>
          <w:color w:val="auto"/>
          <w:lang w:val="nb-NO"/>
        </w:rPr>
        <w:fldChar w:fldCharType="separate"/>
      </w:r>
      <w:r w:rsidR="00FB6539" w:rsidRPr="00E14DDD">
        <w:rPr>
          <w:color w:val="auto"/>
          <w:lang w:val="nb-NO"/>
        </w:rPr>
        <w:t>1,53</w:t>
      </w:r>
      <w:r w:rsidR="00FB6539" w:rsidRPr="00E14DDD">
        <w:rPr>
          <w:color w:val="auto"/>
          <w:lang w:val="nb-NO"/>
        </w:rPr>
        <w:fldChar w:fldCharType="end"/>
      </w:r>
      <w:r w:rsidRPr="00E14DDD">
        <w:rPr>
          <w:color w:val="auto"/>
          <w:lang w:val="nb-NO"/>
        </w:rPr>
        <w:t xml:space="preserve"> ha;</w:t>
      </w:r>
    </w:p>
    <w:p w:rsidR="00E23118" w:rsidRPr="00E14DDD" w:rsidRDefault="00E23118" w:rsidP="00E23118">
      <w:pPr>
        <w:widowControl w:val="0"/>
        <w:spacing w:after="80" w:line="340" w:lineRule="exact"/>
        <w:rPr>
          <w:i/>
          <w:sz w:val="28"/>
          <w:szCs w:val="28"/>
          <w:lang w:val="vi-VN"/>
        </w:rPr>
      </w:pPr>
      <w:r w:rsidRPr="00E14DDD">
        <w:rPr>
          <w:sz w:val="28"/>
          <w:szCs w:val="28"/>
          <w:lang w:val="vi-VN"/>
        </w:rPr>
        <w:tab/>
      </w:r>
      <w:r w:rsidRPr="00E14DDD">
        <w:rPr>
          <w:i/>
          <w:sz w:val="28"/>
          <w:szCs w:val="28"/>
          <w:lang w:val="sv-SE"/>
        </w:rPr>
        <w:t>c</w:t>
      </w:r>
      <w:r w:rsidRPr="00E14DDD">
        <w:rPr>
          <w:i/>
          <w:sz w:val="28"/>
          <w:szCs w:val="28"/>
          <w:lang w:val="vi-VN"/>
        </w:rPr>
        <w:t>. Kết quả tính toán và cân đối thu chi từ đất:</w:t>
      </w:r>
    </w:p>
    <w:p w:rsidR="00E23118" w:rsidRPr="00E14DDD" w:rsidRDefault="00E23118" w:rsidP="0057313A">
      <w:pPr>
        <w:pStyle w:val="Bng"/>
        <w:rPr>
          <w:color w:val="auto"/>
          <w:lang w:val="nb-NO"/>
        </w:rPr>
      </w:pPr>
      <w:bookmarkStart w:id="81" w:name="_Toc85639723"/>
      <w:r w:rsidRPr="00E14DDD">
        <w:rPr>
          <w:color w:val="auto"/>
          <w:lang w:val="nb-NO"/>
        </w:rPr>
        <w:t>Bảng</w:t>
      </w:r>
      <w:r w:rsidR="001474E4" w:rsidRPr="00E14DDD">
        <w:rPr>
          <w:color w:val="auto"/>
          <w:lang w:val="nb-NO"/>
        </w:rPr>
        <w:t xml:space="preserve"> 41</w:t>
      </w:r>
      <w:r w:rsidRPr="00E14DDD">
        <w:rPr>
          <w:color w:val="auto"/>
          <w:lang w:val="nb-NO"/>
        </w:rPr>
        <w:t xml:space="preserve">: Cân đối thu chi trong </w:t>
      </w:r>
      <w:r w:rsidR="008B49E3" w:rsidRPr="00E14DDD">
        <w:rPr>
          <w:color w:val="auto"/>
          <w:lang w:val="nb-NO"/>
        </w:rPr>
        <w:t>năm</w:t>
      </w:r>
      <w:r w:rsidRPr="00E14DDD">
        <w:rPr>
          <w:color w:val="auto"/>
          <w:lang w:val="nb-NO"/>
        </w:rPr>
        <w:t xml:space="preserve"> kế hoạch</w:t>
      </w:r>
      <w:bookmarkEnd w:id="69"/>
      <w:bookmarkEnd w:id="70"/>
      <w:bookmarkEnd w:id="71"/>
      <w:bookmarkEnd w:id="81"/>
    </w:p>
    <w:tbl>
      <w:tblPr>
        <w:tblW w:w="9087" w:type="dxa"/>
        <w:tblInd w:w="93" w:type="dxa"/>
        <w:tblLook w:val="0000" w:firstRow="0" w:lastRow="0" w:firstColumn="0" w:lastColumn="0" w:noHBand="0" w:noVBand="0"/>
      </w:tblPr>
      <w:tblGrid>
        <w:gridCol w:w="603"/>
        <w:gridCol w:w="3510"/>
        <w:gridCol w:w="1242"/>
        <w:gridCol w:w="1748"/>
        <w:gridCol w:w="1984"/>
      </w:tblGrid>
      <w:tr w:rsidR="000405FB" w:rsidRPr="00E14DDD" w:rsidTr="00FB55ED">
        <w:trPr>
          <w:trHeight w:val="821"/>
          <w:tblHeader/>
        </w:trPr>
        <w:tc>
          <w:tcPr>
            <w:tcW w:w="603" w:type="dxa"/>
            <w:tcBorders>
              <w:top w:val="single" w:sz="8" w:space="0" w:color="auto"/>
              <w:left w:val="single" w:sz="8" w:space="0" w:color="auto"/>
              <w:bottom w:val="single" w:sz="4" w:space="0" w:color="auto"/>
              <w:right w:val="single" w:sz="4" w:space="0" w:color="auto"/>
            </w:tcBorders>
            <w:noWrap/>
            <w:vAlign w:val="center"/>
          </w:tcPr>
          <w:p w:rsidR="00E23118" w:rsidRPr="00E14DDD" w:rsidRDefault="00E23118" w:rsidP="008B49E3">
            <w:pPr>
              <w:spacing w:line="340" w:lineRule="exact"/>
              <w:ind w:left="-63" w:right="-78"/>
              <w:jc w:val="center"/>
              <w:rPr>
                <w:rFonts w:cs="Arial"/>
                <w:b/>
                <w:sz w:val="26"/>
                <w:szCs w:val="26"/>
              </w:rPr>
            </w:pPr>
            <w:r w:rsidRPr="00E14DDD">
              <w:rPr>
                <w:rFonts w:cs="Arial"/>
                <w:b/>
                <w:sz w:val="26"/>
                <w:szCs w:val="26"/>
              </w:rPr>
              <w:t>Thứ tự</w:t>
            </w:r>
          </w:p>
        </w:tc>
        <w:tc>
          <w:tcPr>
            <w:tcW w:w="3510" w:type="dxa"/>
            <w:tcBorders>
              <w:top w:val="single" w:sz="8" w:space="0" w:color="auto"/>
              <w:left w:val="nil"/>
              <w:bottom w:val="single" w:sz="4" w:space="0" w:color="auto"/>
              <w:right w:val="single" w:sz="4" w:space="0" w:color="auto"/>
            </w:tcBorders>
            <w:vAlign w:val="center"/>
          </w:tcPr>
          <w:p w:rsidR="00E23118" w:rsidRPr="00E14DDD" w:rsidRDefault="00E23118" w:rsidP="008B49E3">
            <w:pPr>
              <w:spacing w:line="340" w:lineRule="exact"/>
              <w:ind w:left="-66" w:right="-66"/>
              <w:jc w:val="center"/>
              <w:rPr>
                <w:rFonts w:cs="Arial"/>
                <w:b/>
                <w:bCs/>
                <w:sz w:val="26"/>
                <w:szCs w:val="26"/>
              </w:rPr>
            </w:pPr>
            <w:r w:rsidRPr="00E14DDD">
              <w:rPr>
                <w:rFonts w:cs="Arial"/>
                <w:b/>
                <w:bCs/>
                <w:sz w:val="26"/>
                <w:szCs w:val="26"/>
              </w:rPr>
              <w:t>Hạng mục</w:t>
            </w:r>
          </w:p>
        </w:tc>
        <w:tc>
          <w:tcPr>
            <w:tcW w:w="1242" w:type="dxa"/>
            <w:tcBorders>
              <w:top w:val="single" w:sz="8" w:space="0" w:color="auto"/>
              <w:left w:val="single" w:sz="4" w:space="0" w:color="auto"/>
              <w:bottom w:val="single" w:sz="4" w:space="0" w:color="auto"/>
              <w:right w:val="single" w:sz="4" w:space="0" w:color="auto"/>
            </w:tcBorders>
            <w:vAlign w:val="center"/>
          </w:tcPr>
          <w:p w:rsidR="00E23118" w:rsidRPr="00E14DDD" w:rsidRDefault="00E23118" w:rsidP="008B49E3">
            <w:pPr>
              <w:spacing w:line="340" w:lineRule="exact"/>
              <w:ind w:left="-48" w:right="-68"/>
              <w:jc w:val="center"/>
              <w:rPr>
                <w:rFonts w:cs="Arial"/>
                <w:b/>
                <w:sz w:val="26"/>
                <w:szCs w:val="26"/>
              </w:rPr>
            </w:pPr>
            <w:r w:rsidRPr="00E14DDD">
              <w:rPr>
                <w:rFonts w:cs="Arial"/>
                <w:b/>
                <w:sz w:val="26"/>
                <w:szCs w:val="26"/>
              </w:rPr>
              <w:t>Diện tích (ha)</w:t>
            </w:r>
          </w:p>
        </w:tc>
        <w:tc>
          <w:tcPr>
            <w:tcW w:w="1748" w:type="dxa"/>
            <w:tcBorders>
              <w:top w:val="single" w:sz="8" w:space="0" w:color="auto"/>
              <w:left w:val="nil"/>
              <w:bottom w:val="single" w:sz="4" w:space="0" w:color="auto"/>
              <w:right w:val="single" w:sz="4" w:space="0" w:color="auto"/>
            </w:tcBorders>
            <w:vAlign w:val="center"/>
          </w:tcPr>
          <w:p w:rsidR="00E23118" w:rsidRPr="00E14DDD" w:rsidRDefault="00E23118" w:rsidP="008B49E3">
            <w:pPr>
              <w:spacing w:line="340" w:lineRule="exact"/>
              <w:ind w:left="-40" w:right="-45"/>
              <w:jc w:val="center"/>
              <w:rPr>
                <w:rFonts w:cs="Arial"/>
                <w:b/>
                <w:sz w:val="26"/>
                <w:szCs w:val="26"/>
              </w:rPr>
            </w:pPr>
            <w:r w:rsidRPr="00E14DDD">
              <w:rPr>
                <w:rFonts w:cs="Arial"/>
                <w:b/>
                <w:sz w:val="26"/>
                <w:szCs w:val="26"/>
              </w:rPr>
              <w:t>Đơn giá (đồng/m</w:t>
            </w:r>
            <w:r w:rsidRPr="00E14DDD">
              <w:rPr>
                <w:rFonts w:cs="Arial"/>
                <w:b/>
                <w:sz w:val="26"/>
                <w:szCs w:val="26"/>
                <w:vertAlign w:val="superscript"/>
              </w:rPr>
              <w:t>2</w:t>
            </w:r>
            <w:r w:rsidRPr="00E14DDD">
              <w:rPr>
                <w:rFonts w:cs="Arial"/>
                <w:b/>
                <w:sz w:val="26"/>
                <w:szCs w:val="26"/>
              </w:rPr>
              <w:t>)</w:t>
            </w:r>
          </w:p>
        </w:tc>
        <w:tc>
          <w:tcPr>
            <w:tcW w:w="1984" w:type="dxa"/>
            <w:tcBorders>
              <w:top w:val="single" w:sz="8" w:space="0" w:color="auto"/>
              <w:left w:val="nil"/>
              <w:bottom w:val="single" w:sz="4" w:space="0" w:color="auto"/>
              <w:right w:val="single" w:sz="8" w:space="0" w:color="auto"/>
            </w:tcBorders>
            <w:vAlign w:val="center"/>
          </w:tcPr>
          <w:p w:rsidR="00E23118" w:rsidRPr="00E14DDD" w:rsidRDefault="00E23118" w:rsidP="008B49E3">
            <w:pPr>
              <w:spacing w:line="340" w:lineRule="exact"/>
              <w:jc w:val="center"/>
              <w:rPr>
                <w:rFonts w:cs="Arial"/>
                <w:b/>
                <w:sz w:val="26"/>
                <w:szCs w:val="26"/>
              </w:rPr>
            </w:pPr>
            <w:r w:rsidRPr="00E14DDD">
              <w:rPr>
                <w:rFonts w:cs="Arial"/>
                <w:b/>
                <w:sz w:val="26"/>
                <w:szCs w:val="26"/>
              </w:rPr>
              <w:t>Thành tiền (triệu đồng)</w:t>
            </w:r>
          </w:p>
        </w:tc>
      </w:tr>
      <w:tr w:rsidR="00E23118" w:rsidRPr="00E14DDD" w:rsidTr="007533F9">
        <w:tc>
          <w:tcPr>
            <w:tcW w:w="603" w:type="dxa"/>
            <w:tcBorders>
              <w:top w:val="nil"/>
              <w:left w:val="single" w:sz="8" w:space="0" w:color="auto"/>
              <w:bottom w:val="single" w:sz="4" w:space="0" w:color="auto"/>
              <w:right w:val="single" w:sz="4" w:space="0" w:color="auto"/>
            </w:tcBorders>
            <w:vAlign w:val="center"/>
          </w:tcPr>
          <w:p w:rsidR="00E23118" w:rsidRPr="00E14DDD" w:rsidRDefault="00E23118" w:rsidP="008B49E3">
            <w:pPr>
              <w:ind w:left="-63" w:right="-78"/>
              <w:jc w:val="center"/>
              <w:rPr>
                <w:rFonts w:cs="Arial"/>
              </w:rPr>
            </w:pPr>
            <w:r w:rsidRPr="00E14DDD">
              <w:rPr>
                <w:rFonts w:cs="Arial"/>
              </w:rPr>
              <w:t>(1)</w:t>
            </w:r>
          </w:p>
        </w:tc>
        <w:tc>
          <w:tcPr>
            <w:tcW w:w="3510" w:type="dxa"/>
            <w:tcBorders>
              <w:top w:val="nil"/>
              <w:left w:val="nil"/>
              <w:bottom w:val="single" w:sz="4" w:space="0" w:color="auto"/>
              <w:right w:val="single" w:sz="4" w:space="0" w:color="auto"/>
            </w:tcBorders>
            <w:vAlign w:val="center"/>
          </w:tcPr>
          <w:p w:rsidR="00E23118" w:rsidRPr="00E14DDD" w:rsidRDefault="00E23118" w:rsidP="008B49E3">
            <w:pPr>
              <w:ind w:left="-66" w:right="-66"/>
              <w:jc w:val="center"/>
              <w:rPr>
                <w:rFonts w:cs="Arial"/>
              </w:rPr>
            </w:pPr>
            <w:r w:rsidRPr="00E14DDD">
              <w:rPr>
                <w:rFonts w:cs="Arial"/>
              </w:rPr>
              <w:t>(2)</w:t>
            </w:r>
          </w:p>
        </w:tc>
        <w:tc>
          <w:tcPr>
            <w:tcW w:w="1242" w:type="dxa"/>
            <w:tcBorders>
              <w:top w:val="nil"/>
              <w:left w:val="single" w:sz="4" w:space="0" w:color="auto"/>
              <w:bottom w:val="single" w:sz="4" w:space="0" w:color="auto"/>
              <w:right w:val="single" w:sz="4" w:space="0" w:color="auto"/>
            </w:tcBorders>
            <w:vAlign w:val="center"/>
          </w:tcPr>
          <w:p w:rsidR="00E23118" w:rsidRPr="00E14DDD" w:rsidRDefault="00E23118" w:rsidP="008B49E3">
            <w:pPr>
              <w:ind w:left="-48" w:right="-68"/>
              <w:jc w:val="center"/>
              <w:rPr>
                <w:rFonts w:cs="Arial"/>
              </w:rPr>
            </w:pPr>
            <w:r w:rsidRPr="00E14DDD">
              <w:rPr>
                <w:rFonts w:cs="Arial"/>
              </w:rPr>
              <w:t>(3)</w:t>
            </w:r>
          </w:p>
        </w:tc>
        <w:tc>
          <w:tcPr>
            <w:tcW w:w="1748" w:type="dxa"/>
            <w:tcBorders>
              <w:top w:val="nil"/>
              <w:left w:val="nil"/>
              <w:bottom w:val="single" w:sz="4" w:space="0" w:color="auto"/>
              <w:right w:val="single" w:sz="4" w:space="0" w:color="auto"/>
            </w:tcBorders>
            <w:vAlign w:val="center"/>
          </w:tcPr>
          <w:p w:rsidR="00E23118" w:rsidRPr="00E14DDD" w:rsidRDefault="00E23118" w:rsidP="008B49E3">
            <w:pPr>
              <w:ind w:left="-40" w:right="-45"/>
              <w:jc w:val="center"/>
              <w:rPr>
                <w:rFonts w:cs="Arial"/>
              </w:rPr>
            </w:pPr>
            <w:r w:rsidRPr="00E14DDD">
              <w:rPr>
                <w:rFonts w:cs="Arial"/>
              </w:rPr>
              <w:t>(4)</w:t>
            </w:r>
          </w:p>
        </w:tc>
        <w:tc>
          <w:tcPr>
            <w:tcW w:w="1984" w:type="dxa"/>
            <w:tcBorders>
              <w:top w:val="nil"/>
              <w:left w:val="nil"/>
              <w:bottom w:val="single" w:sz="4" w:space="0" w:color="auto"/>
              <w:right w:val="single" w:sz="8" w:space="0" w:color="auto"/>
            </w:tcBorders>
            <w:vAlign w:val="center"/>
          </w:tcPr>
          <w:p w:rsidR="00E23118" w:rsidRPr="00E14DDD" w:rsidRDefault="00E23118" w:rsidP="008B49E3">
            <w:pPr>
              <w:jc w:val="center"/>
              <w:rPr>
                <w:rFonts w:cs="Arial"/>
              </w:rPr>
            </w:pPr>
            <w:r w:rsidRPr="00E14DDD">
              <w:rPr>
                <w:rFonts w:cs="Arial"/>
              </w:rPr>
              <w:t>(5)</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b/>
                <w:sz w:val="26"/>
                <w:szCs w:val="26"/>
              </w:rPr>
            </w:pPr>
            <w:r w:rsidRPr="00E14DDD">
              <w:rPr>
                <w:rFonts w:cs="Arial"/>
                <w:b/>
                <w:sz w:val="26"/>
                <w:szCs w:val="26"/>
              </w:rPr>
              <w:t>I</w:t>
            </w:r>
          </w:p>
        </w:tc>
        <w:tc>
          <w:tcPr>
            <w:tcW w:w="3510" w:type="dxa"/>
            <w:tcBorders>
              <w:top w:val="nil"/>
              <w:left w:val="nil"/>
              <w:bottom w:val="single" w:sz="4" w:space="0" w:color="auto"/>
              <w:right w:val="single" w:sz="4" w:space="0" w:color="auto"/>
            </w:tcBorders>
            <w:noWrap/>
            <w:vAlign w:val="center"/>
          </w:tcPr>
          <w:p w:rsidR="00792F54" w:rsidRPr="00E14DDD" w:rsidRDefault="00792F54">
            <w:pPr>
              <w:rPr>
                <w:b/>
                <w:bCs/>
                <w:sz w:val="26"/>
                <w:szCs w:val="26"/>
              </w:rPr>
            </w:pPr>
            <w:r w:rsidRPr="00E14DDD">
              <w:rPr>
                <w:b/>
                <w:bCs/>
                <w:sz w:val="26"/>
                <w:szCs w:val="26"/>
              </w:rPr>
              <w:t>Các khoản thu</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b/>
                <w:bCs/>
                <w:i/>
                <w:iCs/>
                <w:sz w:val="26"/>
                <w:szCs w:val="26"/>
              </w:rPr>
            </w:pPr>
            <w:r w:rsidRPr="00E14DDD">
              <w:rPr>
                <w:b/>
                <w:bCs/>
                <w:i/>
                <w:iCs/>
                <w:sz w:val="26"/>
                <w:szCs w:val="26"/>
              </w:rPr>
              <w:t> </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b/>
                <w:bCs/>
                <w:i/>
                <w:iCs/>
                <w:sz w:val="26"/>
                <w:szCs w:val="26"/>
              </w:rPr>
            </w:pPr>
            <w:r w:rsidRPr="00E14DDD">
              <w:rPr>
                <w:b/>
                <w:bCs/>
                <w:i/>
                <w:iCs/>
                <w:sz w:val="26"/>
                <w:szCs w:val="26"/>
              </w:rPr>
              <w:t> </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b/>
                <w:bCs/>
                <w:i/>
                <w:iCs/>
                <w:sz w:val="26"/>
                <w:szCs w:val="26"/>
              </w:rPr>
            </w:pPr>
            <w:r w:rsidRPr="00E14DDD">
              <w:rPr>
                <w:b/>
                <w:bCs/>
                <w:i/>
                <w:iCs/>
                <w:sz w:val="26"/>
                <w:szCs w:val="26"/>
              </w:rPr>
              <w:t>4.122.090</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ở tại đô thị</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227,73</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18.000.000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4.099.140</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thương mại, dịch vụ</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1,53</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15.000.000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22.950</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b/>
                <w:sz w:val="26"/>
                <w:szCs w:val="26"/>
              </w:rPr>
            </w:pPr>
            <w:r w:rsidRPr="00E14DDD">
              <w:rPr>
                <w:rFonts w:cs="Arial"/>
                <w:b/>
                <w:sz w:val="26"/>
                <w:szCs w:val="26"/>
              </w:rPr>
              <w:t>II</w:t>
            </w:r>
          </w:p>
        </w:tc>
        <w:tc>
          <w:tcPr>
            <w:tcW w:w="3510" w:type="dxa"/>
            <w:tcBorders>
              <w:top w:val="nil"/>
              <w:left w:val="nil"/>
              <w:bottom w:val="single" w:sz="4" w:space="0" w:color="auto"/>
              <w:right w:val="single" w:sz="4" w:space="0" w:color="auto"/>
            </w:tcBorders>
            <w:noWrap/>
            <w:vAlign w:val="center"/>
          </w:tcPr>
          <w:p w:rsidR="00792F54" w:rsidRPr="00E14DDD" w:rsidRDefault="00792F54">
            <w:pPr>
              <w:rPr>
                <w:b/>
                <w:bCs/>
                <w:sz w:val="26"/>
                <w:szCs w:val="26"/>
              </w:rPr>
            </w:pPr>
            <w:r w:rsidRPr="00E14DDD">
              <w:rPr>
                <w:b/>
                <w:bCs/>
                <w:sz w:val="26"/>
                <w:szCs w:val="26"/>
              </w:rPr>
              <w:t xml:space="preserve">Các khoản chi </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b/>
                <w:bCs/>
                <w:sz w:val="26"/>
                <w:szCs w:val="26"/>
              </w:rPr>
            </w:pPr>
            <w:r w:rsidRPr="00E14DDD">
              <w:rPr>
                <w:b/>
                <w:bCs/>
                <w:sz w:val="26"/>
                <w:szCs w:val="26"/>
              </w:rPr>
              <w:t> </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b/>
                <w:bCs/>
                <w:sz w:val="26"/>
                <w:szCs w:val="26"/>
              </w:rPr>
            </w:pPr>
            <w:r w:rsidRPr="00E14DDD">
              <w:rPr>
                <w:b/>
                <w:bCs/>
                <w:sz w:val="26"/>
                <w:szCs w:val="26"/>
              </w:rPr>
              <w:t> </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b/>
                <w:bCs/>
                <w:sz w:val="26"/>
                <w:szCs w:val="26"/>
              </w:rPr>
            </w:pPr>
            <w:r w:rsidRPr="00E14DDD">
              <w:rPr>
                <w:b/>
                <w:bCs/>
                <w:sz w:val="26"/>
                <w:szCs w:val="26"/>
              </w:rPr>
              <w:t>84.871</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b/>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trồng cây hàng năm khác</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168,82</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252.000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42.543</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trông cây lâu năm</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3,13</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252.000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789</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nuôi trồng thủy sản</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119,71</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252.000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30.167</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thương mại, dịch vụ</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16,81</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252.000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4.236</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sz w:val="26"/>
                <w:szCs w:val="26"/>
              </w:rPr>
            </w:pPr>
          </w:p>
        </w:tc>
        <w:tc>
          <w:tcPr>
            <w:tcW w:w="3510" w:type="dxa"/>
            <w:tcBorders>
              <w:top w:val="nil"/>
              <w:left w:val="nil"/>
              <w:bottom w:val="single" w:sz="4" w:space="0" w:color="auto"/>
              <w:right w:val="single" w:sz="4" w:space="0" w:color="auto"/>
            </w:tcBorders>
            <w:noWrap/>
            <w:vAlign w:val="center"/>
          </w:tcPr>
          <w:p w:rsidR="00792F54" w:rsidRPr="00E14DDD" w:rsidRDefault="00792F54">
            <w:pPr>
              <w:rPr>
                <w:sz w:val="26"/>
                <w:szCs w:val="26"/>
              </w:rPr>
            </w:pPr>
            <w:r w:rsidRPr="00E14DDD">
              <w:rPr>
                <w:sz w:val="26"/>
                <w:szCs w:val="26"/>
              </w:rPr>
              <w:t>Đất cơ sở sản xuất phi nông nghiệp</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28,32</w:t>
            </w:r>
          </w:p>
        </w:tc>
        <w:tc>
          <w:tcPr>
            <w:tcW w:w="1748" w:type="dxa"/>
            <w:tcBorders>
              <w:top w:val="nil"/>
              <w:left w:val="nil"/>
              <w:bottom w:val="single" w:sz="4" w:space="0" w:color="auto"/>
              <w:right w:val="single" w:sz="4" w:space="0" w:color="auto"/>
            </w:tcBorders>
            <w:vAlign w:val="center"/>
          </w:tcPr>
          <w:p w:rsidR="00792F54" w:rsidRPr="00E14DDD" w:rsidRDefault="00792F54">
            <w:pPr>
              <w:jc w:val="center"/>
              <w:rPr>
                <w:sz w:val="26"/>
                <w:szCs w:val="26"/>
              </w:rPr>
            </w:pPr>
            <w:r w:rsidRPr="00E14DDD">
              <w:rPr>
                <w:sz w:val="26"/>
                <w:szCs w:val="26"/>
              </w:rPr>
              <w:t>252.000</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sz w:val="26"/>
                <w:szCs w:val="26"/>
              </w:rPr>
            </w:pPr>
            <w:r w:rsidRPr="00E14DDD">
              <w:rPr>
                <w:sz w:val="26"/>
                <w:szCs w:val="26"/>
              </w:rPr>
              <w:t>7.136,64</w:t>
            </w:r>
          </w:p>
        </w:tc>
      </w:tr>
      <w:tr w:rsidR="00792F54" w:rsidRPr="00E14DDD" w:rsidTr="007533F9">
        <w:trPr>
          <w:trHeight w:val="360"/>
        </w:trPr>
        <w:tc>
          <w:tcPr>
            <w:tcW w:w="603" w:type="dxa"/>
            <w:tcBorders>
              <w:top w:val="nil"/>
              <w:left w:val="single" w:sz="8" w:space="0" w:color="auto"/>
              <w:bottom w:val="single" w:sz="4" w:space="0" w:color="auto"/>
              <w:right w:val="single" w:sz="4" w:space="0" w:color="auto"/>
            </w:tcBorders>
            <w:noWrap/>
            <w:vAlign w:val="center"/>
          </w:tcPr>
          <w:p w:rsidR="00792F54" w:rsidRPr="00E14DDD" w:rsidRDefault="00792F54" w:rsidP="007533F9">
            <w:pPr>
              <w:spacing w:before="40" w:after="40" w:line="360" w:lineRule="exact"/>
              <w:ind w:left="-63" w:right="-78"/>
              <w:jc w:val="center"/>
              <w:rPr>
                <w:rFonts w:cs="Arial"/>
                <w:b/>
                <w:sz w:val="26"/>
                <w:szCs w:val="26"/>
              </w:rPr>
            </w:pPr>
            <w:r w:rsidRPr="00E14DDD">
              <w:rPr>
                <w:rFonts w:cs="Arial"/>
                <w:b/>
                <w:sz w:val="26"/>
                <w:szCs w:val="26"/>
              </w:rPr>
              <w:t>III</w:t>
            </w:r>
          </w:p>
        </w:tc>
        <w:tc>
          <w:tcPr>
            <w:tcW w:w="3510" w:type="dxa"/>
            <w:tcBorders>
              <w:top w:val="nil"/>
              <w:left w:val="nil"/>
              <w:bottom w:val="single" w:sz="4" w:space="0" w:color="auto"/>
              <w:right w:val="single" w:sz="4" w:space="0" w:color="auto"/>
            </w:tcBorders>
            <w:noWrap/>
            <w:vAlign w:val="center"/>
          </w:tcPr>
          <w:p w:rsidR="00792F54" w:rsidRPr="00E14DDD" w:rsidRDefault="00792F54">
            <w:pPr>
              <w:rPr>
                <w:b/>
                <w:bCs/>
                <w:sz w:val="26"/>
                <w:szCs w:val="26"/>
              </w:rPr>
            </w:pPr>
            <w:r w:rsidRPr="00E14DDD">
              <w:rPr>
                <w:b/>
                <w:bCs/>
                <w:sz w:val="26"/>
                <w:szCs w:val="26"/>
              </w:rPr>
              <w:t>Cân đối thu - chi (I - II)</w:t>
            </w:r>
          </w:p>
        </w:tc>
        <w:tc>
          <w:tcPr>
            <w:tcW w:w="1242" w:type="dxa"/>
            <w:tcBorders>
              <w:top w:val="nil"/>
              <w:left w:val="single" w:sz="4" w:space="0" w:color="auto"/>
              <w:bottom w:val="single" w:sz="4" w:space="0" w:color="auto"/>
              <w:right w:val="single" w:sz="4" w:space="0" w:color="auto"/>
            </w:tcBorders>
            <w:vAlign w:val="center"/>
          </w:tcPr>
          <w:p w:rsidR="00792F54" w:rsidRPr="00E14DDD" w:rsidRDefault="00792F54">
            <w:pPr>
              <w:jc w:val="right"/>
              <w:rPr>
                <w:rFonts w:ascii=".VnTime" w:hAnsi=".VnTime" w:cs="Arial"/>
                <w:b/>
                <w:sz w:val="22"/>
                <w:szCs w:val="22"/>
              </w:rPr>
            </w:pPr>
            <w:r w:rsidRPr="00E14DDD">
              <w:rPr>
                <w:rFonts w:ascii=".VnTime" w:hAnsi=".VnTime" w:cs="Arial"/>
                <w:b/>
                <w:sz w:val="22"/>
                <w:szCs w:val="22"/>
              </w:rPr>
              <w:t> </w:t>
            </w:r>
          </w:p>
        </w:tc>
        <w:tc>
          <w:tcPr>
            <w:tcW w:w="1748" w:type="dxa"/>
            <w:tcBorders>
              <w:top w:val="nil"/>
              <w:left w:val="nil"/>
              <w:bottom w:val="single" w:sz="4" w:space="0" w:color="auto"/>
              <w:right w:val="single" w:sz="4" w:space="0" w:color="auto"/>
            </w:tcBorders>
            <w:vAlign w:val="center"/>
          </w:tcPr>
          <w:p w:rsidR="00792F54" w:rsidRPr="00E14DDD" w:rsidRDefault="00792F54">
            <w:pPr>
              <w:jc w:val="right"/>
              <w:rPr>
                <w:rFonts w:ascii=".VnTime" w:hAnsi=".VnTime" w:cs="Arial"/>
                <w:b/>
                <w:sz w:val="22"/>
                <w:szCs w:val="22"/>
              </w:rPr>
            </w:pPr>
            <w:r w:rsidRPr="00E14DDD">
              <w:rPr>
                <w:rFonts w:ascii=".VnTime" w:hAnsi=".VnTime" w:cs="Arial"/>
                <w:b/>
                <w:sz w:val="22"/>
                <w:szCs w:val="22"/>
              </w:rPr>
              <w:t> </w:t>
            </w:r>
          </w:p>
        </w:tc>
        <w:tc>
          <w:tcPr>
            <w:tcW w:w="1984" w:type="dxa"/>
            <w:tcBorders>
              <w:top w:val="nil"/>
              <w:left w:val="nil"/>
              <w:bottom w:val="single" w:sz="4" w:space="0" w:color="auto"/>
              <w:right w:val="single" w:sz="8" w:space="0" w:color="auto"/>
            </w:tcBorders>
            <w:noWrap/>
            <w:vAlign w:val="center"/>
          </w:tcPr>
          <w:p w:rsidR="00792F54" w:rsidRPr="00E14DDD" w:rsidRDefault="00792F54">
            <w:pPr>
              <w:jc w:val="center"/>
              <w:rPr>
                <w:b/>
                <w:bCs/>
              </w:rPr>
            </w:pPr>
            <w:r w:rsidRPr="00E14DDD">
              <w:rPr>
                <w:b/>
                <w:bCs/>
              </w:rPr>
              <w:t>4.079.547</w:t>
            </w:r>
          </w:p>
        </w:tc>
      </w:tr>
      <w:bookmarkEnd w:id="72"/>
      <w:bookmarkEnd w:id="73"/>
      <w:bookmarkEnd w:id="74"/>
      <w:bookmarkEnd w:id="75"/>
      <w:bookmarkEnd w:id="76"/>
      <w:bookmarkEnd w:id="77"/>
      <w:bookmarkEnd w:id="78"/>
      <w:bookmarkEnd w:id="79"/>
      <w:bookmarkEnd w:id="80"/>
    </w:tbl>
    <w:p w:rsidR="00E23118" w:rsidRPr="00E14DDD" w:rsidRDefault="00E23118" w:rsidP="00E23118">
      <w:pPr>
        <w:jc w:val="center"/>
        <w:rPr>
          <w:lang w:val="pt-BR"/>
        </w:rPr>
      </w:pPr>
    </w:p>
    <w:p w:rsidR="00732D21" w:rsidRPr="00E14DDD" w:rsidRDefault="001F3037" w:rsidP="009D7E4B">
      <w:pPr>
        <w:pStyle w:val="Heading2"/>
        <w:rPr>
          <w:lang w:val="nb-NO"/>
        </w:rPr>
      </w:pPr>
      <w:bookmarkStart w:id="82" w:name="_Toc85639674"/>
      <w:bookmarkEnd w:id="17"/>
      <w:r w:rsidRPr="00E14DDD">
        <w:rPr>
          <w:lang w:val="nb-NO"/>
        </w:rPr>
        <w:t>VI. GIẢI PHÁP TỔ CHỨC THỰC HIỆN KẾ HOẠCH SỬ DỤNG ĐẤT</w:t>
      </w:r>
      <w:bookmarkEnd w:id="82"/>
    </w:p>
    <w:p w:rsidR="00E54B79" w:rsidRPr="00E14DDD" w:rsidRDefault="00E54B79" w:rsidP="0057313A">
      <w:pPr>
        <w:pStyle w:val="Bnhthng"/>
        <w:rPr>
          <w:color w:val="auto"/>
          <w:lang w:val="nb-NO"/>
        </w:rPr>
      </w:pPr>
      <w:r w:rsidRPr="00E14DDD">
        <w:rPr>
          <w:color w:val="auto"/>
          <w:lang w:val="nb-NO"/>
        </w:rPr>
        <w:t xml:space="preserve">Để thực hiện </w:t>
      </w:r>
      <w:r w:rsidR="000E5969" w:rsidRPr="00E14DDD">
        <w:rPr>
          <w:color w:val="auto"/>
          <w:lang w:val="nb-NO"/>
        </w:rPr>
        <w:t>kế hoạch sử dụng đất năm 20</w:t>
      </w:r>
      <w:r w:rsidR="007533F9" w:rsidRPr="00E14DDD">
        <w:rPr>
          <w:color w:val="auto"/>
          <w:lang w:val="nb-NO"/>
        </w:rPr>
        <w:t>2</w:t>
      </w:r>
      <w:r w:rsidR="00792F54" w:rsidRPr="00E14DDD">
        <w:rPr>
          <w:color w:val="auto"/>
          <w:lang w:val="nb-NO"/>
        </w:rPr>
        <w:t>2</w:t>
      </w:r>
      <w:r w:rsidR="000E5969" w:rsidRPr="00E14DDD">
        <w:rPr>
          <w:color w:val="auto"/>
          <w:lang w:val="nb-NO"/>
        </w:rPr>
        <w:t xml:space="preserve"> của </w:t>
      </w:r>
      <w:r w:rsidR="00792F54" w:rsidRPr="00E14DDD">
        <w:rPr>
          <w:color w:val="auto"/>
          <w:lang w:val="nb-NO"/>
        </w:rPr>
        <w:tab/>
        <w:t>quận Hoàng Mai</w:t>
      </w:r>
      <w:r w:rsidR="000E5969" w:rsidRPr="00E14DDD">
        <w:rPr>
          <w:color w:val="auto"/>
          <w:lang w:val="nb-NO"/>
        </w:rPr>
        <w:t xml:space="preserve"> </w:t>
      </w:r>
      <w:r w:rsidR="008F390B" w:rsidRPr="00E14DDD">
        <w:rPr>
          <w:color w:val="auto"/>
          <w:lang w:val="nb-NO"/>
        </w:rPr>
        <w:t>đạt hiệu quả cao nhất</w:t>
      </w:r>
      <w:r w:rsidRPr="00E14DDD">
        <w:rPr>
          <w:color w:val="auto"/>
          <w:lang w:val="nb-NO"/>
        </w:rPr>
        <w:t xml:space="preserve"> thì cần áp dụng một số giải pháp chính sau:</w:t>
      </w:r>
    </w:p>
    <w:p w:rsidR="009502DF" w:rsidRPr="00E14DDD" w:rsidRDefault="009502DF" w:rsidP="009D7E4B">
      <w:pPr>
        <w:pStyle w:val="Heading3"/>
        <w:rPr>
          <w:lang w:val="nb-NO"/>
        </w:rPr>
      </w:pPr>
      <w:bookmarkStart w:id="83" w:name="_Toc85639675"/>
      <w:r w:rsidRPr="00E14DDD">
        <w:rPr>
          <w:lang w:val="nb-NO"/>
        </w:rPr>
        <w:t>1. Giải pháp bảo vệ, cải tạo đất và bảo vệ môi trường</w:t>
      </w:r>
      <w:bookmarkEnd w:id="83"/>
    </w:p>
    <w:p w:rsidR="00792F54" w:rsidRPr="00E14DDD" w:rsidRDefault="00792F54" w:rsidP="0062400B">
      <w:pPr>
        <w:pStyle w:val="1-"/>
        <w:ind w:firstLine="720"/>
        <w:rPr>
          <w:b w:val="0"/>
          <w:lang w:val="nb-NO"/>
        </w:rPr>
      </w:pPr>
      <w:r w:rsidRPr="00E14DDD">
        <w:rPr>
          <w:b w:val="0"/>
          <w:lang w:val="nb-NO"/>
        </w:rPr>
        <w:t>- Thực hiện đồng bộ các nội dung quản lý Nhà nước về đất đai; đồng thời xây dựng và tổ chức thực hiện kế hoạch sử dụng đất phải thống nhất chặt chẽ từ tổng thể đến các địa phương đáp ứng yêu cầu phát triển kinh tế - xã hội, đảm bảo quốc phòng, an ninh; đảm bảo quy hoạch, kế hoạch của các ngành, các lĩnh vực, địa phương có sử dụng đất phải dựa trên cơ sở quy hoạch, kế hoạch sử dụng đất; xác định ranh giới và công khai diện tích đất trồng lúa cần bảo vệ nghiêm ngặt; tổ chức quản lý, giám sát chặt chẽ quy hoạch phát triển công nghiệp, đất cơ sở sản xuất, kinh doanh phi nông nghiệp.....;</w:t>
      </w:r>
    </w:p>
    <w:p w:rsidR="00792F54" w:rsidRPr="00E14DDD" w:rsidRDefault="00792F54" w:rsidP="0062400B">
      <w:pPr>
        <w:pStyle w:val="1-"/>
        <w:ind w:firstLine="720"/>
        <w:rPr>
          <w:b w:val="0"/>
          <w:lang w:val="nb-NO"/>
        </w:rPr>
      </w:pPr>
      <w:r w:rsidRPr="00E14DDD">
        <w:rPr>
          <w:b w:val="0"/>
          <w:lang w:val="nb-NO"/>
        </w:rPr>
        <w:t>- Phòng Tài nguyên và Môi trường và cán bộ địa chính các phường trong Quận có trách nhiệm hướng dẫn việc triển khai thực hiện kế hoạch sử dụng đất và cung cấp thông tin có liên quan cho chủ sử dụng đất để thực hiện;</w:t>
      </w:r>
    </w:p>
    <w:p w:rsidR="00792F54" w:rsidRPr="00E14DDD" w:rsidRDefault="00792F54" w:rsidP="00792F54">
      <w:pPr>
        <w:pStyle w:val="1-"/>
        <w:rPr>
          <w:b w:val="0"/>
          <w:lang w:val="nb-NO"/>
        </w:rPr>
      </w:pPr>
      <w:r w:rsidRPr="00E14DDD">
        <w:rPr>
          <w:b w:val="0"/>
          <w:lang w:val="nb-NO"/>
        </w:rPr>
        <w:t>- Thực hiện quản lý đất đai theo kế hoạch sử dụng đất: Bao gồm việc lập, thẩm định, xét duyệt dự án, giao đất phải theo đúng kế hoạch và quy định của pháp luật; giám sát, đôn đốc việc thực hiện quy hoạch, kiến nghị bổ sung và điều chỉnh quy hoạch cho phù hợp với tình hình phát triển kinh tế - xã hội theo pháp luật quy định;</w:t>
      </w:r>
    </w:p>
    <w:p w:rsidR="00792F54" w:rsidRPr="00E14DDD" w:rsidRDefault="00792F54" w:rsidP="0062400B">
      <w:pPr>
        <w:pStyle w:val="1-"/>
        <w:ind w:firstLine="720"/>
        <w:rPr>
          <w:b w:val="0"/>
          <w:lang w:val="nb-NO"/>
        </w:rPr>
      </w:pPr>
      <w:r w:rsidRPr="00E14DDD">
        <w:rPr>
          <w:b w:val="0"/>
          <w:lang w:val="nb-NO"/>
        </w:rPr>
        <w:t>- Cần có chính sách khuyến khích và thu hút các nhà đầu tư vào các dự án phát triển kinh tế, xã hội trên địa bàn; khuyến khích phát triển mạnh mẽ các thành phần kinh tế theo hướng sản xuất hàng hóa và nâng cao chất lượng dịch vụ, thương mại, du lịch. Thu hút người có tài và lao động có trình độ kỹ thuật từ các vùng khác đến công tác và làm việc lâu dài trên địa bàn quận; đồng thời đẩy nhanh tốc độ đào tạo nguồn nhân lực bằng cách đào tạo tại chỗ, gửi đi đào tạo, liên kết đào tạo;</w:t>
      </w:r>
    </w:p>
    <w:p w:rsidR="00792F54" w:rsidRPr="00E14DDD" w:rsidRDefault="00792F54" w:rsidP="0062400B">
      <w:pPr>
        <w:pStyle w:val="1-"/>
        <w:ind w:firstLine="720"/>
        <w:rPr>
          <w:b w:val="0"/>
          <w:lang w:val="nb-NO"/>
        </w:rPr>
      </w:pPr>
      <w:r w:rsidRPr="00E14DDD">
        <w:rPr>
          <w:b w:val="0"/>
          <w:lang w:val="nb-NO"/>
        </w:rPr>
        <w:lastRenderedPageBreak/>
        <w:t>- Tăng cường đầu tư để đào tạo nâng cao trình độ cho đội ngũ cán bộ chuyên môn ở tất cả các ngành các lĩnh vực, đặc biệt là trong lĩnh vực đất đai;</w:t>
      </w:r>
    </w:p>
    <w:p w:rsidR="00792F54" w:rsidRPr="00E14DDD" w:rsidRDefault="00792F54" w:rsidP="0062400B">
      <w:pPr>
        <w:pStyle w:val="1-"/>
        <w:ind w:firstLine="720"/>
        <w:rPr>
          <w:b w:val="0"/>
          <w:lang w:val="nb-NO"/>
        </w:rPr>
      </w:pPr>
      <w:r w:rsidRPr="00E14DDD">
        <w:rPr>
          <w:b w:val="0"/>
          <w:lang w:val="nb-NO"/>
        </w:rPr>
        <w:t>- Quan tâm và giải quyết tốt việc bồi thường, hỗ trợ, tái định cư; đồng thời có chính sách đào tạo nghề, chuyển đổi nghề nghiệp, bố trí việc làm để ổn định đời sống cho các hộ khi bị thu hồi đất để thực hiện các công trình, dự án trong kế hoạch. Giải quyết tranh chấp đất đai theo đúng Luật đất đai;</w:t>
      </w:r>
    </w:p>
    <w:p w:rsidR="00792F54" w:rsidRPr="00E14DDD" w:rsidRDefault="00792F54" w:rsidP="0062400B">
      <w:pPr>
        <w:pStyle w:val="1-"/>
        <w:ind w:firstLine="720"/>
        <w:rPr>
          <w:b w:val="0"/>
          <w:lang w:val="nb-NO"/>
        </w:rPr>
      </w:pPr>
      <w:r w:rsidRPr="00E14DDD">
        <w:rPr>
          <w:b w:val="0"/>
          <w:lang w:val="nb-NO"/>
        </w:rPr>
        <w:t>- Đẩy nhanh tốc độ cấp giấy chứng nhận quyền sử dụng đất; theo sát sự biến động do chuyển quyền sử dụng đất, chuyển mục đích sử dụng đất;</w:t>
      </w:r>
    </w:p>
    <w:p w:rsidR="00792F54" w:rsidRPr="00E14DDD" w:rsidRDefault="00792F54" w:rsidP="0062400B">
      <w:pPr>
        <w:pStyle w:val="1-"/>
        <w:ind w:firstLine="720"/>
        <w:rPr>
          <w:b w:val="0"/>
          <w:lang w:val="nb-NO"/>
        </w:rPr>
      </w:pPr>
      <w:r w:rsidRPr="00E14DDD">
        <w:rPr>
          <w:b w:val="0"/>
          <w:lang w:val="nb-NO"/>
        </w:rPr>
        <w:t>- Nghiên cứu, đề xuất các chính sách nhằm tạo điều kiện thuận lợi cho các đối tượng sử dụng đất, khuyến khích đầu tư phát triển kinh tế - xã hội trên toàn quận theo nguyên tắc: tiết kiệm, có hiệu quả, bảo vệ tài nguyên đất và môi trường sinh thái.</w:t>
      </w:r>
    </w:p>
    <w:p w:rsidR="009502DF" w:rsidRPr="00E14DDD" w:rsidRDefault="009502DF" w:rsidP="009D7E4B">
      <w:pPr>
        <w:pStyle w:val="Heading3"/>
        <w:rPr>
          <w:lang w:val="nb-NO"/>
        </w:rPr>
      </w:pPr>
      <w:bookmarkStart w:id="84" w:name="_Toc85639676"/>
      <w:r w:rsidRPr="00E14DDD">
        <w:rPr>
          <w:lang w:val="nb-NO"/>
        </w:rPr>
        <w:t xml:space="preserve">2. </w:t>
      </w:r>
      <w:r w:rsidR="00792F54" w:rsidRPr="00E14DDD">
        <w:rPr>
          <w:lang w:val="nb-NO"/>
        </w:rPr>
        <w:t>Giải pháp về nguồn lực và vốn đầu tư</w:t>
      </w:r>
      <w:bookmarkEnd w:id="84"/>
    </w:p>
    <w:p w:rsidR="00792F54" w:rsidRPr="00E14DDD" w:rsidRDefault="00792F54" w:rsidP="00792F54">
      <w:pPr>
        <w:pStyle w:val="1-"/>
        <w:ind w:firstLine="720"/>
        <w:rPr>
          <w:b w:val="0"/>
          <w:lang w:val="nb-NO"/>
        </w:rPr>
      </w:pPr>
      <w:r w:rsidRPr="00E14DDD">
        <w:rPr>
          <w:b w:val="0"/>
          <w:lang w:val="nb-NO"/>
        </w:rPr>
        <w:t>- Đầu tư có trọng điểm và kịp thời trên các lĩnh vực, đặc biệt là đầu tư phát triển thương mại - dịch vụ, công nghiệp và xây dựng cơ sở hạ tầng giao thông thuỷ lợi....;</w:t>
      </w:r>
    </w:p>
    <w:p w:rsidR="00792F54" w:rsidRPr="00E14DDD" w:rsidRDefault="00792F54" w:rsidP="00792F54">
      <w:pPr>
        <w:pStyle w:val="1-"/>
        <w:ind w:firstLine="720"/>
        <w:rPr>
          <w:b w:val="0"/>
          <w:lang w:val="nb-NO"/>
        </w:rPr>
      </w:pPr>
      <w:r w:rsidRPr="00E14DDD">
        <w:rPr>
          <w:b w:val="0"/>
          <w:lang w:val="nb-NO"/>
        </w:rPr>
        <w:t>- Tiếp tục tăng cường đầu tư cho các lĩnh vực giáo dục - đào tạo, y tế, văn hoá nhằm nâng cao trình độ dân trí, tỷ lệ lao động qua đào tạo và sức khoẻ người lao động;</w:t>
      </w:r>
    </w:p>
    <w:p w:rsidR="00792F54" w:rsidRPr="00E14DDD" w:rsidRDefault="00792F54" w:rsidP="00792F54">
      <w:pPr>
        <w:pStyle w:val="1-"/>
        <w:ind w:firstLine="720"/>
        <w:rPr>
          <w:b w:val="0"/>
          <w:lang w:val="nb-NO"/>
        </w:rPr>
      </w:pPr>
      <w:r w:rsidRPr="00E14DDD">
        <w:rPr>
          <w:b w:val="0"/>
          <w:lang w:val="nb-NO"/>
        </w:rPr>
        <w:t>- Tăng cường bồi dưỡng cán bộ quản lý các doanh nghiệp, sắp xếp lại và nâng cao trình độ cán bộ quản lý nhà nước. Xây dựng đội ngũ cán bộ công chức có phẩm chất và năng lực tốt để đáp ứng nhu cầu phát triển của các ngành;</w:t>
      </w:r>
    </w:p>
    <w:p w:rsidR="00792F54" w:rsidRPr="00E14DDD" w:rsidRDefault="00792F54" w:rsidP="00792F54">
      <w:pPr>
        <w:pStyle w:val="1-"/>
        <w:ind w:firstLine="720"/>
        <w:rPr>
          <w:b w:val="0"/>
          <w:lang w:val="nb-NO"/>
        </w:rPr>
      </w:pPr>
      <w:r w:rsidRPr="00E14DDD">
        <w:rPr>
          <w:b w:val="0"/>
          <w:lang w:val="nb-NO"/>
        </w:rPr>
        <w:t>- Thực hiện việc luân chuyển và tăng cường cán bộ quận về các phường đảm nhận các cương vị lãnh đạo chủ chốt, thực hiện tốt chế độ trợ cấp ban đầu đối với cán bộ thuộc diện luân chuyển; có chế độ tiền lương và phụ cấp, chính sách bổ nhiệm, bố trí công tác sau khi hoàn thành nhiệm vụ;</w:t>
      </w:r>
    </w:p>
    <w:p w:rsidR="00792F54" w:rsidRPr="00E14DDD" w:rsidRDefault="00792F54" w:rsidP="00792F54">
      <w:pPr>
        <w:pStyle w:val="1-"/>
        <w:ind w:firstLine="720"/>
        <w:rPr>
          <w:b w:val="0"/>
          <w:lang w:val="nb-NO"/>
        </w:rPr>
      </w:pPr>
      <w:r w:rsidRPr="00E14DDD">
        <w:rPr>
          <w:b w:val="0"/>
          <w:lang w:val="nb-NO"/>
        </w:rPr>
        <w:t>- Huy động tối đa các nguồn vốn cho sản xuất và xây dựng cơ sở hạ tầng từ nguồn vốn ngân sách, vốn doanh nghiệp, vốn liên doanh liên kết và vốn tự có trong nhân dân;</w:t>
      </w:r>
    </w:p>
    <w:p w:rsidR="00792F54" w:rsidRPr="00E14DDD" w:rsidRDefault="00792F54" w:rsidP="00792F54">
      <w:pPr>
        <w:pStyle w:val="1-"/>
        <w:ind w:firstLine="720"/>
        <w:rPr>
          <w:b w:val="0"/>
          <w:lang w:val="nb-NO"/>
        </w:rPr>
      </w:pPr>
      <w:r w:rsidRPr="00E14DDD">
        <w:rPr>
          <w:b w:val="0"/>
          <w:lang w:val="nb-NO"/>
        </w:rPr>
        <w:t xml:space="preserve">- Nguồn thu từ đất phải được sử dụng thoả đáng cho mục đích phát triển kinh tế lẫn vấn đề xã hội; </w:t>
      </w:r>
    </w:p>
    <w:p w:rsidR="00792F54" w:rsidRPr="00E14DDD" w:rsidRDefault="00792F54" w:rsidP="00792F54">
      <w:pPr>
        <w:pStyle w:val="1-"/>
        <w:ind w:firstLine="720"/>
        <w:rPr>
          <w:b w:val="0"/>
          <w:lang w:val="nb-NO"/>
        </w:rPr>
      </w:pPr>
      <w:r w:rsidRPr="00E14DDD">
        <w:rPr>
          <w:b w:val="0"/>
          <w:lang w:val="nb-NO"/>
        </w:rPr>
        <w:t>- Khuyến khích doanh nghiệp vào đầu tư tại các điểm công nghiệp, tiểu thủ công nghiệp trên địa bàn quận;</w:t>
      </w:r>
    </w:p>
    <w:p w:rsidR="00792F54" w:rsidRPr="00E14DDD" w:rsidRDefault="00792F54" w:rsidP="00792F54">
      <w:pPr>
        <w:pStyle w:val="1-"/>
        <w:ind w:firstLine="720"/>
        <w:rPr>
          <w:b w:val="0"/>
          <w:lang w:val="nb-NO"/>
        </w:rPr>
      </w:pPr>
      <w:r w:rsidRPr="00E14DDD">
        <w:rPr>
          <w:b w:val="0"/>
          <w:lang w:val="nb-NO"/>
        </w:rPr>
        <w:t>- Huy động tiền vốn và nhân lực trong nhân dân vào các hoạt động sản xuất và kinh doanh, đẩy mạnh phát triển sản xuất để có nguồn lực tài chính, phát huy và khai thác hết nội lực của địa phương từ các nguồn thu, các khoản thuế.</w:t>
      </w:r>
    </w:p>
    <w:p w:rsidR="009502DF" w:rsidRPr="00E14DDD" w:rsidRDefault="009502DF" w:rsidP="009D7E4B">
      <w:pPr>
        <w:pStyle w:val="Heading3"/>
        <w:rPr>
          <w:lang w:val="nb-NO"/>
        </w:rPr>
      </w:pPr>
      <w:bookmarkStart w:id="85" w:name="_Toc85639677"/>
      <w:r w:rsidRPr="00E14DDD">
        <w:rPr>
          <w:lang w:val="nb-NO"/>
        </w:rPr>
        <w:lastRenderedPageBreak/>
        <w:t xml:space="preserve">3. </w:t>
      </w:r>
      <w:r w:rsidR="00792F54" w:rsidRPr="00E14DDD">
        <w:rPr>
          <w:lang w:val="nb-NO"/>
        </w:rPr>
        <w:t>Giải pháp về khoa học - công nghệ</w:t>
      </w:r>
      <w:bookmarkEnd w:id="85"/>
    </w:p>
    <w:p w:rsidR="00792F54" w:rsidRPr="00E14DDD" w:rsidRDefault="00792F54" w:rsidP="00792F54">
      <w:pPr>
        <w:widowControl w:val="0"/>
        <w:spacing w:before="60" w:after="60" w:line="360" w:lineRule="exact"/>
        <w:ind w:firstLine="720"/>
        <w:jc w:val="both"/>
        <w:rPr>
          <w:sz w:val="28"/>
          <w:szCs w:val="28"/>
          <w:lang w:val="nb-NO"/>
        </w:rPr>
      </w:pPr>
      <w:r w:rsidRPr="00E14DDD">
        <w:rPr>
          <w:sz w:val="28"/>
          <w:szCs w:val="28"/>
          <w:lang w:val="nb-NO"/>
        </w:rPr>
        <w:t>- Ứng dụng nhanh các tiến bộ khoa học kỹ thuật tiên tiến vào sản xuất và các lĩnh vực khác như: quản lý, điều hành... Khuyến khích đầu tư chiều sâu, đổi mới công nghệ để tạo ra sản phẩm có giá trị cao. Không nhập các thiết bị có công nghệ lạc hậu cũng như các thiết bị gây ảnh hưởng xấu đến môi trường;</w:t>
      </w:r>
    </w:p>
    <w:p w:rsidR="00792F54" w:rsidRPr="00E14DDD" w:rsidRDefault="00792F54" w:rsidP="00792F54">
      <w:pPr>
        <w:widowControl w:val="0"/>
        <w:spacing w:before="60" w:after="60" w:line="360" w:lineRule="exact"/>
        <w:ind w:firstLine="720"/>
        <w:jc w:val="both"/>
        <w:rPr>
          <w:spacing w:val="-6"/>
          <w:sz w:val="28"/>
          <w:szCs w:val="28"/>
          <w:lang w:val="nb-NO"/>
        </w:rPr>
      </w:pPr>
      <w:r w:rsidRPr="00E14DDD">
        <w:rPr>
          <w:spacing w:val="-6"/>
          <w:sz w:val="28"/>
          <w:szCs w:val="28"/>
          <w:lang w:val="nb-NO"/>
        </w:rPr>
        <w:t>- Chuyển đổi cơ cấu sản xuất theo hướng công nghiệp hoá, hiện đại hoá.</w:t>
      </w:r>
    </w:p>
    <w:p w:rsidR="001F3037" w:rsidRPr="00E14DDD" w:rsidRDefault="009502DF" w:rsidP="009D7E4B">
      <w:pPr>
        <w:pStyle w:val="Heading3"/>
        <w:rPr>
          <w:lang w:val="nb-NO"/>
        </w:rPr>
      </w:pPr>
      <w:bookmarkStart w:id="86" w:name="_Toc85639678"/>
      <w:r w:rsidRPr="00E14DDD">
        <w:rPr>
          <w:lang w:val="nb-NO"/>
        </w:rPr>
        <w:t>4</w:t>
      </w:r>
      <w:r w:rsidR="001F3037" w:rsidRPr="00E14DDD">
        <w:rPr>
          <w:lang w:val="nb-NO"/>
        </w:rPr>
        <w:t xml:space="preserve">. </w:t>
      </w:r>
      <w:r w:rsidR="00792F54" w:rsidRPr="00E14DDD">
        <w:rPr>
          <w:lang w:val="nb-NO"/>
        </w:rPr>
        <w:t>Giải pháp bảo vệ, cải tạo đất và bảo vệ môi trường</w:t>
      </w:r>
      <w:bookmarkEnd w:id="86"/>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xml:space="preserve">- Tuyên truyền, nâng cao nhận thức của nhân dân trong việc bảo vệ môi trường, xây dựng và thực hiện chương trình hành động cụ thể để bảo vệ môi trường nhằm xây dựng môi trường sống xanh - sạch - đẹp và đảm bảo phát triển bền vững; </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Tuyên truyền, vận động người dân trong việc sử dụng nước sạch và giữ gìn vệ sinh môi trường;</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Khuyến khích, tạo điều kiện để các doanh nghiệp hiện tại đang nằm xen trong các khu dân cư di dời vào các điểm công nghiệp tập trung hoặc ra xa khu dân cư;</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Yêu cầu các doanh nghiệp phải có giải pháp kỹ thuật làm giảm thiểu tính độc hại của các chất thải đồng thời có biện pháp xử lý, tránh gây ô nhiễm môi trường, phá hoại sự cân bằng môi trường sinh thái.</w:t>
      </w:r>
    </w:p>
    <w:p w:rsidR="001F3037" w:rsidRPr="00E14DDD" w:rsidRDefault="009502DF" w:rsidP="009D7E4B">
      <w:pPr>
        <w:pStyle w:val="Heading3"/>
        <w:rPr>
          <w:lang w:val="nb-NO"/>
        </w:rPr>
      </w:pPr>
      <w:bookmarkStart w:id="87" w:name="_Toc85639679"/>
      <w:r w:rsidRPr="00E14DDD">
        <w:rPr>
          <w:lang w:val="nb-NO"/>
        </w:rPr>
        <w:t>5</w:t>
      </w:r>
      <w:r w:rsidR="001F3037" w:rsidRPr="00E14DDD">
        <w:rPr>
          <w:lang w:val="nb-NO"/>
        </w:rPr>
        <w:t xml:space="preserve">. </w:t>
      </w:r>
      <w:r w:rsidR="00792F54" w:rsidRPr="00E14DDD">
        <w:rPr>
          <w:lang w:val="nb-NO"/>
        </w:rPr>
        <w:t>Giải pháp về tổ chức thực hiện</w:t>
      </w:r>
      <w:bookmarkEnd w:id="87"/>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Trên cơ sở phương án kế hoạch sử dụng đất năm 2022 của quận Hoàng Mai đã được Uỷ ban nhân dân thành phố xét duyệt, tiến hành tổ chức thông báo công khai rộng rãi phương án kế hoạch sử dụng đất đến các Ban ngành, các cấp, tổ chức, đoàn thể và nhân dân trong quận biết để thực hiện theo đúng kế hoạch và quy định của Luật Đất đai;</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Uỷ ban nhân dân Quận chỉ đạo tổ chức thực hiện kế hoạch sử dụng đất đã được phê duyệt;</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Tăng cường công tác thanh tra, kiểm tra, giám sát việc thực hiện quy hoạch để ngăn chặn và xử lý kịp thời các vi phạm đất đai cũng như việc điều chỉnh những bất cập cho phù hợp;</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Kiểm soát chặt chẽ tình trạng tự phát chuyển đổi đất nông vào các mục đích khác không theo kế hoạch;</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xml:space="preserve">- Xử lý nghiêm minh đúng pháp luật những vi phạm trong quản lý sử dụng đất; </w:t>
      </w:r>
      <w:r w:rsidRPr="00E14DDD">
        <w:rPr>
          <w:sz w:val="28"/>
          <w:szCs w:val="28"/>
          <w:lang w:val="vi-VN"/>
        </w:rPr>
        <w:t>những hành vi làm tổn hại đến môi trường;</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Tuyên truyền giáo dục toàn thể nhân dân và các tổ chức sử dụng đất thấy được tầm quan trọng của công tác quản lý Nhà nước về đất đai, thực hiện tốt quyền và nghĩa vụ của người sử dụng đất;</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xml:space="preserve">- Thực hiện đồng bộ và thường xuyên 15 nội dung quản lý Nhà nước về </w:t>
      </w:r>
      <w:r w:rsidRPr="00E14DDD">
        <w:rPr>
          <w:sz w:val="28"/>
          <w:szCs w:val="28"/>
          <w:lang w:val="nb-NO"/>
        </w:rPr>
        <w:lastRenderedPageBreak/>
        <w:t>đất đai trong toàn quận. Triển khai thực hiện giao đất, cho thuê đất, chuyển mục đích sử dụng đất, chuyển đổi cơ cấu cây trồng theo đúng thẩm quyền và căn cứ vào phương án kế hoạch sử dụng đất đã được xét duyệt;</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Tăng cường sự phối hợp giữa kế hoạch phát triển kinh tế, đầu tư hạ tầng kỹ thuật với kế hoạch sử dụng hàng năm để nâng cao tính thực tiễn, hiệu quả sử dụng đất. Đưa các chỉ tiêu kế hoạch sử dụng đất vào hệ thống chỉ tiêu kế hoạch phát triển kinh tế - xã hội của quận;</w:t>
      </w:r>
    </w:p>
    <w:p w:rsidR="00792F54" w:rsidRPr="00E14DDD" w:rsidRDefault="00792F54" w:rsidP="00792F54">
      <w:pPr>
        <w:widowControl w:val="0"/>
        <w:spacing w:line="360" w:lineRule="exact"/>
        <w:ind w:firstLine="720"/>
        <w:jc w:val="both"/>
        <w:rPr>
          <w:sz w:val="28"/>
          <w:szCs w:val="28"/>
          <w:lang w:val="nb-NO"/>
        </w:rPr>
      </w:pPr>
      <w:r w:rsidRPr="00E14DDD">
        <w:rPr>
          <w:sz w:val="28"/>
          <w:szCs w:val="28"/>
          <w:lang w:val="nb-NO"/>
        </w:rPr>
        <w:t>- Tiếp tục cập nhật những thông tin mới nhất về đất đai để điều chỉnh bổ sung, nhằm đảm bảo tính thống nhất và hiệu quả thực tiễn cao của kế hoạch, phục vụ yêu cầu phát triển kinh tế - xã hội của quận;</w:t>
      </w:r>
    </w:p>
    <w:p w:rsidR="00732D21" w:rsidRPr="00E14DDD" w:rsidRDefault="00792F54" w:rsidP="00792F54">
      <w:pPr>
        <w:widowControl w:val="0"/>
        <w:spacing w:line="360" w:lineRule="exact"/>
        <w:ind w:firstLine="720"/>
        <w:jc w:val="both"/>
        <w:rPr>
          <w:sz w:val="28"/>
          <w:szCs w:val="28"/>
          <w:lang w:val="nb-NO"/>
        </w:rPr>
      </w:pPr>
      <w:r w:rsidRPr="00E14DDD">
        <w:rPr>
          <w:sz w:val="28"/>
          <w:szCs w:val="28"/>
          <w:lang w:val="nb-NO"/>
        </w:rPr>
        <w:t>- Thực hiện tốt công tác thu, chi tài chính về đất đai: Các nguồn thu bao gồm từ việc giao đất có thu tiền sử dụng đất, cho thuê đất, chuyển đổi, chuyển nhượng, chuyển mục đích sử dụng đất,... các khoản chi về đền bù thu hồi đất,... theo quy định của các văn bản pháp luật hiện hành.</w:t>
      </w:r>
    </w:p>
    <w:p w:rsidR="001F3037" w:rsidRPr="00E14DDD" w:rsidRDefault="001F3037" w:rsidP="001F3037">
      <w:pPr>
        <w:pStyle w:val="TVN"/>
        <w:rPr>
          <w:lang w:val="nb-NO"/>
        </w:rPr>
      </w:pPr>
      <w:r w:rsidRPr="00E14DDD">
        <w:rPr>
          <w:lang w:val="nb-NO"/>
        </w:rPr>
        <w:br w:type="page"/>
      </w:r>
      <w:bookmarkStart w:id="88" w:name="_TOC207159867"/>
      <w:bookmarkStart w:id="89" w:name="_Toc85639680"/>
      <w:r w:rsidRPr="00E14DDD">
        <w:rPr>
          <w:lang w:val="nb-NO"/>
        </w:rPr>
        <w:lastRenderedPageBreak/>
        <w:t>KẾT LUẬN VÀ ĐỀ NGHỊ</w:t>
      </w:r>
      <w:bookmarkEnd w:id="88"/>
      <w:bookmarkEnd w:id="89"/>
    </w:p>
    <w:p w:rsidR="001F3037" w:rsidRPr="00E14DDD" w:rsidRDefault="001F3037" w:rsidP="009D7E4B">
      <w:pPr>
        <w:pStyle w:val="Heading2"/>
        <w:rPr>
          <w:lang w:val="nb-NO"/>
        </w:rPr>
      </w:pPr>
      <w:bookmarkStart w:id="90" w:name="_TOC195431744"/>
      <w:bookmarkStart w:id="91" w:name="_TOC207159868"/>
      <w:bookmarkStart w:id="92" w:name="_Toc85639681"/>
      <w:r w:rsidRPr="00E14DDD">
        <w:rPr>
          <w:lang w:val="nb-NO"/>
        </w:rPr>
        <w:t>I. KẾT LUẬN</w:t>
      </w:r>
      <w:bookmarkEnd w:id="90"/>
      <w:bookmarkEnd w:id="91"/>
      <w:bookmarkEnd w:id="92"/>
    </w:p>
    <w:p w:rsidR="00E54B79" w:rsidRPr="00E14DDD" w:rsidRDefault="00E54B79" w:rsidP="0057313A">
      <w:pPr>
        <w:pStyle w:val="Bnhthng"/>
        <w:rPr>
          <w:color w:val="auto"/>
          <w:lang w:val="nb-NO"/>
        </w:rPr>
      </w:pPr>
      <w:r w:rsidRPr="00E14DDD">
        <w:rPr>
          <w:color w:val="auto"/>
          <w:lang w:val="nb-NO"/>
        </w:rPr>
        <w:t xml:space="preserve">- </w:t>
      </w:r>
      <w:r w:rsidR="00A578B2" w:rsidRPr="00E14DDD">
        <w:rPr>
          <w:color w:val="auto"/>
          <w:lang w:val="nb-NO"/>
        </w:rPr>
        <w:t xml:space="preserve">Kế hoạch sử dụng đất </w:t>
      </w:r>
      <w:r w:rsidR="0060269D" w:rsidRPr="00E14DDD">
        <w:rPr>
          <w:color w:val="auto"/>
          <w:lang w:val="nb-NO"/>
        </w:rPr>
        <w:t>năm 202</w:t>
      </w:r>
      <w:r w:rsidR="00792F54" w:rsidRPr="00E14DDD">
        <w:rPr>
          <w:color w:val="auto"/>
          <w:lang w:val="nb-NO"/>
        </w:rPr>
        <w:t>2</w:t>
      </w:r>
      <w:r w:rsidR="00A578B2" w:rsidRPr="00E14DDD">
        <w:rPr>
          <w:color w:val="auto"/>
          <w:lang w:val="nb-NO"/>
        </w:rPr>
        <w:t xml:space="preserve"> của </w:t>
      </w:r>
      <w:r w:rsidR="00792F54" w:rsidRPr="00E14DDD">
        <w:rPr>
          <w:color w:val="auto"/>
          <w:lang w:val="nb-NO"/>
        </w:rPr>
        <w:t>quận Hoàng Mai</w:t>
      </w:r>
      <w:r w:rsidRPr="00E14DDD">
        <w:rPr>
          <w:color w:val="auto"/>
          <w:lang w:val="nb-NO"/>
        </w:rPr>
        <w:t xml:space="preserve"> được xây dựng trên cơ sở đánh giá hiện trạng sử dụng đất, định hướng phát triển kinh tế xã hội của </w:t>
      </w:r>
      <w:r w:rsidR="00A578B2" w:rsidRPr="00E14DDD">
        <w:rPr>
          <w:color w:val="auto"/>
          <w:lang w:val="nb-NO"/>
        </w:rPr>
        <w:t>toàn huyện</w:t>
      </w:r>
      <w:r w:rsidRPr="00E14DDD">
        <w:rPr>
          <w:color w:val="auto"/>
          <w:lang w:val="nb-NO"/>
        </w:rPr>
        <w:t xml:space="preserve"> và định hướng phát triển chung của </w:t>
      </w:r>
      <w:r w:rsidR="00A578B2" w:rsidRPr="00E14DDD">
        <w:rPr>
          <w:color w:val="auto"/>
          <w:lang w:val="nb-NO"/>
        </w:rPr>
        <w:t>tỉnh</w:t>
      </w:r>
      <w:r w:rsidRPr="00E14DDD">
        <w:rPr>
          <w:color w:val="auto"/>
          <w:lang w:val="nb-NO"/>
        </w:rPr>
        <w:t>, đảm bảo tính thực tiễn.</w:t>
      </w:r>
    </w:p>
    <w:p w:rsidR="00E54B79" w:rsidRPr="00E14DDD" w:rsidRDefault="00E54B79" w:rsidP="0057313A">
      <w:pPr>
        <w:pStyle w:val="Bnhthng"/>
        <w:rPr>
          <w:color w:val="auto"/>
          <w:lang w:val="nb-NO"/>
        </w:rPr>
      </w:pPr>
      <w:r w:rsidRPr="00E14DDD">
        <w:rPr>
          <w:color w:val="auto"/>
          <w:lang w:val="nb-NO"/>
        </w:rPr>
        <w:t xml:space="preserve">- Phương án </w:t>
      </w:r>
      <w:r w:rsidR="000C607B" w:rsidRPr="00E14DDD">
        <w:rPr>
          <w:color w:val="auto"/>
          <w:lang w:val="nb-NO"/>
        </w:rPr>
        <w:t>kế</w:t>
      </w:r>
      <w:r w:rsidRPr="00E14DDD">
        <w:rPr>
          <w:color w:val="auto"/>
          <w:lang w:val="nb-NO"/>
        </w:rPr>
        <w:t xml:space="preserve"> hoạch</w:t>
      </w:r>
      <w:r w:rsidR="000C607B" w:rsidRPr="00E14DDD">
        <w:rPr>
          <w:color w:val="auto"/>
          <w:lang w:val="nb-NO"/>
        </w:rPr>
        <w:t xml:space="preserve"> sử dụng đất</w:t>
      </w:r>
      <w:r w:rsidRPr="00E14DDD">
        <w:rPr>
          <w:color w:val="auto"/>
          <w:lang w:val="nb-NO"/>
        </w:rPr>
        <w:t xml:space="preserve"> được xây dựng đúng theo tinh thần của Luật đất đai </w:t>
      </w:r>
      <w:r w:rsidR="0060269D" w:rsidRPr="00E14DDD">
        <w:rPr>
          <w:color w:val="auto"/>
          <w:lang w:val="nb-NO"/>
        </w:rPr>
        <w:t>số 45/2013/QH13; Luật sửa đổi, bổ sung một số điều của 37 Luật có liên quan đến quy hoạch số 35/2018/QH14</w:t>
      </w:r>
      <w:r w:rsidR="00EE116F" w:rsidRPr="00E14DDD">
        <w:rPr>
          <w:color w:val="auto"/>
          <w:lang w:val="nb-NO"/>
        </w:rPr>
        <w:t>;</w:t>
      </w:r>
      <w:r w:rsidR="000C607B" w:rsidRPr="00E14DDD">
        <w:rPr>
          <w:color w:val="auto"/>
          <w:lang w:val="nb-NO"/>
        </w:rPr>
        <w:t xml:space="preserve"> </w:t>
      </w:r>
      <w:r w:rsidR="00EE116F" w:rsidRPr="00E14DDD">
        <w:rPr>
          <w:color w:val="auto"/>
          <w:lang w:val="nb-NO"/>
        </w:rPr>
        <w:t>N</w:t>
      </w:r>
      <w:r w:rsidR="00A578B2" w:rsidRPr="00E14DDD">
        <w:rPr>
          <w:color w:val="auto"/>
          <w:lang w:val="nb-NO"/>
        </w:rPr>
        <w:t>ghị định số 43/2014/NĐ-CP ngày 15/05/2014 của Chính phủ về thi hành Luật Đất đai</w:t>
      </w:r>
      <w:r w:rsidR="00EE116F" w:rsidRPr="00E14DDD">
        <w:rPr>
          <w:color w:val="auto"/>
          <w:lang w:val="nb-NO"/>
        </w:rPr>
        <w:t>;...</w:t>
      </w:r>
      <w:r w:rsidRPr="00E14DDD">
        <w:rPr>
          <w:color w:val="auto"/>
          <w:lang w:val="nb-NO"/>
        </w:rPr>
        <w:t xml:space="preserve"> tuân thủ hướng dẫn chuyên môn của Bộ Tài nguyên và Môi trường theo </w:t>
      </w:r>
      <w:r w:rsidR="0060269D" w:rsidRPr="00E14DDD">
        <w:rPr>
          <w:color w:val="auto"/>
          <w:lang w:val="nb-NO"/>
        </w:rPr>
        <w:t>Thông tư số 01/2021/TT-BTNMT ngày 12/04/2021 của Bộ Tài nguyên và Môi trường quy định kỹ thuật việc lập, điều chỉnh quy hoạch, kế hoạch sử dụng đất</w:t>
      </w:r>
      <w:r w:rsidRPr="00E14DDD">
        <w:rPr>
          <w:color w:val="auto"/>
          <w:lang w:val="nb-NO"/>
        </w:rPr>
        <w:t>.</w:t>
      </w:r>
    </w:p>
    <w:p w:rsidR="00E54B79" w:rsidRPr="00E14DDD" w:rsidRDefault="00E54B79" w:rsidP="0057313A">
      <w:pPr>
        <w:pStyle w:val="Bnhthng"/>
        <w:rPr>
          <w:color w:val="auto"/>
          <w:lang w:val="nb-NO"/>
        </w:rPr>
      </w:pPr>
      <w:r w:rsidRPr="00E14DDD">
        <w:rPr>
          <w:color w:val="auto"/>
          <w:lang w:val="nb-NO"/>
        </w:rPr>
        <w:t xml:space="preserve">- Phương án </w:t>
      </w:r>
      <w:r w:rsidR="000C607B" w:rsidRPr="00E14DDD">
        <w:rPr>
          <w:color w:val="auto"/>
          <w:lang w:val="nb-NO"/>
        </w:rPr>
        <w:t>kế</w:t>
      </w:r>
      <w:r w:rsidRPr="00E14DDD">
        <w:rPr>
          <w:color w:val="auto"/>
          <w:lang w:val="nb-NO"/>
        </w:rPr>
        <w:t xml:space="preserve"> hoạch sử dụng đất đã tổng hợp hầu hết các nhu cầu sử dụng đất của các ngành,</w:t>
      </w:r>
      <w:r w:rsidR="000C607B" w:rsidRPr="00E14DDD">
        <w:rPr>
          <w:color w:val="auto"/>
          <w:lang w:val="nb-NO"/>
        </w:rPr>
        <w:t xml:space="preserve"> các cấp,</w:t>
      </w:r>
      <w:r w:rsidRPr="00E14DDD">
        <w:rPr>
          <w:color w:val="auto"/>
          <w:lang w:val="nb-NO"/>
        </w:rPr>
        <w:t xml:space="preserve"> các đối tượng trên địa bàn, với quan điểm sử dụng đất hợp lý, tiết kiệm, đảm bảo tính khoa học và mang tính khả khi.</w:t>
      </w:r>
      <w:r w:rsidR="000C607B" w:rsidRPr="00E14DDD">
        <w:rPr>
          <w:color w:val="auto"/>
          <w:lang w:val="nb-NO"/>
        </w:rPr>
        <w:t xml:space="preserve"> Đ</w:t>
      </w:r>
      <w:r w:rsidRPr="00E14DDD">
        <w:rPr>
          <w:color w:val="auto"/>
          <w:lang w:val="nb-NO"/>
        </w:rPr>
        <w:t xml:space="preserve">áp ứng được mục tiêu phát triển kinh tế - xã hội của </w:t>
      </w:r>
      <w:r w:rsidR="00792F54" w:rsidRPr="00E14DDD">
        <w:rPr>
          <w:color w:val="auto"/>
          <w:lang w:val="nb-NO"/>
        </w:rPr>
        <w:t>quận</w:t>
      </w:r>
      <w:r w:rsidRPr="00E14DDD">
        <w:rPr>
          <w:color w:val="auto"/>
          <w:lang w:val="nb-NO"/>
        </w:rPr>
        <w:t xml:space="preserve">, phù hợp với sự phát triển chung của </w:t>
      </w:r>
      <w:r w:rsidR="00792F54" w:rsidRPr="00E14DDD">
        <w:rPr>
          <w:color w:val="auto"/>
          <w:lang w:val="nb-NO"/>
        </w:rPr>
        <w:t>thành phố</w:t>
      </w:r>
      <w:r w:rsidRPr="00E14DDD">
        <w:rPr>
          <w:color w:val="auto"/>
          <w:lang w:val="nb-NO"/>
        </w:rPr>
        <w:t>.</w:t>
      </w:r>
    </w:p>
    <w:p w:rsidR="00E54B79" w:rsidRPr="00E14DDD" w:rsidRDefault="00E54B79" w:rsidP="0057313A">
      <w:pPr>
        <w:pStyle w:val="Bnhthng"/>
        <w:rPr>
          <w:color w:val="auto"/>
          <w:lang w:val="nb-NO"/>
        </w:rPr>
      </w:pPr>
      <w:r w:rsidRPr="00E14DDD">
        <w:rPr>
          <w:color w:val="auto"/>
          <w:lang w:val="nb-NO"/>
        </w:rPr>
        <w:t>- Nội dung phương án khẳng định rõ tài nguyên đất đai và triển vọng khai thác sử dụng. Về mặt ý nghĩa sẽ tạo cơ sở đảm bảo cho các ngành,</w:t>
      </w:r>
      <w:r w:rsidR="000C607B" w:rsidRPr="00E14DDD">
        <w:rPr>
          <w:color w:val="auto"/>
          <w:lang w:val="nb-NO"/>
        </w:rPr>
        <w:t xml:space="preserve"> địa phương cấp dưới,</w:t>
      </w:r>
      <w:r w:rsidRPr="00E14DDD">
        <w:rPr>
          <w:color w:val="auto"/>
          <w:lang w:val="nb-NO"/>
        </w:rPr>
        <w:t xml:space="preserve"> các lĩnh vực kinh tế - xã hội trên địa bàn phát triển đúng hướng, ổn định.</w:t>
      </w:r>
    </w:p>
    <w:p w:rsidR="00E54B79" w:rsidRPr="00E14DDD" w:rsidRDefault="00E54B79" w:rsidP="0057313A">
      <w:pPr>
        <w:pStyle w:val="Bnhthng"/>
        <w:rPr>
          <w:color w:val="auto"/>
          <w:lang w:val="nb-NO"/>
        </w:rPr>
      </w:pPr>
      <w:r w:rsidRPr="00E14DDD">
        <w:rPr>
          <w:color w:val="auto"/>
          <w:lang w:val="nb-NO"/>
        </w:rPr>
        <w:t>- Phân phối đất đai hợp lý trên cơ sở quỹ đất hiện có, đáp ứng được yêu cầu sử dụng đất của các ngành,</w:t>
      </w:r>
      <w:r w:rsidR="000C607B" w:rsidRPr="00E14DDD">
        <w:rPr>
          <w:color w:val="auto"/>
          <w:lang w:val="nb-NO"/>
        </w:rPr>
        <w:t xml:space="preserve"> các cấp,</w:t>
      </w:r>
      <w:r w:rsidRPr="00E14DDD">
        <w:rPr>
          <w:color w:val="auto"/>
          <w:lang w:val="nb-NO"/>
        </w:rPr>
        <w:t xml:space="preserve"> các lĩnh vực kinh tế</w:t>
      </w:r>
      <w:r w:rsidR="00EE116F" w:rsidRPr="00E14DDD">
        <w:rPr>
          <w:color w:val="auto"/>
          <w:lang w:val="nb-NO"/>
        </w:rPr>
        <w:t xml:space="preserve"> -</w:t>
      </w:r>
      <w:r w:rsidRPr="00E14DDD">
        <w:rPr>
          <w:color w:val="auto"/>
          <w:lang w:val="nb-NO"/>
        </w:rPr>
        <w:t xml:space="preserve"> xã hội </w:t>
      </w:r>
      <w:r w:rsidR="000C607B" w:rsidRPr="00E14DDD">
        <w:rPr>
          <w:color w:val="auto"/>
          <w:lang w:val="nb-NO"/>
        </w:rPr>
        <w:t>trong năm 20</w:t>
      </w:r>
      <w:r w:rsidR="00EE116F" w:rsidRPr="00E14DDD">
        <w:rPr>
          <w:color w:val="auto"/>
          <w:lang w:val="nb-NO"/>
        </w:rPr>
        <w:t>2</w:t>
      </w:r>
      <w:r w:rsidR="000C607B" w:rsidRPr="00E14DDD">
        <w:rPr>
          <w:color w:val="auto"/>
          <w:lang w:val="nb-NO"/>
        </w:rPr>
        <w:t>x</w:t>
      </w:r>
      <w:r w:rsidRPr="00E14DDD">
        <w:rPr>
          <w:color w:val="auto"/>
          <w:lang w:val="nb-NO"/>
        </w:rPr>
        <w:t>, cụ thể:</w:t>
      </w:r>
    </w:p>
    <w:p w:rsidR="00E54B79" w:rsidRPr="00E14DDD" w:rsidRDefault="00E54B79" w:rsidP="0057313A">
      <w:pPr>
        <w:pStyle w:val="Bnhthng"/>
        <w:rPr>
          <w:color w:val="auto"/>
          <w:lang w:val="nb-NO"/>
        </w:rPr>
      </w:pPr>
      <w:r w:rsidRPr="00E14DDD">
        <w:rPr>
          <w:color w:val="auto"/>
          <w:lang w:val="nb-NO"/>
        </w:rPr>
        <w:t xml:space="preserve">* Đất nông nghiệp: Có diện tích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"06CH!R10C6"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561,39</w:t>
      </w:r>
      <w:r w:rsidR="00792F54" w:rsidRPr="00E14DDD">
        <w:rPr>
          <w:color w:val="auto"/>
          <w:lang w:val="nb-NO"/>
        </w:rPr>
        <w:fldChar w:fldCharType="end"/>
      </w:r>
      <w:r w:rsidRPr="00E14DDD">
        <w:rPr>
          <w:color w:val="auto"/>
          <w:lang w:val="nb-NO"/>
        </w:rPr>
        <w:t xml:space="preserve"> ha, chiếm</w:t>
      </w:r>
      <w:r w:rsidR="00E1394C" w:rsidRPr="00E14DDD">
        <w:rPr>
          <w:color w:val="auto"/>
          <w:lang w:val="nb-NO"/>
        </w:rPr>
        <w:t xml:space="preserve">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"06CH!R10C8"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13,97</w:t>
      </w:r>
      <w:r w:rsidR="00792F54" w:rsidRPr="00E14DDD">
        <w:rPr>
          <w:color w:val="auto"/>
          <w:lang w:val="nb-NO"/>
        </w:rPr>
        <w:fldChar w:fldCharType="end"/>
      </w:r>
      <w:r w:rsidRPr="00E14DDD">
        <w:rPr>
          <w:color w:val="auto"/>
          <w:lang w:val="nb-NO"/>
        </w:rPr>
        <w:t>% tổng diện tích tự nhiên, giảm</w:t>
      </w:r>
      <w:r w:rsidR="00E1394C" w:rsidRPr="00E14DDD">
        <w:rPr>
          <w:color w:val="auto"/>
          <w:lang w:val="nb-NO"/>
        </w:rPr>
        <w:t xml:space="preserve">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"xaKH!R44C8"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294,23</w:t>
      </w:r>
      <w:r w:rsidR="00792F54" w:rsidRPr="00E14DDD">
        <w:rPr>
          <w:color w:val="auto"/>
          <w:lang w:val="nb-NO"/>
        </w:rPr>
        <w:fldChar w:fldCharType="end"/>
      </w:r>
      <w:r w:rsidRPr="00E14DDD">
        <w:rPr>
          <w:color w:val="auto"/>
          <w:lang w:val="nb-NO"/>
        </w:rPr>
        <w:t xml:space="preserve"> ha so với hiện trạng.</w:t>
      </w:r>
    </w:p>
    <w:p w:rsidR="00E54B79" w:rsidRPr="00E14DDD" w:rsidRDefault="00E54B79" w:rsidP="0057313A">
      <w:pPr>
        <w:pStyle w:val="Bnhthng"/>
        <w:rPr>
          <w:color w:val="auto"/>
          <w:lang w:val="nb-NO"/>
        </w:rPr>
      </w:pPr>
      <w:r w:rsidRPr="00E14DDD">
        <w:rPr>
          <w:color w:val="auto"/>
          <w:lang w:val="nb-NO"/>
        </w:rPr>
        <w:t xml:space="preserve">* Đất phi nông nghiệp: Có diện tích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"06CH!R26C6"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3.457,81</w:t>
      </w:r>
      <w:r w:rsidR="00792F54" w:rsidRPr="00E14DDD">
        <w:rPr>
          <w:color w:val="auto"/>
          <w:lang w:val="nb-NO"/>
        </w:rPr>
        <w:fldChar w:fldCharType="end"/>
      </w:r>
      <w:r w:rsidRPr="00E14DDD">
        <w:rPr>
          <w:color w:val="auto"/>
          <w:lang w:val="nb-NO"/>
        </w:rPr>
        <w:t xml:space="preserve"> ha, chiếm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"06CH!R26C8"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86,03</w:t>
      </w:r>
      <w:r w:rsidR="00792F54" w:rsidRPr="00E14DDD">
        <w:rPr>
          <w:color w:val="auto"/>
          <w:lang w:val="nb-NO"/>
        </w:rPr>
        <w:fldChar w:fldCharType="end"/>
      </w:r>
      <w:r w:rsidRPr="00E14DDD">
        <w:rPr>
          <w:color w:val="auto"/>
          <w:lang w:val="nb-NO"/>
        </w:rPr>
        <w:t xml:space="preserve">% tổng diện tích tự nhiên, tăng </w:t>
      </w:r>
      <w:r w:rsidR="00792F54" w:rsidRPr="00E14DDD">
        <w:rPr>
          <w:color w:val="auto"/>
          <w:lang w:val="nb-NO"/>
        </w:rPr>
        <w:fldChar w:fldCharType="begin"/>
      </w:r>
      <w:r w:rsidR="00792F54" w:rsidRPr="00E14DDD">
        <w:rPr>
          <w:color w:val="auto"/>
          <w:lang w:val="nb-NO"/>
        </w:rPr>
        <w:instrText xml:space="preserve"> LINK Excel.Sheet.12 "E:\\1. LAN ANH\\7. KH Hoang Mai\\Bao cao\\Bieu_HT_QH_KH-TT01.xlsx" "xaKH!R44C56" \a \t \u </w:instrText>
      </w:r>
      <w:r w:rsidR="00E14DDD">
        <w:rPr>
          <w:color w:val="auto"/>
          <w:lang w:val="nb-NO"/>
        </w:rPr>
        <w:instrText xml:space="preserve"> \* MERGEFORMAT </w:instrText>
      </w:r>
      <w:r w:rsidR="00792F54" w:rsidRPr="00E14DDD">
        <w:rPr>
          <w:color w:val="auto"/>
          <w:lang w:val="nb-NO"/>
        </w:rPr>
        <w:fldChar w:fldCharType="separate"/>
      </w:r>
      <w:r w:rsidR="00792F54" w:rsidRPr="00E14DDD">
        <w:rPr>
          <w:color w:val="auto"/>
          <w:lang w:val="nb-NO"/>
        </w:rPr>
        <w:t>294,23</w:t>
      </w:r>
      <w:r w:rsidR="00792F54" w:rsidRPr="00E14DDD">
        <w:rPr>
          <w:color w:val="auto"/>
          <w:lang w:val="nb-NO"/>
        </w:rPr>
        <w:fldChar w:fldCharType="end"/>
      </w:r>
      <w:r w:rsidRPr="00E14DDD">
        <w:rPr>
          <w:color w:val="auto"/>
          <w:lang w:val="nb-NO"/>
        </w:rPr>
        <w:t xml:space="preserve"> ha so với hiện trạng.</w:t>
      </w:r>
    </w:p>
    <w:p w:rsidR="00732D21" w:rsidRPr="00E14DDD" w:rsidRDefault="001F3037" w:rsidP="009D7E4B">
      <w:pPr>
        <w:pStyle w:val="Heading2"/>
        <w:rPr>
          <w:lang w:val="nb-NO"/>
        </w:rPr>
      </w:pPr>
      <w:bookmarkStart w:id="93" w:name="_Toc85639682"/>
      <w:r w:rsidRPr="00E14DDD">
        <w:rPr>
          <w:lang w:val="nb-NO"/>
        </w:rPr>
        <w:t>II. KIẾN NGHỊ</w:t>
      </w:r>
      <w:bookmarkEnd w:id="93"/>
    </w:p>
    <w:p w:rsidR="00E54B79" w:rsidRPr="00E14DDD" w:rsidRDefault="000C607B" w:rsidP="0057313A">
      <w:pPr>
        <w:pStyle w:val="Bnhthng"/>
        <w:rPr>
          <w:color w:val="auto"/>
          <w:lang w:val="nb-NO"/>
        </w:rPr>
      </w:pPr>
      <w:r w:rsidRPr="00E14DDD">
        <w:rPr>
          <w:color w:val="auto"/>
          <w:lang w:val="nb-NO"/>
        </w:rPr>
        <w:t>Kế hoạch</w:t>
      </w:r>
      <w:r w:rsidR="00E54B79" w:rsidRPr="00E14DDD">
        <w:rPr>
          <w:color w:val="auto"/>
          <w:lang w:val="nb-NO"/>
        </w:rPr>
        <w:t xml:space="preserve"> sử dụng đất có vị trí quan trọng cả về mặt pháp lý và khoa học trong công tác quản lý, sử dụng đất; là cơ sở để triển khai công tác giao đất, cho thuê đất, thu hồi đất, chuyển đổi mục đích sử dụng đất,... Vì vậy để đảm bảo tính thống nhất trong quản lý và sử dụ</w:t>
      </w:r>
      <w:r w:rsidR="000F7E57" w:rsidRPr="00E14DDD">
        <w:rPr>
          <w:color w:val="auto"/>
          <w:lang w:val="nb-NO"/>
        </w:rPr>
        <w:t>ng đất, tạo điều kiện thực hiện</w:t>
      </w:r>
      <w:r w:rsidR="00E54B79" w:rsidRPr="00E14DDD">
        <w:rPr>
          <w:color w:val="auto"/>
          <w:lang w:val="nb-NO"/>
        </w:rPr>
        <w:t xml:space="preserve"> </w:t>
      </w:r>
      <w:r w:rsidRPr="00E14DDD">
        <w:rPr>
          <w:color w:val="auto"/>
          <w:lang w:val="nb-NO"/>
        </w:rPr>
        <w:t>các công trình dự án đã nêu ra trong kế hoạch sử dụng đất</w:t>
      </w:r>
      <w:r w:rsidR="00E54B79" w:rsidRPr="00E14DDD">
        <w:rPr>
          <w:color w:val="auto"/>
          <w:lang w:val="nb-NO"/>
        </w:rPr>
        <w:t xml:space="preserve"> và phát huy quyền làm chủ của nhân dân, Uỷ ban nhân dân </w:t>
      </w:r>
      <w:r w:rsidR="00792F54" w:rsidRPr="00E14DDD">
        <w:rPr>
          <w:color w:val="auto"/>
          <w:lang w:val="nb-NO"/>
        </w:rPr>
        <w:t>Quận</w:t>
      </w:r>
      <w:r w:rsidRPr="00E14DDD">
        <w:rPr>
          <w:color w:val="auto"/>
          <w:lang w:val="nb-NO"/>
        </w:rPr>
        <w:t xml:space="preserve"> </w:t>
      </w:r>
      <w:r w:rsidR="00E54B79" w:rsidRPr="00E14DDD">
        <w:rPr>
          <w:color w:val="auto"/>
          <w:lang w:val="nb-NO"/>
        </w:rPr>
        <w:t>đề nghị:</w:t>
      </w:r>
    </w:p>
    <w:p w:rsidR="00E54B79" w:rsidRPr="00E14DDD" w:rsidRDefault="00E54B79" w:rsidP="0057313A">
      <w:pPr>
        <w:pStyle w:val="Bnhthng"/>
        <w:rPr>
          <w:color w:val="auto"/>
          <w:lang w:val="nb-NO"/>
        </w:rPr>
      </w:pPr>
      <w:r w:rsidRPr="00E14DDD">
        <w:rPr>
          <w:color w:val="auto"/>
          <w:lang w:val="nb-NO"/>
        </w:rPr>
        <w:t xml:space="preserve">- Đề nghị Uỷ ban nhân dân </w:t>
      </w:r>
      <w:r w:rsidR="00792F54" w:rsidRPr="00E14DDD">
        <w:rPr>
          <w:color w:val="auto"/>
          <w:lang w:val="nb-NO"/>
        </w:rPr>
        <w:t>thành phố Hà Nội</w:t>
      </w:r>
      <w:r w:rsidR="000C607B" w:rsidRPr="00E14DDD">
        <w:rPr>
          <w:color w:val="auto"/>
          <w:lang w:val="nb-NO"/>
        </w:rPr>
        <w:t xml:space="preserve"> </w:t>
      </w:r>
      <w:r w:rsidRPr="00E14DDD">
        <w:rPr>
          <w:color w:val="auto"/>
          <w:lang w:val="nb-NO"/>
        </w:rPr>
        <w:t xml:space="preserve">sớm xem xét phê duyệt </w:t>
      </w:r>
      <w:r w:rsidR="000C607B" w:rsidRPr="00E14DDD">
        <w:rPr>
          <w:color w:val="auto"/>
          <w:lang w:val="nb-NO"/>
        </w:rPr>
        <w:t>kế hoạch sử dụng đất năm 20</w:t>
      </w:r>
      <w:r w:rsidR="00EE116F" w:rsidRPr="00E14DDD">
        <w:rPr>
          <w:color w:val="auto"/>
          <w:lang w:val="nb-NO"/>
        </w:rPr>
        <w:t>2</w:t>
      </w:r>
      <w:r w:rsidR="00792F54" w:rsidRPr="00E14DDD">
        <w:rPr>
          <w:color w:val="auto"/>
          <w:lang w:val="nb-NO"/>
        </w:rPr>
        <w:t>2</w:t>
      </w:r>
      <w:r w:rsidR="000C607B" w:rsidRPr="00E14DDD">
        <w:rPr>
          <w:color w:val="auto"/>
          <w:lang w:val="nb-NO"/>
        </w:rPr>
        <w:t xml:space="preserve"> của </w:t>
      </w:r>
      <w:r w:rsidR="00792F54" w:rsidRPr="00E14DDD">
        <w:rPr>
          <w:color w:val="auto"/>
          <w:lang w:val="nb-NO"/>
        </w:rPr>
        <w:t>quận Hoàng Mai</w:t>
      </w:r>
      <w:r w:rsidRPr="00E14DDD">
        <w:rPr>
          <w:color w:val="auto"/>
          <w:lang w:val="nb-NO"/>
        </w:rPr>
        <w:t xml:space="preserve"> để </w:t>
      </w:r>
      <w:r w:rsidR="00792F54" w:rsidRPr="00E14DDD">
        <w:rPr>
          <w:color w:val="auto"/>
          <w:lang w:val="nb-NO"/>
        </w:rPr>
        <w:t>quận</w:t>
      </w:r>
      <w:r w:rsidR="000C607B" w:rsidRPr="00E14DDD">
        <w:rPr>
          <w:color w:val="auto"/>
          <w:lang w:val="nb-NO"/>
        </w:rPr>
        <w:t xml:space="preserve"> </w:t>
      </w:r>
      <w:r w:rsidRPr="00E14DDD">
        <w:rPr>
          <w:color w:val="auto"/>
          <w:lang w:val="nb-NO"/>
        </w:rPr>
        <w:t xml:space="preserve">có cơ sở thực hiện tốt </w:t>
      </w:r>
      <w:r w:rsidRPr="00E14DDD">
        <w:rPr>
          <w:color w:val="auto"/>
          <w:lang w:val="nb-NO"/>
        </w:rPr>
        <w:lastRenderedPageBreak/>
        <w:t xml:space="preserve">vai trò quản lý Nhà nước về đất đai trên địa bàn cũng như có cơ sở pháp lý trong việc thực hiện các nội dung </w:t>
      </w:r>
      <w:r w:rsidR="009245C6" w:rsidRPr="00E14DDD">
        <w:rPr>
          <w:color w:val="auto"/>
          <w:lang w:val="nb-NO"/>
        </w:rPr>
        <w:t>đã đề ra trong kế hoạch sử dụng đất</w:t>
      </w:r>
      <w:r w:rsidRPr="00E14DDD">
        <w:rPr>
          <w:color w:val="auto"/>
          <w:lang w:val="nb-NO"/>
        </w:rPr>
        <w:t xml:space="preserve">, góp phần thực hiện thắng lợi các mục tiêu phát triển kinh tế - xã hội của </w:t>
      </w:r>
      <w:r w:rsidR="00792F54" w:rsidRPr="00E14DDD">
        <w:rPr>
          <w:color w:val="auto"/>
          <w:lang w:val="nb-NO"/>
        </w:rPr>
        <w:t>quận</w:t>
      </w:r>
      <w:r w:rsidRPr="00E14DDD">
        <w:rPr>
          <w:color w:val="auto"/>
          <w:lang w:val="nb-NO"/>
        </w:rPr>
        <w:t>.</w:t>
      </w:r>
    </w:p>
    <w:p w:rsidR="00792F54" w:rsidRPr="00E14DDD" w:rsidRDefault="00792F54" w:rsidP="00792F54">
      <w:pPr>
        <w:pStyle w:val="Bnhthng"/>
        <w:rPr>
          <w:color w:val="auto"/>
          <w:lang w:val="nb-NO"/>
        </w:rPr>
      </w:pPr>
      <w:r w:rsidRPr="00E14DDD">
        <w:rPr>
          <w:color w:val="auto"/>
          <w:lang w:val="nb-NO"/>
        </w:rPr>
        <w:t>- Do điều kiện cơ sở vật chất hạ tầng nông thôn và kinh tế - xã hội của quận phát triển chưa đáp ứng được yêu cầu của sự nghiệp công nghiệp hóa - hiện đại hóa. Vì vậy để thúc đẩy phát triển kinh tế - xã hội của quận                Hoàng Mai hòa nhập với tiến trình phát triển chung của toàn thành phố,                 đề nghị chính quyền cấp trên quan tâm hỗ trợ kinh phí sớm cho các                   công trình, dự án phát triển kinh tế xã hội đã được đề ra trong kế hoạch sử dụng đất năm 2022 của quận Hoàng Mai.</w:t>
      </w:r>
    </w:p>
    <w:p w:rsidR="00732D21" w:rsidRPr="00E14DDD" w:rsidRDefault="00792F54" w:rsidP="00792F54">
      <w:pPr>
        <w:pStyle w:val="Bnhthng"/>
        <w:rPr>
          <w:color w:val="auto"/>
          <w:lang w:val="nb-NO"/>
        </w:rPr>
      </w:pPr>
      <w:r w:rsidRPr="00E14DDD">
        <w:rPr>
          <w:color w:val="auto"/>
          <w:lang w:val="nb-NO"/>
        </w:rPr>
        <w:t>- Đề nghị Uỷ ban nhân dân Thành phố và các Sở ngành thường xuyên theo dõi, tạo mọi điều kiện thuận lợi để phương án kế hoạch sử dụng đất được thực hiện tốt./.</w:t>
      </w:r>
    </w:p>
    <w:p w:rsidR="00732D21" w:rsidRPr="00E14DDD" w:rsidRDefault="00732D21" w:rsidP="0057313A">
      <w:pPr>
        <w:pStyle w:val="Bnhthng"/>
        <w:rPr>
          <w:color w:val="auto"/>
          <w:lang w:val="nb-NO"/>
        </w:rPr>
      </w:pPr>
    </w:p>
    <w:sectPr w:rsidR="00732D21" w:rsidRPr="00E14DDD" w:rsidSect="006375F4">
      <w:headerReference w:type="default" r:id="rId11"/>
      <w:footerReference w:type="default" r:id="rId12"/>
      <w:pgSz w:w="11907" w:h="16840" w:code="9"/>
      <w:pgMar w:top="1247" w:right="1021" w:bottom="1247" w:left="1814"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4FF" w:rsidRDefault="009414FF">
      <w:r>
        <w:separator/>
      </w:r>
    </w:p>
  </w:endnote>
  <w:endnote w:type="continuationSeparator" w:id="0">
    <w:p w:rsidR="009414FF" w:rsidRDefault="0094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nSouthern">
    <w:panose1 w:val="020B7200000000000000"/>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A3"/>
    <w:family w:val="swiss"/>
    <w:pitch w:val="variable"/>
    <w:sig w:usb0="E10002FF" w:usb1="4000ACFF" w:usb2="00000009" w:usb3="00000000" w:csb0="0000019F" w:csb1="00000000"/>
  </w:font>
  <w:font w:name=".VnAristot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49" w:rsidRDefault="003B4C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4C49" w:rsidRDefault="003B4C4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49" w:rsidRDefault="003B4C4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49" w:rsidRDefault="003B4C49" w:rsidP="002C0351">
    <w:pPr>
      <w:pStyle w:val="Footer"/>
      <w:framePr w:w="631" w:wrap="around" w:vAnchor="text" w:hAnchor="page" w:x="5986" w:y="189"/>
      <w:ind w:left="-18" w:right="-14"/>
      <w:jc w:val="center"/>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sidR="006964AE">
      <w:rPr>
        <w:rStyle w:val="PageNumber"/>
        <w:noProof/>
        <w:sz w:val="28"/>
        <w:szCs w:val="28"/>
      </w:rPr>
      <w:t>59</w:t>
    </w:r>
    <w:r>
      <w:rPr>
        <w:rStyle w:val="PageNumber"/>
        <w:sz w:val="28"/>
        <w:szCs w:val="28"/>
      </w:rPr>
      <w:fldChar w:fldCharType="end"/>
    </w:r>
  </w:p>
  <w:p w:rsidR="003B4C49" w:rsidRPr="00B41004" w:rsidRDefault="003B4C49" w:rsidP="00B41004">
    <w:pPr>
      <w:pStyle w:val="Footer"/>
      <w:spacing w:before="120"/>
      <w:rPr>
        <w:rFonts w:ascii=".VnAristote" w:hAnsi=".VnAristote"/>
        <w:sz w:val="26"/>
        <w:szCs w:val="26"/>
      </w:rPr>
    </w:pPr>
    <w:r w:rsidRPr="0045339C">
      <w:rPr>
        <w:b/>
        <w:i/>
        <w:noProof/>
        <w:lang w:val="vi-VN" w:eastAsia="vi-VN"/>
      </w:rPr>
      <mc:AlternateContent>
        <mc:Choice Requires="wps">
          <w:drawing>
            <wp:anchor distT="4294967295" distB="4294967295" distL="114300" distR="114300" simplePos="0" relativeHeight="251657216" behindDoc="0" locked="0" layoutInCell="1" allowOverlap="1" wp14:anchorId="3DAF3033" wp14:editId="04D8DCFD">
              <wp:simplePos x="0" y="0"/>
              <wp:positionH relativeFrom="column">
                <wp:posOffset>635</wp:posOffset>
              </wp:positionH>
              <wp:positionV relativeFrom="paragraph">
                <wp:posOffset>52070</wp:posOffset>
              </wp:positionV>
              <wp:extent cx="5753100" cy="0"/>
              <wp:effectExtent l="0" t="0" r="19050" b="19050"/>
              <wp:wrapNone/>
              <wp:docPr id="2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24085E"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4.1pt" to="45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hzWEw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4FF" w:rsidRDefault="009414FF">
      <w:r>
        <w:separator/>
      </w:r>
    </w:p>
  </w:footnote>
  <w:footnote w:type="continuationSeparator" w:id="0">
    <w:p w:rsidR="009414FF" w:rsidRDefault="00941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49" w:rsidRPr="0045339C" w:rsidRDefault="003B4C49">
    <w:pPr>
      <w:pStyle w:val="Header"/>
      <w:rPr>
        <w:i/>
      </w:rPr>
    </w:pPr>
    <w:r w:rsidRPr="0045339C">
      <w:rPr>
        <w:rFonts w:ascii=".VnAristote" w:hAnsi=".VnAristote"/>
        <w:i/>
        <w:noProof/>
        <w:sz w:val="26"/>
        <w:szCs w:val="26"/>
        <w:lang w:val="vi-VN" w:eastAsia="vi-VN"/>
      </w:rPr>
      <mc:AlternateContent>
        <mc:Choice Requires="wps">
          <w:drawing>
            <wp:anchor distT="4294967295" distB="4294967295" distL="114300" distR="114300" simplePos="0" relativeHeight="251656192" behindDoc="0" locked="0" layoutInCell="1" allowOverlap="1" wp14:anchorId="5F356323" wp14:editId="1E2927E8">
              <wp:simplePos x="0" y="0"/>
              <wp:positionH relativeFrom="column">
                <wp:posOffset>634</wp:posOffset>
              </wp:positionH>
              <wp:positionV relativeFrom="paragraph">
                <wp:posOffset>202565</wp:posOffset>
              </wp:positionV>
              <wp:extent cx="5762625" cy="0"/>
              <wp:effectExtent l="0" t="19050" r="28575" b="19050"/>
              <wp:wrapNone/>
              <wp:docPr id="2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C762C1" id="Line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5.95pt" to="453.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" strokeweight="3pt">
              <v:stroke linestyle="thinThin"/>
            </v:line>
          </w:pict>
        </mc:Fallback>
      </mc:AlternateContent>
    </w:r>
    <w:r>
      <w:rPr>
        <w:i/>
      </w:rPr>
      <w:t>UBND qu</w:t>
    </w:r>
    <w:r w:rsidRPr="00BC74ED">
      <w:rPr>
        <w:i/>
      </w:rPr>
      <w:t>ận</w:t>
    </w:r>
    <w:r>
      <w:rPr>
        <w:i/>
      </w:rPr>
      <w:t xml:space="preserve"> Ho</w:t>
    </w:r>
    <w:r w:rsidRPr="00BC74ED">
      <w:rPr>
        <w:i/>
      </w:rPr>
      <w:t>àng</w:t>
    </w:r>
    <w:r>
      <w:rPr>
        <w:i/>
      </w:rPr>
      <w:t xml:space="preserve"> Mai                                                          Kế hoạch sử dụng đất năm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D012E"/>
    <w:multiLevelType w:val="hybridMultilevel"/>
    <w:tmpl w:val="CA6652BC"/>
    <w:lvl w:ilvl="0" w:tplc="0409000D">
      <w:start w:val="1"/>
      <w:numFmt w:val="bullet"/>
      <w:lvlText w:val=""/>
      <w:lvlJc w:val="left"/>
      <w:pPr>
        <w:ind w:left="1944" w:hanging="360"/>
      </w:pPr>
      <w:rPr>
        <w:rFonts w:ascii="Wingdings" w:hAnsi="Wingdings"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
    <w:nsid w:val="0FFA27E1"/>
    <w:multiLevelType w:val="hybridMultilevel"/>
    <w:tmpl w:val="35626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DE4A7E"/>
    <w:multiLevelType w:val="hybridMultilevel"/>
    <w:tmpl w:val="198421F8"/>
    <w:lvl w:ilvl="0" w:tplc="0409000B">
      <w:start w:val="1"/>
      <w:numFmt w:val="bullet"/>
      <w:lvlText w:val=""/>
      <w:lvlJc w:val="left"/>
      <w:pPr>
        <w:tabs>
          <w:tab w:val="num" w:pos="1500"/>
        </w:tabs>
        <w:ind w:left="1500" w:hanging="360"/>
      </w:pPr>
      <w:rPr>
        <w:rFonts w:ascii="Wingdings" w:hAnsi="Wingdings"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
    <w:nsid w:val="15B27825"/>
    <w:multiLevelType w:val="hybridMultilevel"/>
    <w:tmpl w:val="04C8E5F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
    <w:nsid w:val="1B776C23"/>
    <w:multiLevelType w:val="hybridMultilevel"/>
    <w:tmpl w:val="AE6CE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DD1801"/>
    <w:multiLevelType w:val="hybridMultilevel"/>
    <w:tmpl w:val="71DC9198"/>
    <w:lvl w:ilvl="0" w:tplc="FFFFFFFF">
      <w:start w:val="1"/>
      <w:numFmt w:val="bullet"/>
      <w:lvlText w:val="-"/>
      <w:lvlJc w:val="left"/>
      <w:pPr>
        <w:tabs>
          <w:tab w:val="num" w:pos="1080"/>
        </w:tabs>
        <w:ind w:left="1080" w:hanging="360"/>
      </w:pPr>
      <w:rPr>
        <w:rFonts w:ascii=".VnTime" w:eastAsia="Times New Roman" w:hAnsi=".VnTime"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nsid w:val="2C8C38BA"/>
    <w:multiLevelType w:val="hybridMultilevel"/>
    <w:tmpl w:val="E8E05C42"/>
    <w:lvl w:ilvl="0" w:tplc="042A000D">
      <w:start w:val="1"/>
      <w:numFmt w:val="bullet"/>
      <w:lvlText w:val=""/>
      <w:lvlJc w:val="left"/>
      <w:pPr>
        <w:ind w:left="1400" w:hanging="360"/>
      </w:pPr>
      <w:rPr>
        <w:rFonts w:ascii="Wingdings" w:hAnsi="Wingdings" w:hint="default"/>
      </w:rPr>
    </w:lvl>
    <w:lvl w:ilvl="1" w:tplc="042A0003">
      <w:start w:val="1"/>
      <w:numFmt w:val="bullet"/>
      <w:lvlText w:val="o"/>
      <w:lvlJc w:val="left"/>
      <w:pPr>
        <w:ind w:left="2120" w:hanging="360"/>
      </w:pPr>
      <w:rPr>
        <w:rFonts w:ascii="Courier New" w:hAnsi="Courier New" w:cs="Courier New" w:hint="default"/>
      </w:rPr>
    </w:lvl>
    <w:lvl w:ilvl="2" w:tplc="042A0005">
      <w:start w:val="1"/>
      <w:numFmt w:val="bullet"/>
      <w:lvlText w:val=""/>
      <w:lvlJc w:val="left"/>
      <w:pPr>
        <w:ind w:left="2840" w:hanging="360"/>
      </w:pPr>
      <w:rPr>
        <w:rFonts w:ascii="Wingdings" w:hAnsi="Wingdings" w:hint="default"/>
      </w:rPr>
    </w:lvl>
    <w:lvl w:ilvl="3" w:tplc="042A0001">
      <w:start w:val="1"/>
      <w:numFmt w:val="bullet"/>
      <w:lvlText w:val=""/>
      <w:lvlJc w:val="left"/>
      <w:pPr>
        <w:ind w:left="3560" w:hanging="360"/>
      </w:pPr>
      <w:rPr>
        <w:rFonts w:ascii="Symbol" w:hAnsi="Symbol" w:hint="default"/>
      </w:rPr>
    </w:lvl>
    <w:lvl w:ilvl="4" w:tplc="042A0003">
      <w:start w:val="1"/>
      <w:numFmt w:val="bullet"/>
      <w:lvlText w:val="o"/>
      <w:lvlJc w:val="left"/>
      <w:pPr>
        <w:ind w:left="4280" w:hanging="360"/>
      </w:pPr>
      <w:rPr>
        <w:rFonts w:ascii="Courier New" w:hAnsi="Courier New" w:cs="Courier New" w:hint="default"/>
      </w:rPr>
    </w:lvl>
    <w:lvl w:ilvl="5" w:tplc="042A0005">
      <w:start w:val="1"/>
      <w:numFmt w:val="bullet"/>
      <w:lvlText w:val=""/>
      <w:lvlJc w:val="left"/>
      <w:pPr>
        <w:ind w:left="5000" w:hanging="360"/>
      </w:pPr>
      <w:rPr>
        <w:rFonts w:ascii="Wingdings" w:hAnsi="Wingdings" w:hint="default"/>
      </w:rPr>
    </w:lvl>
    <w:lvl w:ilvl="6" w:tplc="042A0001">
      <w:start w:val="1"/>
      <w:numFmt w:val="bullet"/>
      <w:lvlText w:val=""/>
      <w:lvlJc w:val="left"/>
      <w:pPr>
        <w:ind w:left="5720" w:hanging="360"/>
      </w:pPr>
      <w:rPr>
        <w:rFonts w:ascii="Symbol" w:hAnsi="Symbol" w:hint="default"/>
      </w:rPr>
    </w:lvl>
    <w:lvl w:ilvl="7" w:tplc="042A0003">
      <w:start w:val="1"/>
      <w:numFmt w:val="bullet"/>
      <w:lvlText w:val="o"/>
      <w:lvlJc w:val="left"/>
      <w:pPr>
        <w:ind w:left="6440" w:hanging="360"/>
      </w:pPr>
      <w:rPr>
        <w:rFonts w:ascii="Courier New" w:hAnsi="Courier New" w:cs="Courier New" w:hint="default"/>
      </w:rPr>
    </w:lvl>
    <w:lvl w:ilvl="8" w:tplc="042A0005">
      <w:start w:val="1"/>
      <w:numFmt w:val="bullet"/>
      <w:lvlText w:val=""/>
      <w:lvlJc w:val="left"/>
      <w:pPr>
        <w:ind w:left="7160" w:hanging="360"/>
      </w:pPr>
      <w:rPr>
        <w:rFonts w:ascii="Wingdings" w:hAnsi="Wingdings" w:hint="default"/>
      </w:rPr>
    </w:lvl>
  </w:abstractNum>
  <w:abstractNum w:abstractNumId="7">
    <w:nsid w:val="325357BD"/>
    <w:multiLevelType w:val="hybridMultilevel"/>
    <w:tmpl w:val="D4FEB946"/>
    <w:lvl w:ilvl="0" w:tplc="A9DA88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AA2D43"/>
    <w:multiLevelType w:val="hybridMultilevel"/>
    <w:tmpl w:val="1F24085C"/>
    <w:lvl w:ilvl="0" w:tplc="042A0001">
      <w:start w:val="1"/>
      <w:numFmt w:val="bullet"/>
      <w:lvlText w:val=""/>
      <w:lvlJc w:val="left"/>
      <w:pPr>
        <w:ind w:left="1400" w:hanging="360"/>
      </w:pPr>
      <w:rPr>
        <w:rFonts w:ascii="Symbol" w:hAnsi="Symbol" w:hint="default"/>
      </w:rPr>
    </w:lvl>
    <w:lvl w:ilvl="1" w:tplc="042A0003" w:tentative="1">
      <w:start w:val="1"/>
      <w:numFmt w:val="bullet"/>
      <w:lvlText w:val="o"/>
      <w:lvlJc w:val="left"/>
      <w:pPr>
        <w:ind w:left="2120" w:hanging="360"/>
      </w:pPr>
      <w:rPr>
        <w:rFonts w:ascii="Courier New" w:hAnsi="Courier New" w:cs="Courier New" w:hint="default"/>
      </w:rPr>
    </w:lvl>
    <w:lvl w:ilvl="2" w:tplc="042A0005" w:tentative="1">
      <w:start w:val="1"/>
      <w:numFmt w:val="bullet"/>
      <w:lvlText w:val=""/>
      <w:lvlJc w:val="left"/>
      <w:pPr>
        <w:ind w:left="2840" w:hanging="360"/>
      </w:pPr>
      <w:rPr>
        <w:rFonts w:ascii="Wingdings" w:hAnsi="Wingdings" w:hint="default"/>
      </w:rPr>
    </w:lvl>
    <w:lvl w:ilvl="3" w:tplc="042A0001" w:tentative="1">
      <w:start w:val="1"/>
      <w:numFmt w:val="bullet"/>
      <w:lvlText w:val=""/>
      <w:lvlJc w:val="left"/>
      <w:pPr>
        <w:ind w:left="3560" w:hanging="360"/>
      </w:pPr>
      <w:rPr>
        <w:rFonts w:ascii="Symbol" w:hAnsi="Symbol" w:hint="default"/>
      </w:rPr>
    </w:lvl>
    <w:lvl w:ilvl="4" w:tplc="042A0003" w:tentative="1">
      <w:start w:val="1"/>
      <w:numFmt w:val="bullet"/>
      <w:lvlText w:val="o"/>
      <w:lvlJc w:val="left"/>
      <w:pPr>
        <w:ind w:left="4280" w:hanging="360"/>
      </w:pPr>
      <w:rPr>
        <w:rFonts w:ascii="Courier New" w:hAnsi="Courier New" w:cs="Courier New" w:hint="default"/>
      </w:rPr>
    </w:lvl>
    <w:lvl w:ilvl="5" w:tplc="042A0005" w:tentative="1">
      <w:start w:val="1"/>
      <w:numFmt w:val="bullet"/>
      <w:lvlText w:val=""/>
      <w:lvlJc w:val="left"/>
      <w:pPr>
        <w:ind w:left="5000" w:hanging="360"/>
      </w:pPr>
      <w:rPr>
        <w:rFonts w:ascii="Wingdings" w:hAnsi="Wingdings" w:hint="default"/>
      </w:rPr>
    </w:lvl>
    <w:lvl w:ilvl="6" w:tplc="042A0001" w:tentative="1">
      <w:start w:val="1"/>
      <w:numFmt w:val="bullet"/>
      <w:lvlText w:val=""/>
      <w:lvlJc w:val="left"/>
      <w:pPr>
        <w:ind w:left="5720" w:hanging="360"/>
      </w:pPr>
      <w:rPr>
        <w:rFonts w:ascii="Symbol" w:hAnsi="Symbol" w:hint="default"/>
      </w:rPr>
    </w:lvl>
    <w:lvl w:ilvl="7" w:tplc="042A0003" w:tentative="1">
      <w:start w:val="1"/>
      <w:numFmt w:val="bullet"/>
      <w:lvlText w:val="o"/>
      <w:lvlJc w:val="left"/>
      <w:pPr>
        <w:ind w:left="6440" w:hanging="360"/>
      </w:pPr>
      <w:rPr>
        <w:rFonts w:ascii="Courier New" w:hAnsi="Courier New" w:cs="Courier New" w:hint="default"/>
      </w:rPr>
    </w:lvl>
    <w:lvl w:ilvl="8" w:tplc="042A0005" w:tentative="1">
      <w:start w:val="1"/>
      <w:numFmt w:val="bullet"/>
      <w:lvlText w:val=""/>
      <w:lvlJc w:val="left"/>
      <w:pPr>
        <w:ind w:left="7160" w:hanging="360"/>
      </w:pPr>
      <w:rPr>
        <w:rFonts w:ascii="Wingdings" w:hAnsi="Wingdings" w:hint="default"/>
      </w:rPr>
    </w:lvl>
  </w:abstractNum>
  <w:abstractNum w:abstractNumId="9">
    <w:nsid w:val="353568E9"/>
    <w:multiLevelType w:val="hybridMultilevel"/>
    <w:tmpl w:val="E098B9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0CD4B3F"/>
    <w:multiLevelType w:val="hybridMultilevel"/>
    <w:tmpl w:val="0130E15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nsid w:val="47D746CF"/>
    <w:multiLevelType w:val="hybridMultilevel"/>
    <w:tmpl w:val="8D00AA76"/>
    <w:lvl w:ilvl="0" w:tplc="04090001">
      <w:start w:val="1"/>
      <w:numFmt w:val="bullet"/>
      <w:lvlText w:val=""/>
      <w:lvlJc w:val="left"/>
      <w:pPr>
        <w:tabs>
          <w:tab w:val="num" w:pos="1429"/>
        </w:tabs>
        <w:ind w:left="1429" w:hanging="360"/>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04090005">
      <w:start w:val="1"/>
      <w:numFmt w:val="bullet"/>
      <w:lvlText w:val=""/>
      <w:lvlJc w:val="left"/>
      <w:pPr>
        <w:tabs>
          <w:tab w:val="num" w:pos="2869"/>
        </w:tabs>
        <w:ind w:left="2869" w:hanging="360"/>
      </w:pPr>
      <w:rPr>
        <w:rFonts w:ascii="Wingdings" w:hAnsi="Wingdings" w:hint="default"/>
      </w:rPr>
    </w:lvl>
    <w:lvl w:ilvl="3" w:tplc="04090001">
      <w:start w:val="1"/>
      <w:numFmt w:val="bullet"/>
      <w:lvlText w:val=""/>
      <w:lvlJc w:val="left"/>
      <w:pPr>
        <w:tabs>
          <w:tab w:val="num" w:pos="3589"/>
        </w:tabs>
        <w:ind w:left="3589" w:hanging="360"/>
      </w:pPr>
      <w:rPr>
        <w:rFonts w:ascii="Symbol" w:hAnsi="Symbol" w:hint="default"/>
      </w:rPr>
    </w:lvl>
    <w:lvl w:ilvl="4" w:tplc="04090003">
      <w:start w:val="1"/>
      <w:numFmt w:val="bullet"/>
      <w:lvlText w:val="o"/>
      <w:lvlJc w:val="left"/>
      <w:pPr>
        <w:tabs>
          <w:tab w:val="num" w:pos="4309"/>
        </w:tabs>
        <w:ind w:left="4309" w:hanging="360"/>
      </w:pPr>
      <w:rPr>
        <w:rFonts w:ascii="Courier New" w:hAnsi="Courier New" w:cs="Courier New" w:hint="default"/>
      </w:rPr>
    </w:lvl>
    <w:lvl w:ilvl="5" w:tplc="04090005">
      <w:start w:val="1"/>
      <w:numFmt w:val="bullet"/>
      <w:lvlText w:val=""/>
      <w:lvlJc w:val="left"/>
      <w:pPr>
        <w:tabs>
          <w:tab w:val="num" w:pos="5029"/>
        </w:tabs>
        <w:ind w:left="5029" w:hanging="360"/>
      </w:pPr>
      <w:rPr>
        <w:rFonts w:ascii="Wingdings" w:hAnsi="Wingdings" w:hint="default"/>
      </w:rPr>
    </w:lvl>
    <w:lvl w:ilvl="6" w:tplc="04090001">
      <w:start w:val="1"/>
      <w:numFmt w:val="bullet"/>
      <w:lvlText w:val=""/>
      <w:lvlJc w:val="left"/>
      <w:pPr>
        <w:tabs>
          <w:tab w:val="num" w:pos="5749"/>
        </w:tabs>
        <w:ind w:left="5749" w:hanging="360"/>
      </w:pPr>
      <w:rPr>
        <w:rFonts w:ascii="Symbol" w:hAnsi="Symbol" w:hint="default"/>
      </w:rPr>
    </w:lvl>
    <w:lvl w:ilvl="7" w:tplc="04090003">
      <w:start w:val="1"/>
      <w:numFmt w:val="bullet"/>
      <w:lvlText w:val="o"/>
      <w:lvlJc w:val="left"/>
      <w:pPr>
        <w:tabs>
          <w:tab w:val="num" w:pos="6469"/>
        </w:tabs>
        <w:ind w:left="6469" w:hanging="360"/>
      </w:pPr>
      <w:rPr>
        <w:rFonts w:ascii="Courier New" w:hAnsi="Courier New" w:cs="Courier New" w:hint="default"/>
      </w:rPr>
    </w:lvl>
    <w:lvl w:ilvl="8" w:tplc="04090005">
      <w:start w:val="1"/>
      <w:numFmt w:val="bullet"/>
      <w:lvlText w:val=""/>
      <w:lvlJc w:val="left"/>
      <w:pPr>
        <w:tabs>
          <w:tab w:val="num" w:pos="7189"/>
        </w:tabs>
        <w:ind w:left="7189" w:hanging="360"/>
      </w:pPr>
      <w:rPr>
        <w:rFonts w:ascii="Wingdings" w:hAnsi="Wingdings" w:hint="default"/>
      </w:rPr>
    </w:lvl>
  </w:abstractNum>
  <w:abstractNum w:abstractNumId="12">
    <w:nsid w:val="52E32392"/>
    <w:multiLevelType w:val="hybridMultilevel"/>
    <w:tmpl w:val="B1129A30"/>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3">
    <w:nsid w:val="628C5693"/>
    <w:multiLevelType w:val="hybridMultilevel"/>
    <w:tmpl w:val="9E1E6032"/>
    <w:lvl w:ilvl="0" w:tplc="042A0001">
      <w:start w:val="1"/>
      <w:numFmt w:val="bullet"/>
      <w:lvlText w:val=""/>
      <w:lvlJc w:val="left"/>
      <w:pPr>
        <w:ind w:left="1400" w:hanging="360"/>
      </w:pPr>
      <w:rPr>
        <w:rFonts w:ascii="Symbol" w:hAnsi="Symbol" w:hint="default"/>
      </w:rPr>
    </w:lvl>
    <w:lvl w:ilvl="1" w:tplc="042A0003" w:tentative="1">
      <w:start w:val="1"/>
      <w:numFmt w:val="bullet"/>
      <w:lvlText w:val="o"/>
      <w:lvlJc w:val="left"/>
      <w:pPr>
        <w:ind w:left="2120" w:hanging="360"/>
      </w:pPr>
      <w:rPr>
        <w:rFonts w:ascii="Courier New" w:hAnsi="Courier New" w:cs="Courier New" w:hint="default"/>
      </w:rPr>
    </w:lvl>
    <w:lvl w:ilvl="2" w:tplc="042A0005" w:tentative="1">
      <w:start w:val="1"/>
      <w:numFmt w:val="bullet"/>
      <w:lvlText w:val=""/>
      <w:lvlJc w:val="left"/>
      <w:pPr>
        <w:ind w:left="2840" w:hanging="360"/>
      </w:pPr>
      <w:rPr>
        <w:rFonts w:ascii="Wingdings" w:hAnsi="Wingdings" w:hint="default"/>
      </w:rPr>
    </w:lvl>
    <w:lvl w:ilvl="3" w:tplc="042A0001" w:tentative="1">
      <w:start w:val="1"/>
      <w:numFmt w:val="bullet"/>
      <w:lvlText w:val=""/>
      <w:lvlJc w:val="left"/>
      <w:pPr>
        <w:ind w:left="3560" w:hanging="360"/>
      </w:pPr>
      <w:rPr>
        <w:rFonts w:ascii="Symbol" w:hAnsi="Symbol" w:hint="default"/>
      </w:rPr>
    </w:lvl>
    <w:lvl w:ilvl="4" w:tplc="042A0003" w:tentative="1">
      <w:start w:val="1"/>
      <w:numFmt w:val="bullet"/>
      <w:lvlText w:val="o"/>
      <w:lvlJc w:val="left"/>
      <w:pPr>
        <w:ind w:left="4280" w:hanging="360"/>
      </w:pPr>
      <w:rPr>
        <w:rFonts w:ascii="Courier New" w:hAnsi="Courier New" w:cs="Courier New" w:hint="default"/>
      </w:rPr>
    </w:lvl>
    <w:lvl w:ilvl="5" w:tplc="042A0005" w:tentative="1">
      <w:start w:val="1"/>
      <w:numFmt w:val="bullet"/>
      <w:lvlText w:val=""/>
      <w:lvlJc w:val="left"/>
      <w:pPr>
        <w:ind w:left="5000" w:hanging="360"/>
      </w:pPr>
      <w:rPr>
        <w:rFonts w:ascii="Wingdings" w:hAnsi="Wingdings" w:hint="default"/>
      </w:rPr>
    </w:lvl>
    <w:lvl w:ilvl="6" w:tplc="042A0001" w:tentative="1">
      <w:start w:val="1"/>
      <w:numFmt w:val="bullet"/>
      <w:lvlText w:val=""/>
      <w:lvlJc w:val="left"/>
      <w:pPr>
        <w:ind w:left="5720" w:hanging="360"/>
      </w:pPr>
      <w:rPr>
        <w:rFonts w:ascii="Symbol" w:hAnsi="Symbol" w:hint="default"/>
      </w:rPr>
    </w:lvl>
    <w:lvl w:ilvl="7" w:tplc="042A0003" w:tentative="1">
      <w:start w:val="1"/>
      <w:numFmt w:val="bullet"/>
      <w:lvlText w:val="o"/>
      <w:lvlJc w:val="left"/>
      <w:pPr>
        <w:ind w:left="6440" w:hanging="360"/>
      </w:pPr>
      <w:rPr>
        <w:rFonts w:ascii="Courier New" w:hAnsi="Courier New" w:cs="Courier New" w:hint="default"/>
      </w:rPr>
    </w:lvl>
    <w:lvl w:ilvl="8" w:tplc="042A0005" w:tentative="1">
      <w:start w:val="1"/>
      <w:numFmt w:val="bullet"/>
      <w:lvlText w:val=""/>
      <w:lvlJc w:val="left"/>
      <w:pPr>
        <w:ind w:left="7160" w:hanging="360"/>
      </w:pPr>
      <w:rPr>
        <w:rFonts w:ascii="Wingdings" w:hAnsi="Wingdings" w:hint="default"/>
      </w:rPr>
    </w:lvl>
  </w:abstractNum>
  <w:abstractNum w:abstractNumId="14">
    <w:nsid w:val="6D2E4A1F"/>
    <w:multiLevelType w:val="hybridMultilevel"/>
    <w:tmpl w:val="581CB966"/>
    <w:lvl w:ilvl="0" w:tplc="9A1EDD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E5E6944"/>
    <w:multiLevelType w:val="hybridMultilevel"/>
    <w:tmpl w:val="4936F11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nsid w:val="73E5704B"/>
    <w:multiLevelType w:val="hybridMultilevel"/>
    <w:tmpl w:val="58A06E2E"/>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79F74F13"/>
    <w:multiLevelType w:val="hybridMultilevel"/>
    <w:tmpl w:val="93E073F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4"/>
  </w:num>
  <w:num w:numId="3">
    <w:abstractNumId w:val="5"/>
  </w:num>
  <w:num w:numId="4">
    <w:abstractNumId w:val="3"/>
  </w:num>
  <w:num w:numId="5">
    <w:abstractNumId w:val="0"/>
  </w:num>
  <w:num w:numId="6">
    <w:abstractNumId w:val="16"/>
  </w:num>
  <w:num w:numId="7">
    <w:abstractNumId w:val="17"/>
  </w:num>
  <w:num w:numId="8">
    <w:abstractNumId w:val="9"/>
  </w:num>
  <w:num w:numId="9">
    <w:abstractNumId w:val="12"/>
  </w:num>
  <w:num w:numId="10">
    <w:abstractNumId w:val="1"/>
  </w:num>
  <w:num w:numId="11">
    <w:abstractNumId w:val="11"/>
  </w:num>
  <w:num w:numId="12">
    <w:abstractNumId w:val="4"/>
  </w:num>
  <w:num w:numId="13">
    <w:abstractNumId w:val="2"/>
  </w:num>
  <w:num w:numId="14">
    <w:abstractNumId w:val="13"/>
  </w:num>
  <w:num w:numId="15">
    <w:abstractNumId w:val="8"/>
  </w:num>
  <w:num w:numId="16">
    <w:abstractNumId w:val="10"/>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10B"/>
    <w:rsid w:val="00000732"/>
    <w:rsid w:val="00015133"/>
    <w:rsid w:val="000168EA"/>
    <w:rsid w:val="00025019"/>
    <w:rsid w:val="000261B9"/>
    <w:rsid w:val="000405FB"/>
    <w:rsid w:val="00044DBA"/>
    <w:rsid w:val="000460D9"/>
    <w:rsid w:val="00046E70"/>
    <w:rsid w:val="000560A2"/>
    <w:rsid w:val="000610D2"/>
    <w:rsid w:val="000651D9"/>
    <w:rsid w:val="000704CE"/>
    <w:rsid w:val="00070886"/>
    <w:rsid w:val="00070F9D"/>
    <w:rsid w:val="00071E6B"/>
    <w:rsid w:val="0007445D"/>
    <w:rsid w:val="00080F1F"/>
    <w:rsid w:val="0008164F"/>
    <w:rsid w:val="000833AE"/>
    <w:rsid w:val="0008544D"/>
    <w:rsid w:val="0009650E"/>
    <w:rsid w:val="000A3B21"/>
    <w:rsid w:val="000B20A3"/>
    <w:rsid w:val="000B6BAF"/>
    <w:rsid w:val="000C19EC"/>
    <w:rsid w:val="000C607B"/>
    <w:rsid w:val="000D141C"/>
    <w:rsid w:val="000E00BC"/>
    <w:rsid w:val="000E172A"/>
    <w:rsid w:val="000E17A4"/>
    <w:rsid w:val="000E2303"/>
    <w:rsid w:val="000E2B70"/>
    <w:rsid w:val="000E32D2"/>
    <w:rsid w:val="000E3FC9"/>
    <w:rsid w:val="000E5969"/>
    <w:rsid w:val="000F6DDE"/>
    <w:rsid w:val="000F7E17"/>
    <w:rsid w:val="000F7E57"/>
    <w:rsid w:val="00100FED"/>
    <w:rsid w:val="00102856"/>
    <w:rsid w:val="001050D6"/>
    <w:rsid w:val="00106272"/>
    <w:rsid w:val="001073C1"/>
    <w:rsid w:val="0011076F"/>
    <w:rsid w:val="00111051"/>
    <w:rsid w:val="00113C7C"/>
    <w:rsid w:val="00121439"/>
    <w:rsid w:val="0012326B"/>
    <w:rsid w:val="001258F2"/>
    <w:rsid w:val="001320ED"/>
    <w:rsid w:val="00142414"/>
    <w:rsid w:val="00143DE7"/>
    <w:rsid w:val="001463C1"/>
    <w:rsid w:val="00146BE8"/>
    <w:rsid w:val="00146C50"/>
    <w:rsid w:val="001474E4"/>
    <w:rsid w:val="00155D67"/>
    <w:rsid w:val="0016501B"/>
    <w:rsid w:val="00175A94"/>
    <w:rsid w:val="001767E1"/>
    <w:rsid w:val="001867BB"/>
    <w:rsid w:val="0018717E"/>
    <w:rsid w:val="0019068A"/>
    <w:rsid w:val="0019390B"/>
    <w:rsid w:val="001964E3"/>
    <w:rsid w:val="001965D4"/>
    <w:rsid w:val="001A425E"/>
    <w:rsid w:val="001A5B6A"/>
    <w:rsid w:val="001B0C14"/>
    <w:rsid w:val="001B61B9"/>
    <w:rsid w:val="001C0DE7"/>
    <w:rsid w:val="001C0EEB"/>
    <w:rsid w:val="001D0625"/>
    <w:rsid w:val="001D1619"/>
    <w:rsid w:val="001E3583"/>
    <w:rsid w:val="001F136E"/>
    <w:rsid w:val="001F1D30"/>
    <w:rsid w:val="001F3037"/>
    <w:rsid w:val="001F5470"/>
    <w:rsid w:val="002020E4"/>
    <w:rsid w:val="00203BC8"/>
    <w:rsid w:val="00204195"/>
    <w:rsid w:val="00204213"/>
    <w:rsid w:val="0020735B"/>
    <w:rsid w:val="00207A26"/>
    <w:rsid w:val="00214BF0"/>
    <w:rsid w:val="0022119E"/>
    <w:rsid w:val="00223DDE"/>
    <w:rsid w:val="00224D37"/>
    <w:rsid w:val="00226FCF"/>
    <w:rsid w:val="00234F12"/>
    <w:rsid w:val="00242E33"/>
    <w:rsid w:val="00253795"/>
    <w:rsid w:val="0026488A"/>
    <w:rsid w:val="0026590A"/>
    <w:rsid w:val="00265B87"/>
    <w:rsid w:val="002672A6"/>
    <w:rsid w:val="00272783"/>
    <w:rsid w:val="00275FBA"/>
    <w:rsid w:val="00282116"/>
    <w:rsid w:val="00282E39"/>
    <w:rsid w:val="00284513"/>
    <w:rsid w:val="0028620B"/>
    <w:rsid w:val="00287858"/>
    <w:rsid w:val="00291C8D"/>
    <w:rsid w:val="00295A79"/>
    <w:rsid w:val="002A04B1"/>
    <w:rsid w:val="002A49F0"/>
    <w:rsid w:val="002B029B"/>
    <w:rsid w:val="002B1A6F"/>
    <w:rsid w:val="002B33EF"/>
    <w:rsid w:val="002C0351"/>
    <w:rsid w:val="002C1BF9"/>
    <w:rsid w:val="002C4A1E"/>
    <w:rsid w:val="002D451D"/>
    <w:rsid w:val="002D4A6F"/>
    <w:rsid w:val="002D5227"/>
    <w:rsid w:val="002D6BCD"/>
    <w:rsid w:val="002E34C9"/>
    <w:rsid w:val="002E44C4"/>
    <w:rsid w:val="002F1C42"/>
    <w:rsid w:val="002F37EC"/>
    <w:rsid w:val="002F38C4"/>
    <w:rsid w:val="0030027F"/>
    <w:rsid w:val="00316520"/>
    <w:rsid w:val="00320348"/>
    <w:rsid w:val="0034620D"/>
    <w:rsid w:val="003513A8"/>
    <w:rsid w:val="00351452"/>
    <w:rsid w:val="00351FA9"/>
    <w:rsid w:val="00356C2B"/>
    <w:rsid w:val="00362CBF"/>
    <w:rsid w:val="00370E6C"/>
    <w:rsid w:val="0038551B"/>
    <w:rsid w:val="00385B04"/>
    <w:rsid w:val="003867FC"/>
    <w:rsid w:val="0038687E"/>
    <w:rsid w:val="003932ED"/>
    <w:rsid w:val="00395268"/>
    <w:rsid w:val="003A06DF"/>
    <w:rsid w:val="003A1D10"/>
    <w:rsid w:val="003A517F"/>
    <w:rsid w:val="003B414A"/>
    <w:rsid w:val="003B4C49"/>
    <w:rsid w:val="003C4497"/>
    <w:rsid w:val="003C7377"/>
    <w:rsid w:val="003C7F45"/>
    <w:rsid w:val="003E03F8"/>
    <w:rsid w:val="003E4D4A"/>
    <w:rsid w:val="003F151F"/>
    <w:rsid w:val="003F1D0F"/>
    <w:rsid w:val="003F4B59"/>
    <w:rsid w:val="00400838"/>
    <w:rsid w:val="004020D9"/>
    <w:rsid w:val="004149C1"/>
    <w:rsid w:val="00416043"/>
    <w:rsid w:val="00426A28"/>
    <w:rsid w:val="00427108"/>
    <w:rsid w:val="00432543"/>
    <w:rsid w:val="00432B6D"/>
    <w:rsid w:val="00433F5A"/>
    <w:rsid w:val="00440D23"/>
    <w:rsid w:val="004410C4"/>
    <w:rsid w:val="00444FCF"/>
    <w:rsid w:val="0045009C"/>
    <w:rsid w:val="0045014C"/>
    <w:rsid w:val="0045148B"/>
    <w:rsid w:val="00451580"/>
    <w:rsid w:val="00452241"/>
    <w:rsid w:val="0045339C"/>
    <w:rsid w:val="00453A45"/>
    <w:rsid w:val="004541F3"/>
    <w:rsid w:val="004544D3"/>
    <w:rsid w:val="00455A13"/>
    <w:rsid w:val="00462E06"/>
    <w:rsid w:val="00463B42"/>
    <w:rsid w:val="00464867"/>
    <w:rsid w:val="004739CF"/>
    <w:rsid w:val="00475497"/>
    <w:rsid w:val="00480BDF"/>
    <w:rsid w:val="004839F0"/>
    <w:rsid w:val="00486A2D"/>
    <w:rsid w:val="00487C4E"/>
    <w:rsid w:val="0049028F"/>
    <w:rsid w:val="0049157F"/>
    <w:rsid w:val="00494160"/>
    <w:rsid w:val="00495CE6"/>
    <w:rsid w:val="004A3DE0"/>
    <w:rsid w:val="004B0FC9"/>
    <w:rsid w:val="004B28CB"/>
    <w:rsid w:val="004B6E65"/>
    <w:rsid w:val="004C31ED"/>
    <w:rsid w:val="004C32BB"/>
    <w:rsid w:val="004C36CD"/>
    <w:rsid w:val="004C5D02"/>
    <w:rsid w:val="004D048F"/>
    <w:rsid w:val="004D2161"/>
    <w:rsid w:val="004D40DB"/>
    <w:rsid w:val="004E7083"/>
    <w:rsid w:val="00502274"/>
    <w:rsid w:val="00514BBB"/>
    <w:rsid w:val="005171FF"/>
    <w:rsid w:val="00520A4C"/>
    <w:rsid w:val="0052216F"/>
    <w:rsid w:val="0052524F"/>
    <w:rsid w:val="00527500"/>
    <w:rsid w:val="005309AE"/>
    <w:rsid w:val="005341DE"/>
    <w:rsid w:val="005419A7"/>
    <w:rsid w:val="005432AE"/>
    <w:rsid w:val="005534F8"/>
    <w:rsid w:val="005538B2"/>
    <w:rsid w:val="00565B9E"/>
    <w:rsid w:val="00571430"/>
    <w:rsid w:val="0057313A"/>
    <w:rsid w:val="00575252"/>
    <w:rsid w:val="005828F0"/>
    <w:rsid w:val="00582CB3"/>
    <w:rsid w:val="00584305"/>
    <w:rsid w:val="00584D56"/>
    <w:rsid w:val="0058799A"/>
    <w:rsid w:val="00593F66"/>
    <w:rsid w:val="005979FC"/>
    <w:rsid w:val="005A5F1C"/>
    <w:rsid w:val="005C0663"/>
    <w:rsid w:val="005C2954"/>
    <w:rsid w:val="005D1E69"/>
    <w:rsid w:val="005D5DDD"/>
    <w:rsid w:val="005D6C14"/>
    <w:rsid w:val="005D768A"/>
    <w:rsid w:val="005D7FB1"/>
    <w:rsid w:val="005E5871"/>
    <w:rsid w:val="005F799A"/>
    <w:rsid w:val="0060269D"/>
    <w:rsid w:val="006032FF"/>
    <w:rsid w:val="00606D00"/>
    <w:rsid w:val="00611BC8"/>
    <w:rsid w:val="00614763"/>
    <w:rsid w:val="0062400B"/>
    <w:rsid w:val="00626D66"/>
    <w:rsid w:val="0063052E"/>
    <w:rsid w:val="00632C80"/>
    <w:rsid w:val="006375F4"/>
    <w:rsid w:val="00642C28"/>
    <w:rsid w:val="00646253"/>
    <w:rsid w:val="006653A3"/>
    <w:rsid w:val="00665F80"/>
    <w:rsid w:val="00667079"/>
    <w:rsid w:val="0066708F"/>
    <w:rsid w:val="00667F24"/>
    <w:rsid w:val="00670272"/>
    <w:rsid w:val="00670F37"/>
    <w:rsid w:val="00674099"/>
    <w:rsid w:val="00676CFA"/>
    <w:rsid w:val="00691122"/>
    <w:rsid w:val="006964AE"/>
    <w:rsid w:val="006A0ADB"/>
    <w:rsid w:val="006A21E2"/>
    <w:rsid w:val="006B4FDF"/>
    <w:rsid w:val="006C38F5"/>
    <w:rsid w:val="006C4AAA"/>
    <w:rsid w:val="006C610B"/>
    <w:rsid w:val="006D0FAD"/>
    <w:rsid w:val="006E61A6"/>
    <w:rsid w:val="006F02D6"/>
    <w:rsid w:val="006F6030"/>
    <w:rsid w:val="006F7DBA"/>
    <w:rsid w:val="00700E87"/>
    <w:rsid w:val="007074AC"/>
    <w:rsid w:val="00720E57"/>
    <w:rsid w:val="00721357"/>
    <w:rsid w:val="00722E96"/>
    <w:rsid w:val="00725C37"/>
    <w:rsid w:val="00726984"/>
    <w:rsid w:val="00727E48"/>
    <w:rsid w:val="007329E0"/>
    <w:rsid w:val="00732D21"/>
    <w:rsid w:val="00734C28"/>
    <w:rsid w:val="00734D4E"/>
    <w:rsid w:val="0073642D"/>
    <w:rsid w:val="00737082"/>
    <w:rsid w:val="00745C33"/>
    <w:rsid w:val="00751D4D"/>
    <w:rsid w:val="007528A6"/>
    <w:rsid w:val="007533F9"/>
    <w:rsid w:val="00753C41"/>
    <w:rsid w:val="007548E7"/>
    <w:rsid w:val="007575EA"/>
    <w:rsid w:val="00761CA8"/>
    <w:rsid w:val="00770B4C"/>
    <w:rsid w:val="00773841"/>
    <w:rsid w:val="00777B0D"/>
    <w:rsid w:val="007844D4"/>
    <w:rsid w:val="00792F54"/>
    <w:rsid w:val="00793615"/>
    <w:rsid w:val="007A43AD"/>
    <w:rsid w:val="007A75AE"/>
    <w:rsid w:val="007B42A8"/>
    <w:rsid w:val="007B6EB4"/>
    <w:rsid w:val="007C0C65"/>
    <w:rsid w:val="007C2BA9"/>
    <w:rsid w:val="007D77AD"/>
    <w:rsid w:val="007E4526"/>
    <w:rsid w:val="007E6DE7"/>
    <w:rsid w:val="007F1F3C"/>
    <w:rsid w:val="007F6D44"/>
    <w:rsid w:val="007F6FDD"/>
    <w:rsid w:val="007F7AEE"/>
    <w:rsid w:val="00801B88"/>
    <w:rsid w:val="008038A8"/>
    <w:rsid w:val="00803F9D"/>
    <w:rsid w:val="008070A9"/>
    <w:rsid w:val="00810AD5"/>
    <w:rsid w:val="00812E02"/>
    <w:rsid w:val="00815443"/>
    <w:rsid w:val="008222B9"/>
    <w:rsid w:val="0082540B"/>
    <w:rsid w:val="008269C2"/>
    <w:rsid w:val="00831431"/>
    <w:rsid w:val="00831B53"/>
    <w:rsid w:val="00831EAB"/>
    <w:rsid w:val="008324BD"/>
    <w:rsid w:val="008331A6"/>
    <w:rsid w:val="00836928"/>
    <w:rsid w:val="00841009"/>
    <w:rsid w:val="008448B7"/>
    <w:rsid w:val="00846C8D"/>
    <w:rsid w:val="00851AD8"/>
    <w:rsid w:val="00860A59"/>
    <w:rsid w:val="008635DA"/>
    <w:rsid w:val="00871DA9"/>
    <w:rsid w:val="00873C52"/>
    <w:rsid w:val="00873E35"/>
    <w:rsid w:val="008777C2"/>
    <w:rsid w:val="00880C5F"/>
    <w:rsid w:val="00886B81"/>
    <w:rsid w:val="00887FF5"/>
    <w:rsid w:val="00891BCC"/>
    <w:rsid w:val="00895AF6"/>
    <w:rsid w:val="00895B0C"/>
    <w:rsid w:val="00896161"/>
    <w:rsid w:val="008A2F94"/>
    <w:rsid w:val="008B2DFE"/>
    <w:rsid w:val="008B4500"/>
    <w:rsid w:val="008B49E3"/>
    <w:rsid w:val="008B72CE"/>
    <w:rsid w:val="008B78F0"/>
    <w:rsid w:val="008C2981"/>
    <w:rsid w:val="008C4E49"/>
    <w:rsid w:val="008D40F1"/>
    <w:rsid w:val="008D47B2"/>
    <w:rsid w:val="008D5E25"/>
    <w:rsid w:val="008E03CB"/>
    <w:rsid w:val="008E2EA1"/>
    <w:rsid w:val="008F1B83"/>
    <w:rsid w:val="008F390B"/>
    <w:rsid w:val="008F4304"/>
    <w:rsid w:val="008F55AE"/>
    <w:rsid w:val="008F6C12"/>
    <w:rsid w:val="00902829"/>
    <w:rsid w:val="009045D9"/>
    <w:rsid w:val="00910467"/>
    <w:rsid w:val="009141CF"/>
    <w:rsid w:val="009245C6"/>
    <w:rsid w:val="00933531"/>
    <w:rsid w:val="0094047A"/>
    <w:rsid w:val="009414FF"/>
    <w:rsid w:val="00946989"/>
    <w:rsid w:val="00946CE0"/>
    <w:rsid w:val="009472A7"/>
    <w:rsid w:val="009502DF"/>
    <w:rsid w:val="0095034B"/>
    <w:rsid w:val="0095072D"/>
    <w:rsid w:val="00952088"/>
    <w:rsid w:val="0095259E"/>
    <w:rsid w:val="00960BC3"/>
    <w:rsid w:val="0096498C"/>
    <w:rsid w:val="00967063"/>
    <w:rsid w:val="00985C9F"/>
    <w:rsid w:val="0099786A"/>
    <w:rsid w:val="009A2631"/>
    <w:rsid w:val="009A3ED9"/>
    <w:rsid w:val="009A6140"/>
    <w:rsid w:val="009A6442"/>
    <w:rsid w:val="009B4000"/>
    <w:rsid w:val="009B726E"/>
    <w:rsid w:val="009C03B1"/>
    <w:rsid w:val="009C2012"/>
    <w:rsid w:val="009C307F"/>
    <w:rsid w:val="009C7CC8"/>
    <w:rsid w:val="009D0A64"/>
    <w:rsid w:val="009D445C"/>
    <w:rsid w:val="009D7E4B"/>
    <w:rsid w:val="009E26AC"/>
    <w:rsid w:val="009E37AC"/>
    <w:rsid w:val="009E4403"/>
    <w:rsid w:val="009E5EE2"/>
    <w:rsid w:val="009E6CBE"/>
    <w:rsid w:val="009E7E33"/>
    <w:rsid w:val="009F2E84"/>
    <w:rsid w:val="00A01F96"/>
    <w:rsid w:val="00A0307D"/>
    <w:rsid w:val="00A13E08"/>
    <w:rsid w:val="00A15AC2"/>
    <w:rsid w:val="00A204D8"/>
    <w:rsid w:val="00A22508"/>
    <w:rsid w:val="00A225C7"/>
    <w:rsid w:val="00A22E70"/>
    <w:rsid w:val="00A30D2E"/>
    <w:rsid w:val="00A33AE6"/>
    <w:rsid w:val="00A3722E"/>
    <w:rsid w:val="00A377B4"/>
    <w:rsid w:val="00A46870"/>
    <w:rsid w:val="00A52CAD"/>
    <w:rsid w:val="00A54802"/>
    <w:rsid w:val="00A5687B"/>
    <w:rsid w:val="00A578B2"/>
    <w:rsid w:val="00A622D9"/>
    <w:rsid w:val="00A6333F"/>
    <w:rsid w:val="00A63BA2"/>
    <w:rsid w:val="00A65F0E"/>
    <w:rsid w:val="00A76254"/>
    <w:rsid w:val="00A85D52"/>
    <w:rsid w:val="00A87598"/>
    <w:rsid w:val="00A91C30"/>
    <w:rsid w:val="00A9635E"/>
    <w:rsid w:val="00AC39E2"/>
    <w:rsid w:val="00AD0241"/>
    <w:rsid w:val="00AD7695"/>
    <w:rsid w:val="00AE4EC5"/>
    <w:rsid w:val="00AF5C3B"/>
    <w:rsid w:val="00B02E6F"/>
    <w:rsid w:val="00B038D7"/>
    <w:rsid w:val="00B0690F"/>
    <w:rsid w:val="00B106D6"/>
    <w:rsid w:val="00B117CC"/>
    <w:rsid w:val="00B158C4"/>
    <w:rsid w:val="00B17B70"/>
    <w:rsid w:val="00B22393"/>
    <w:rsid w:val="00B320DC"/>
    <w:rsid w:val="00B328BF"/>
    <w:rsid w:val="00B37609"/>
    <w:rsid w:val="00B41004"/>
    <w:rsid w:val="00B566B4"/>
    <w:rsid w:val="00B65081"/>
    <w:rsid w:val="00B7015B"/>
    <w:rsid w:val="00B70888"/>
    <w:rsid w:val="00B71662"/>
    <w:rsid w:val="00B76377"/>
    <w:rsid w:val="00B80EE4"/>
    <w:rsid w:val="00B905FE"/>
    <w:rsid w:val="00B91543"/>
    <w:rsid w:val="00B94B6C"/>
    <w:rsid w:val="00B9538A"/>
    <w:rsid w:val="00BA2454"/>
    <w:rsid w:val="00BA4EF2"/>
    <w:rsid w:val="00BB2FCC"/>
    <w:rsid w:val="00BC03BB"/>
    <w:rsid w:val="00BC44D8"/>
    <w:rsid w:val="00BC55D4"/>
    <w:rsid w:val="00BC74ED"/>
    <w:rsid w:val="00BC7EF0"/>
    <w:rsid w:val="00BD074A"/>
    <w:rsid w:val="00BD439E"/>
    <w:rsid w:val="00BD4EB3"/>
    <w:rsid w:val="00BD6CF7"/>
    <w:rsid w:val="00BE0477"/>
    <w:rsid w:val="00BF16B9"/>
    <w:rsid w:val="00C01075"/>
    <w:rsid w:val="00C027F7"/>
    <w:rsid w:val="00C06637"/>
    <w:rsid w:val="00C07418"/>
    <w:rsid w:val="00C11DAE"/>
    <w:rsid w:val="00C2465D"/>
    <w:rsid w:val="00C26BA3"/>
    <w:rsid w:val="00C2775E"/>
    <w:rsid w:val="00C3461F"/>
    <w:rsid w:val="00C41AC8"/>
    <w:rsid w:val="00C42A6D"/>
    <w:rsid w:val="00C434CF"/>
    <w:rsid w:val="00C440DC"/>
    <w:rsid w:val="00C44DD5"/>
    <w:rsid w:val="00C50167"/>
    <w:rsid w:val="00C56E8C"/>
    <w:rsid w:val="00C6015A"/>
    <w:rsid w:val="00C64F0E"/>
    <w:rsid w:val="00C65B0F"/>
    <w:rsid w:val="00C75946"/>
    <w:rsid w:val="00C77025"/>
    <w:rsid w:val="00C8418F"/>
    <w:rsid w:val="00C84F23"/>
    <w:rsid w:val="00C86300"/>
    <w:rsid w:val="00C93DB2"/>
    <w:rsid w:val="00C95FC4"/>
    <w:rsid w:val="00CA63FE"/>
    <w:rsid w:val="00CA6FF4"/>
    <w:rsid w:val="00CB0AEE"/>
    <w:rsid w:val="00CB54DA"/>
    <w:rsid w:val="00CC0051"/>
    <w:rsid w:val="00CC031E"/>
    <w:rsid w:val="00CC2379"/>
    <w:rsid w:val="00CD33A1"/>
    <w:rsid w:val="00CE266A"/>
    <w:rsid w:val="00CE2865"/>
    <w:rsid w:val="00CE5B15"/>
    <w:rsid w:val="00CF2615"/>
    <w:rsid w:val="00CF5C8A"/>
    <w:rsid w:val="00D00007"/>
    <w:rsid w:val="00D01C1E"/>
    <w:rsid w:val="00D04127"/>
    <w:rsid w:val="00D1157F"/>
    <w:rsid w:val="00D179EB"/>
    <w:rsid w:val="00D26AAC"/>
    <w:rsid w:val="00D2740E"/>
    <w:rsid w:val="00D354B1"/>
    <w:rsid w:val="00D40E8B"/>
    <w:rsid w:val="00D4362B"/>
    <w:rsid w:val="00D53CA7"/>
    <w:rsid w:val="00D55D6E"/>
    <w:rsid w:val="00D56CDE"/>
    <w:rsid w:val="00D6120A"/>
    <w:rsid w:val="00D76BC4"/>
    <w:rsid w:val="00D82BCE"/>
    <w:rsid w:val="00D82D9C"/>
    <w:rsid w:val="00D83E95"/>
    <w:rsid w:val="00D86074"/>
    <w:rsid w:val="00D86D54"/>
    <w:rsid w:val="00D87F69"/>
    <w:rsid w:val="00D935A1"/>
    <w:rsid w:val="00D972BB"/>
    <w:rsid w:val="00DA4A96"/>
    <w:rsid w:val="00DA63D2"/>
    <w:rsid w:val="00DB2176"/>
    <w:rsid w:val="00DB386B"/>
    <w:rsid w:val="00DB48B6"/>
    <w:rsid w:val="00DB6150"/>
    <w:rsid w:val="00DC4E9D"/>
    <w:rsid w:val="00DC6E1D"/>
    <w:rsid w:val="00DD3728"/>
    <w:rsid w:val="00DD4F3F"/>
    <w:rsid w:val="00DE53BB"/>
    <w:rsid w:val="00DE5691"/>
    <w:rsid w:val="00DF53EB"/>
    <w:rsid w:val="00E03C62"/>
    <w:rsid w:val="00E1031F"/>
    <w:rsid w:val="00E1394C"/>
    <w:rsid w:val="00E14DDD"/>
    <w:rsid w:val="00E23118"/>
    <w:rsid w:val="00E31091"/>
    <w:rsid w:val="00E3140D"/>
    <w:rsid w:val="00E41789"/>
    <w:rsid w:val="00E4284F"/>
    <w:rsid w:val="00E4298C"/>
    <w:rsid w:val="00E43750"/>
    <w:rsid w:val="00E507B3"/>
    <w:rsid w:val="00E53D03"/>
    <w:rsid w:val="00E54B79"/>
    <w:rsid w:val="00E56D24"/>
    <w:rsid w:val="00E627B3"/>
    <w:rsid w:val="00E724CD"/>
    <w:rsid w:val="00E81952"/>
    <w:rsid w:val="00E8278A"/>
    <w:rsid w:val="00E83F4A"/>
    <w:rsid w:val="00E863DC"/>
    <w:rsid w:val="00E86B76"/>
    <w:rsid w:val="00E86E56"/>
    <w:rsid w:val="00E87483"/>
    <w:rsid w:val="00E87856"/>
    <w:rsid w:val="00E92DF7"/>
    <w:rsid w:val="00E9699B"/>
    <w:rsid w:val="00E97A9D"/>
    <w:rsid w:val="00EA36FA"/>
    <w:rsid w:val="00EA7F08"/>
    <w:rsid w:val="00EB458A"/>
    <w:rsid w:val="00EC2833"/>
    <w:rsid w:val="00EC391C"/>
    <w:rsid w:val="00EC5EF9"/>
    <w:rsid w:val="00ED5ADC"/>
    <w:rsid w:val="00ED6DFD"/>
    <w:rsid w:val="00EE00C8"/>
    <w:rsid w:val="00EE07D5"/>
    <w:rsid w:val="00EE116F"/>
    <w:rsid w:val="00EE30EB"/>
    <w:rsid w:val="00EE3414"/>
    <w:rsid w:val="00EE4611"/>
    <w:rsid w:val="00EE5210"/>
    <w:rsid w:val="00EE7086"/>
    <w:rsid w:val="00EF36D0"/>
    <w:rsid w:val="00EF4194"/>
    <w:rsid w:val="00EF78C8"/>
    <w:rsid w:val="00F00934"/>
    <w:rsid w:val="00F10476"/>
    <w:rsid w:val="00F15E1B"/>
    <w:rsid w:val="00F16A3C"/>
    <w:rsid w:val="00F21AFD"/>
    <w:rsid w:val="00F252DF"/>
    <w:rsid w:val="00F31106"/>
    <w:rsid w:val="00F33624"/>
    <w:rsid w:val="00F3613E"/>
    <w:rsid w:val="00F362AE"/>
    <w:rsid w:val="00F368A2"/>
    <w:rsid w:val="00F416A1"/>
    <w:rsid w:val="00F458BE"/>
    <w:rsid w:val="00F517AE"/>
    <w:rsid w:val="00F526A4"/>
    <w:rsid w:val="00F5474D"/>
    <w:rsid w:val="00F64793"/>
    <w:rsid w:val="00F65497"/>
    <w:rsid w:val="00F66937"/>
    <w:rsid w:val="00F66E82"/>
    <w:rsid w:val="00F76960"/>
    <w:rsid w:val="00F77143"/>
    <w:rsid w:val="00F829C5"/>
    <w:rsid w:val="00F85574"/>
    <w:rsid w:val="00F85BBC"/>
    <w:rsid w:val="00F91914"/>
    <w:rsid w:val="00F91A8A"/>
    <w:rsid w:val="00F9656D"/>
    <w:rsid w:val="00FA1296"/>
    <w:rsid w:val="00FA7EF3"/>
    <w:rsid w:val="00FB2CD8"/>
    <w:rsid w:val="00FB55ED"/>
    <w:rsid w:val="00FB6539"/>
    <w:rsid w:val="00FB770F"/>
    <w:rsid w:val="00FC3CFF"/>
    <w:rsid w:val="00FC3E3E"/>
    <w:rsid w:val="00FC603B"/>
    <w:rsid w:val="00FD5725"/>
    <w:rsid w:val="00FD71E7"/>
    <w:rsid w:val="00FE03EB"/>
    <w:rsid w:val="00FE34A0"/>
    <w:rsid w:val="00FF5CDB"/>
    <w:rsid w:val="00FF7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E8C"/>
    <w:rPr>
      <w:sz w:val="24"/>
      <w:szCs w:val="24"/>
    </w:rPr>
  </w:style>
  <w:style w:type="paragraph" w:styleId="Heading1">
    <w:name w:val="heading 1"/>
    <w:basedOn w:val="Normal"/>
    <w:next w:val="Normal"/>
    <w:qFormat/>
    <w:rsid w:val="009D7E4B"/>
    <w:pPr>
      <w:keepNext/>
      <w:spacing w:before="60" w:after="60" w:line="360" w:lineRule="exact"/>
      <w:ind w:left="720" w:right="-108"/>
      <w:outlineLvl w:val="0"/>
    </w:pPr>
    <w:rPr>
      <w:b/>
      <w:bCs/>
      <w:sz w:val="28"/>
    </w:rPr>
  </w:style>
  <w:style w:type="paragraph" w:styleId="Heading2">
    <w:name w:val="heading 2"/>
    <w:basedOn w:val="Normal"/>
    <w:next w:val="Normal"/>
    <w:qFormat/>
    <w:rsid w:val="009D7E4B"/>
    <w:pPr>
      <w:keepNext/>
      <w:spacing w:before="60" w:after="60" w:line="360" w:lineRule="exact"/>
      <w:outlineLvl w:val="1"/>
    </w:pPr>
    <w:rPr>
      <w:rFonts w:cs="Arial"/>
      <w:b/>
      <w:bCs/>
      <w:iCs/>
      <w:szCs w:val="28"/>
    </w:rPr>
  </w:style>
  <w:style w:type="paragraph" w:styleId="Heading3">
    <w:name w:val="heading 3"/>
    <w:basedOn w:val="Normal"/>
    <w:next w:val="Normal"/>
    <w:qFormat/>
    <w:rsid w:val="009D7E4B"/>
    <w:pPr>
      <w:keepNext/>
      <w:spacing w:before="60" w:after="60" w:line="360" w:lineRule="exact"/>
      <w:outlineLvl w:val="2"/>
    </w:pPr>
    <w:rPr>
      <w:b/>
      <w:bCs/>
      <w:sz w:val="28"/>
    </w:rPr>
  </w:style>
  <w:style w:type="paragraph" w:styleId="Heading4">
    <w:name w:val="heading 4"/>
    <w:basedOn w:val="Normal"/>
    <w:next w:val="Normal"/>
    <w:qFormat/>
    <w:rsid w:val="009E7E33"/>
    <w:pPr>
      <w:keepNext/>
      <w:jc w:val="center"/>
      <w:outlineLvl w:val="3"/>
    </w:pPr>
    <w:rPr>
      <w:b/>
      <w:bCs/>
      <w:sz w:val="56"/>
    </w:rPr>
  </w:style>
  <w:style w:type="paragraph" w:styleId="Heading5">
    <w:name w:val="heading 5"/>
    <w:basedOn w:val="Normal"/>
    <w:next w:val="Normal"/>
    <w:qFormat/>
    <w:rsid w:val="009E7E33"/>
    <w:pPr>
      <w:keepNext/>
      <w:jc w:val="center"/>
      <w:outlineLvl w:val="4"/>
    </w:pPr>
    <w:rPr>
      <w:rFonts w:ascii="Arial" w:hAnsi="Arial" w:cs="Arial"/>
      <w:b/>
      <w:bCs/>
      <w:sz w:val="32"/>
    </w:rPr>
  </w:style>
  <w:style w:type="paragraph" w:styleId="Heading6">
    <w:name w:val="heading 6"/>
    <w:basedOn w:val="Normal"/>
    <w:next w:val="Normal"/>
    <w:qFormat/>
    <w:rsid w:val="009E7E33"/>
    <w:pPr>
      <w:keepNext/>
      <w:ind w:right="-110"/>
      <w:jc w:val="center"/>
      <w:outlineLvl w:val="5"/>
    </w:pPr>
    <w:rPr>
      <w:rFonts w:ascii="Tahoma" w:hAnsi="Tahoma" w:cs="Tahoma"/>
      <w:b/>
      <w:bCs/>
      <w:sz w:val="22"/>
    </w:rPr>
  </w:style>
  <w:style w:type="paragraph" w:styleId="Heading7">
    <w:name w:val="heading 7"/>
    <w:basedOn w:val="Normal"/>
    <w:next w:val="Normal"/>
    <w:qFormat/>
    <w:rsid w:val="009E7E33"/>
    <w:pPr>
      <w:keepNext/>
      <w:ind w:right="-110"/>
      <w:outlineLvl w:val="6"/>
    </w:pPr>
    <w:rPr>
      <w:i/>
      <w:iCs/>
      <w:sz w:val="28"/>
    </w:rPr>
  </w:style>
  <w:style w:type="paragraph" w:styleId="Heading8">
    <w:name w:val="heading 8"/>
    <w:basedOn w:val="Normal"/>
    <w:next w:val="Normal"/>
    <w:qFormat/>
    <w:rsid w:val="009E7E33"/>
    <w:pPr>
      <w:keepNext/>
      <w:spacing w:after="120"/>
      <w:jc w:val="center"/>
      <w:outlineLvl w:val="7"/>
    </w:pPr>
    <w:rPr>
      <w:i/>
      <w:iCs/>
      <w:sz w:val="28"/>
    </w:rPr>
  </w:style>
  <w:style w:type="paragraph" w:styleId="Heading9">
    <w:name w:val="heading 9"/>
    <w:basedOn w:val="Normal"/>
    <w:next w:val="Normal"/>
    <w:qFormat/>
    <w:rsid w:val="009E7E33"/>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E7E33"/>
    <w:pPr>
      <w:tabs>
        <w:tab w:val="center" w:pos="4320"/>
        <w:tab w:val="right" w:pos="8640"/>
      </w:tabs>
    </w:pPr>
  </w:style>
  <w:style w:type="character" w:styleId="PageNumber">
    <w:name w:val="page number"/>
    <w:basedOn w:val="DefaultParagraphFont"/>
    <w:rsid w:val="009E7E33"/>
  </w:style>
  <w:style w:type="paragraph" w:styleId="Header">
    <w:name w:val="header"/>
    <w:basedOn w:val="Normal"/>
    <w:rsid w:val="009E7E33"/>
    <w:pPr>
      <w:tabs>
        <w:tab w:val="center" w:pos="4320"/>
        <w:tab w:val="right" w:pos="8640"/>
      </w:tabs>
    </w:pPr>
  </w:style>
  <w:style w:type="paragraph" w:customStyle="1" w:styleId="Phn1">
    <w:name w:val="Phần 1"/>
    <w:aliases w:val="2,3"/>
    <w:basedOn w:val="Normal"/>
    <w:autoRedefine/>
    <w:rsid w:val="00494160"/>
    <w:pPr>
      <w:spacing w:before="60" w:after="60" w:line="360" w:lineRule="exact"/>
      <w:jc w:val="center"/>
    </w:pPr>
    <w:rPr>
      <w:b/>
      <w:i/>
      <w:sz w:val="28"/>
      <w:szCs w:val="28"/>
    </w:rPr>
  </w:style>
  <w:style w:type="paragraph" w:customStyle="1" w:styleId="MCLN">
    <w:name w:val="MỤC LỚN"/>
    <w:basedOn w:val="Normal"/>
    <w:autoRedefine/>
    <w:rsid w:val="00D76BC4"/>
    <w:pPr>
      <w:spacing w:before="60" w:after="60" w:line="360" w:lineRule="exact"/>
      <w:jc w:val="center"/>
    </w:pPr>
    <w:rPr>
      <w:b/>
      <w:bCs/>
      <w:caps/>
      <w:sz w:val="26"/>
    </w:rPr>
  </w:style>
  <w:style w:type="paragraph" w:customStyle="1" w:styleId="I-">
    <w:name w:val="I-"/>
    <w:basedOn w:val="Normal"/>
    <w:autoRedefine/>
    <w:rsid w:val="00D76BC4"/>
    <w:pPr>
      <w:spacing w:before="60" w:after="60" w:line="360" w:lineRule="exact"/>
      <w:jc w:val="both"/>
    </w:pPr>
    <w:rPr>
      <w:b/>
      <w:caps/>
    </w:rPr>
  </w:style>
  <w:style w:type="paragraph" w:customStyle="1" w:styleId="1-">
    <w:name w:val="1-"/>
    <w:basedOn w:val="Normal"/>
    <w:autoRedefine/>
    <w:rsid w:val="00494160"/>
    <w:pPr>
      <w:spacing w:before="60" w:after="60" w:line="360" w:lineRule="exact"/>
      <w:jc w:val="both"/>
    </w:pPr>
    <w:rPr>
      <w:b/>
      <w:sz w:val="28"/>
      <w:szCs w:val="28"/>
    </w:rPr>
  </w:style>
  <w:style w:type="paragraph" w:customStyle="1" w:styleId="1-1-">
    <w:name w:val="1-1-"/>
    <w:basedOn w:val="Normal"/>
    <w:autoRedefine/>
    <w:rsid w:val="00494160"/>
    <w:pPr>
      <w:spacing w:before="60" w:after="60" w:line="360" w:lineRule="exact"/>
      <w:ind w:firstLine="720"/>
      <w:jc w:val="both"/>
    </w:pPr>
    <w:rPr>
      <w:b/>
      <w:i/>
      <w:sz w:val="28"/>
      <w:szCs w:val="28"/>
    </w:rPr>
  </w:style>
  <w:style w:type="paragraph" w:customStyle="1" w:styleId="1-1-1-">
    <w:name w:val="1-1-1-"/>
    <w:basedOn w:val="Normal"/>
    <w:autoRedefine/>
    <w:rsid w:val="00667079"/>
    <w:pPr>
      <w:spacing w:before="60" w:after="60" w:line="360" w:lineRule="exact"/>
      <w:ind w:firstLine="720"/>
      <w:jc w:val="both"/>
    </w:pPr>
    <w:rPr>
      <w:i/>
      <w:sz w:val="28"/>
      <w:szCs w:val="28"/>
    </w:rPr>
  </w:style>
  <w:style w:type="paragraph" w:customStyle="1" w:styleId="Bnhthng">
    <w:name w:val="Bình thường"/>
    <w:basedOn w:val="Normal"/>
    <w:autoRedefine/>
    <w:rsid w:val="0057313A"/>
    <w:pPr>
      <w:spacing w:before="60" w:after="60" w:line="360" w:lineRule="exact"/>
      <w:ind w:firstLine="720"/>
      <w:jc w:val="both"/>
    </w:pPr>
    <w:rPr>
      <w:color w:val="FF0000"/>
      <w:sz w:val="28"/>
      <w:szCs w:val="28"/>
    </w:rPr>
  </w:style>
  <w:style w:type="paragraph" w:customStyle="1" w:styleId="TVN">
    <w:name w:val="ĐẶT VẤN ĐỀ"/>
    <w:basedOn w:val="Normal"/>
    <w:autoRedefine/>
    <w:rsid w:val="00494160"/>
    <w:pPr>
      <w:spacing w:before="60" w:after="60" w:line="360" w:lineRule="exact"/>
      <w:jc w:val="center"/>
    </w:pPr>
    <w:rPr>
      <w:b/>
      <w:caps/>
      <w:sz w:val="28"/>
      <w:szCs w:val="26"/>
    </w:rPr>
  </w:style>
  <w:style w:type="paragraph" w:styleId="TOC2">
    <w:name w:val="toc 2"/>
    <w:basedOn w:val="Normal"/>
    <w:next w:val="Normal"/>
    <w:autoRedefine/>
    <w:uiPriority w:val="39"/>
    <w:rsid w:val="00B17B70"/>
    <w:pPr>
      <w:spacing w:before="40" w:after="40"/>
      <w:jc w:val="both"/>
    </w:pPr>
    <w:rPr>
      <w:sz w:val="28"/>
    </w:rPr>
  </w:style>
  <w:style w:type="paragraph" w:styleId="TOC1">
    <w:name w:val="toc 1"/>
    <w:basedOn w:val="Normal"/>
    <w:next w:val="Normal"/>
    <w:autoRedefine/>
    <w:uiPriority w:val="39"/>
    <w:rsid w:val="001474E4"/>
    <w:pPr>
      <w:tabs>
        <w:tab w:val="right" w:leader="dot" w:pos="9062"/>
      </w:tabs>
      <w:spacing w:before="40" w:after="40"/>
      <w:jc w:val="both"/>
    </w:pPr>
    <w:rPr>
      <w:noProof/>
      <w:sz w:val="28"/>
      <w:szCs w:val="28"/>
    </w:rPr>
  </w:style>
  <w:style w:type="paragraph" w:styleId="TOC3">
    <w:name w:val="toc 3"/>
    <w:basedOn w:val="Normal"/>
    <w:next w:val="Normal"/>
    <w:autoRedefine/>
    <w:uiPriority w:val="39"/>
    <w:rsid w:val="00E87483"/>
    <w:pPr>
      <w:spacing w:before="40" w:after="40"/>
    </w:pPr>
    <w:rPr>
      <w:sz w:val="28"/>
    </w:rPr>
  </w:style>
  <w:style w:type="paragraph" w:styleId="TOC4">
    <w:name w:val="toc 4"/>
    <w:basedOn w:val="Normal"/>
    <w:next w:val="Normal"/>
    <w:autoRedefine/>
    <w:uiPriority w:val="39"/>
    <w:rsid w:val="00E87483"/>
    <w:pPr>
      <w:spacing w:before="40" w:after="40"/>
    </w:pPr>
    <w:rPr>
      <w:sz w:val="28"/>
    </w:rPr>
  </w:style>
  <w:style w:type="paragraph" w:styleId="TOC5">
    <w:name w:val="toc 5"/>
    <w:basedOn w:val="Normal"/>
    <w:next w:val="Normal"/>
    <w:autoRedefine/>
    <w:uiPriority w:val="39"/>
    <w:rsid w:val="00CD33A1"/>
    <w:pPr>
      <w:spacing w:before="40" w:after="40"/>
    </w:pPr>
    <w:rPr>
      <w:sz w:val="28"/>
    </w:rPr>
  </w:style>
  <w:style w:type="paragraph" w:styleId="TOC6">
    <w:name w:val="toc 6"/>
    <w:basedOn w:val="Normal"/>
    <w:next w:val="Normal"/>
    <w:autoRedefine/>
    <w:uiPriority w:val="39"/>
    <w:rsid w:val="00CD33A1"/>
    <w:pPr>
      <w:spacing w:before="40" w:after="40"/>
      <w:jc w:val="both"/>
    </w:pPr>
    <w:rPr>
      <w:sz w:val="28"/>
    </w:rPr>
  </w:style>
  <w:style w:type="paragraph" w:styleId="TOC7">
    <w:name w:val="toc 7"/>
    <w:basedOn w:val="Normal"/>
    <w:next w:val="Normal"/>
    <w:autoRedefine/>
    <w:uiPriority w:val="39"/>
    <w:rsid w:val="009E7E33"/>
    <w:pPr>
      <w:ind w:left="1440"/>
    </w:pPr>
  </w:style>
  <w:style w:type="character" w:styleId="Hyperlink">
    <w:name w:val="Hyperlink"/>
    <w:uiPriority w:val="99"/>
    <w:rsid w:val="009E7E33"/>
    <w:rPr>
      <w:color w:val="0000FF"/>
      <w:u w:val="single"/>
    </w:rPr>
  </w:style>
  <w:style w:type="paragraph" w:styleId="TOC8">
    <w:name w:val="toc 8"/>
    <w:basedOn w:val="Normal"/>
    <w:next w:val="Normal"/>
    <w:autoRedefine/>
    <w:uiPriority w:val="39"/>
    <w:rsid w:val="009E7E33"/>
    <w:pPr>
      <w:ind w:left="1680"/>
    </w:pPr>
  </w:style>
  <w:style w:type="paragraph" w:styleId="TOC9">
    <w:name w:val="toc 9"/>
    <w:basedOn w:val="Normal"/>
    <w:next w:val="Normal"/>
    <w:autoRedefine/>
    <w:uiPriority w:val="39"/>
    <w:rsid w:val="009E7E33"/>
    <w:pPr>
      <w:ind w:left="1920"/>
    </w:pPr>
  </w:style>
  <w:style w:type="paragraph" w:styleId="Caption">
    <w:name w:val="caption"/>
    <w:basedOn w:val="Normal"/>
    <w:next w:val="Normal"/>
    <w:qFormat/>
    <w:rsid w:val="009E7E33"/>
    <w:pPr>
      <w:spacing w:after="120"/>
      <w:jc w:val="center"/>
    </w:pPr>
    <w:rPr>
      <w:b/>
      <w:bCs/>
      <w:sz w:val="30"/>
    </w:rPr>
  </w:style>
  <w:style w:type="paragraph" w:customStyle="1" w:styleId="CharCharCharCharCharCharChar">
    <w:name w:val="Char Char Char Char Char Char Char"/>
    <w:basedOn w:val="DocumentMap"/>
    <w:autoRedefine/>
    <w:rsid w:val="00E92DF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E92DF7"/>
    <w:rPr>
      <w:rFonts w:ascii="Tahoma" w:hAnsi="Tahoma" w:cs="Tahoma"/>
      <w:sz w:val="16"/>
      <w:szCs w:val="16"/>
    </w:rPr>
  </w:style>
  <w:style w:type="character" w:customStyle="1" w:styleId="DocumentMapChar">
    <w:name w:val="Document Map Char"/>
    <w:link w:val="DocumentMap"/>
    <w:rsid w:val="00E92DF7"/>
    <w:rPr>
      <w:rFonts w:ascii="Tahoma" w:hAnsi="Tahoma" w:cs="Tahoma"/>
      <w:sz w:val="16"/>
      <w:szCs w:val="16"/>
    </w:rPr>
  </w:style>
  <w:style w:type="paragraph" w:customStyle="1" w:styleId="4">
    <w:name w:val="4"/>
    <w:basedOn w:val="Normal"/>
    <w:link w:val="4Char"/>
    <w:rsid w:val="001F3037"/>
    <w:pPr>
      <w:widowControl w:val="0"/>
      <w:spacing w:before="40" w:after="40" w:line="360" w:lineRule="exact"/>
      <w:ind w:firstLine="720"/>
      <w:jc w:val="both"/>
    </w:pPr>
    <w:rPr>
      <w:rFonts w:ascii=".VnTime" w:hAnsi=".VnTime"/>
      <w:b/>
      <w:i/>
      <w:sz w:val="28"/>
      <w:szCs w:val="20"/>
      <w:lang w:val="vi-VN"/>
    </w:rPr>
  </w:style>
  <w:style w:type="character" w:customStyle="1" w:styleId="4Char">
    <w:name w:val="4 Char"/>
    <w:link w:val="4"/>
    <w:rsid w:val="001F3037"/>
    <w:rPr>
      <w:rFonts w:ascii=".VnTime" w:hAnsi=".VnTime"/>
      <w:b/>
      <w:i/>
      <w:sz w:val="28"/>
      <w:lang w:val="vi-VN"/>
    </w:rPr>
  </w:style>
  <w:style w:type="paragraph" w:customStyle="1" w:styleId="1Char">
    <w:name w:val="1 Char"/>
    <w:basedOn w:val="DocumentMap"/>
    <w:autoRedefine/>
    <w:rsid w:val="001F3037"/>
    <w:pPr>
      <w:widowControl w:val="0"/>
      <w:shd w:val="clear" w:color="auto" w:fill="000080"/>
      <w:jc w:val="both"/>
    </w:pPr>
    <w:rPr>
      <w:rFonts w:eastAsia="SimSun" w:cs="Times New Roman"/>
      <w:kern w:val="2"/>
      <w:sz w:val="24"/>
      <w:szCs w:val="24"/>
      <w:lang w:eastAsia="zh-CN"/>
    </w:rPr>
  </w:style>
  <w:style w:type="paragraph" w:customStyle="1" w:styleId="1">
    <w:name w:val="1"/>
    <w:basedOn w:val="Normal"/>
    <w:rsid w:val="001F3037"/>
    <w:pPr>
      <w:widowControl w:val="0"/>
      <w:spacing w:before="40" w:after="40" w:line="360" w:lineRule="exact"/>
      <w:jc w:val="center"/>
    </w:pPr>
    <w:rPr>
      <w:b/>
      <w:sz w:val="26"/>
      <w:szCs w:val="20"/>
      <w:lang w:val="vi-VN"/>
    </w:rPr>
  </w:style>
  <w:style w:type="table" w:styleId="TableGrid">
    <w:name w:val="Table Grid"/>
    <w:basedOn w:val="TableNormal"/>
    <w:rsid w:val="00D354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ng">
    <w:name w:val="Bảng"/>
    <w:basedOn w:val="Bnhthng"/>
    <w:qFormat/>
    <w:rsid w:val="001474E4"/>
    <w:pPr>
      <w:spacing w:before="80" w:after="80" w:line="320" w:lineRule="exact"/>
      <w:ind w:firstLine="0"/>
      <w:jc w:val="center"/>
    </w:pPr>
    <w:rPr>
      <w:b/>
    </w:rPr>
  </w:style>
  <w:style w:type="paragraph" w:customStyle="1" w:styleId="xl125">
    <w:name w:val="xl125"/>
    <w:basedOn w:val="Normal"/>
    <w:rsid w:val="00734D4E"/>
    <w:pPr>
      <w:pBdr>
        <w:bottom w:val="single" w:sz="4" w:space="0" w:color="auto"/>
        <w:right w:val="single" w:sz="4" w:space="0" w:color="auto"/>
      </w:pBdr>
      <w:spacing w:before="100" w:beforeAutospacing="1" w:after="100" w:afterAutospacing="1"/>
      <w:jc w:val="right"/>
    </w:pPr>
    <w:rPr>
      <w:rFonts w:ascii=".VnTime" w:eastAsia="Arial Unicode MS" w:hAnsi=".VnTime" w:cs="Arial Unicode MS"/>
      <w:b/>
      <w:bCs/>
    </w:rPr>
  </w:style>
  <w:style w:type="paragraph" w:styleId="BalloonText">
    <w:name w:val="Balloon Text"/>
    <w:basedOn w:val="Normal"/>
    <w:link w:val="BalloonTextChar"/>
    <w:rsid w:val="00C8418F"/>
    <w:rPr>
      <w:rFonts w:ascii="Tahoma" w:hAnsi="Tahoma" w:cs="Tahoma"/>
      <w:sz w:val="16"/>
      <w:szCs w:val="16"/>
    </w:rPr>
  </w:style>
  <w:style w:type="character" w:customStyle="1" w:styleId="BalloonTextChar">
    <w:name w:val="Balloon Text Char"/>
    <w:basedOn w:val="DefaultParagraphFont"/>
    <w:link w:val="BalloonText"/>
    <w:rsid w:val="00C8418F"/>
    <w:rPr>
      <w:rFonts w:ascii="Tahoma" w:hAnsi="Tahoma" w:cs="Tahoma"/>
      <w:sz w:val="16"/>
      <w:szCs w:val="16"/>
    </w:rPr>
  </w:style>
  <w:style w:type="paragraph" w:styleId="BodyTextIndent">
    <w:name w:val="Body Text Indent"/>
    <w:basedOn w:val="Normal"/>
    <w:link w:val="BodyTextIndentChar"/>
    <w:unhideWhenUsed/>
    <w:rsid w:val="008D47B2"/>
    <w:pPr>
      <w:spacing w:after="120" w:line="320" w:lineRule="exact"/>
      <w:ind w:firstLine="720"/>
      <w:jc w:val="both"/>
    </w:pPr>
    <w:rPr>
      <w:rFonts w:ascii=".VnTime" w:hAnsi=".VnTime"/>
      <w:sz w:val="28"/>
      <w:szCs w:val="20"/>
    </w:rPr>
  </w:style>
  <w:style w:type="character" w:customStyle="1" w:styleId="BodyTextIndentChar">
    <w:name w:val="Body Text Indent Char"/>
    <w:basedOn w:val="DefaultParagraphFont"/>
    <w:link w:val="BodyTextIndent"/>
    <w:rsid w:val="008D47B2"/>
    <w:rPr>
      <w:rFonts w:ascii=".VnTime" w:hAnsi=".VnTime"/>
      <w:sz w:val="28"/>
    </w:rPr>
  </w:style>
  <w:style w:type="paragraph" w:styleId="BodyText2">
    <w:name w:val="Body Text 2"/>
    <w:basedOn w:val="Normal"/>
    <w:link w:val="BodyText2Char"/>
    <w:rsid w:val="008222B9"/>
    <w:pPr>
      <w:spacing w:after="120" w:line="480" w:lineRule="auto"/>
    </w:pPr>
  </w:style>
  <w:style w:type="character" w:customStyle="1" w:styleId="BodyText2Char">
    <w:name w:val="Body Text 2 Char"/>
    <w:basedOn w:val="DefaultParagraphFont"/>
    <w:link w:val="BodyText2"/>
    <w:rsid w:val="008222B9"/>
    <w:rPr>
      <w:sz w:val="24"/>
      <w:szCs w:val="24"/>
    </w:rPr>
  </w:style>
  <w:style w:type="paragraph" w:styleId="BodyText">
    <w:name w:val="Body Text"/>
    <w:basedOn w:val="Normal"/>
    <w:link w:val="BodyTextChar"/>
    <w:rsid w:val="00E54B79"/>
    <w:pPr>
      <w:spacing w:after="120"/>
    </w:pPr>
  </w:style>
  <w:style w:type="character" w:customStyle="1" w:styleId="BodyTextChar">
    <w:name w:val="Body Text Char"/>
    <w:basedOn w:val="DefaultParagraphFont"/>
    <w:link w:val="BodyText"/>
    <w:rsid w:val="00E54B79"/>
    <w:rPr>
      <w:sz w:val="24"/>
      <w:szCs w:val="24"/>
    </w:rPr>
  </w:style>
  <w:style w:type="paragraph" w:customStyle="1" w:styleId="n-dieund">
    <w:name w:val="n-dieund"/>
    <w:basedOn w:val="Normal"/>
    <w:rsid w:val="00275FBA"/>
    <w:pPr>
      <w:spacing w:after="120"/>
      <w:ind w:firstLine="709"/>
      <w:jc w:val="both"/>
    </w:pPr>
    <w:rPr>
      <w:rFonts w:ascii=".VnTime" w:hAnsi=".VnTime"/>
      <w:b/>
      <w:sz w:val="28"/>
      <w:szCs w:val="20"/>
    </w:rPr>
  </w:style>
  <w:style w:type="paragraph" w:customStyle="1" w:styleId="ngoc8CharCharCharCharCharChar">
    <w:name w:val="ngoc 8 Char Char Char Char Char Char"/>
    <w:basedOn w:val="Normal"/>
    <w:rsid w:val="004839F0"/>
    <w:pPr>
      <w:spacing w:line="360" w:lineRule="auto"/>
      <w:jc w:val="both"/>
    </w:pPr>
    <w:rPr>
      <w:rFonts w:ascii=".VnSouthern" w:hAnsi=".VnSouthern"/>
      <w:sz w:val="28"/>
      <w:szCs w:val="28"/>
    </w:rPr>
  </w:style>
  <w:style w:type="paragraph" w:customStyle="1" w:styleId="ngoc3">
    <w:name w:val="ngoc 3"/>
    <w:basedOn w:val="Normal"/>
    <w:rsid w:val="004839F0"/>
    <w:pPr>
      <w:spacing w:line="360" w:lineRule="auto"/>
      <w:ind w:left="357" w:hanging="357"/>
      <w:jc w:val="both"/>
    </w:pPr>
    <w:rPr>
      <w:rFonts w:ascii=".VnSouthern" w:hAnsi=".VnSouthern"/>
      <w:b/>
      <w:sz w:val="28"/>
      <w:szCs w:val="28"/>
    </w:rPr>
  </w:style>
  <w:style w:type="paragraph" w:customStyle="1" w:styleId="CharCharCharCharCharCharChar0">
    <w:name w:val="Char Char Char Char Char Char Char"/>
    <w:basedOn w:val="DocumentMap"/>
    <w:autoRedefine/>
    <w:rsid w:val="00025019"/>
    <w:pPr>
      <w:widowControl w:val="0"/>
      <w:shd w:val="clear" w:color="auto" w:fill="000080"/>
      <w:jc w:val="both"/>
    </w:pPr>
    <w:rPr>
      <w:rFonts w:eastAsia="SimSun" w:cs="Times New Roman"/>
      <w:kern w:val="2"/>
      <w:sz w:val="24"/>
      <w:szCs w:val="24"/>
      <w:lang w:eastAsia="zh-CN"/>
    </w:rPr>
  </w:style>
  <w:style w:type="paragraph" w:customStyle="1" w:styleId="CharCharCharCharCharCharChar1">
    <w:name w:val="Char Char Char Char Char Char Char"/>
    <w:basedOn w:val="DocumentMap"/>
    <w:autoRedefine/>
    <w:rsid w:val="004C36CD"/>
    <w:pPr>
      <w:widowControl w:val="0"/>
      <w:shd w:val="clear" w:color="auto" w:fill="000080"/>
      <w:jc w:val="both"/>
    </w:pPr>
    <w:rPr>
      <w:rFonts w:eastAsia="SimSun" w:cs="Times New Roman"/>
      <w:kern w:val="2"/>
      <w:sz w:val="24"/>
      <w:szCs w:val="24"/>
      <w:lang w:eastAsia="zh-CN"/>
    </w:rPr>
  </w:style>
  <w:style w:type="paragraph" w:customStyle="1" w:styleId="CharCharCharCharCharCharChar2">
    <w:name w:val="Char Char Char Char Char Char Char"/>
    <w:basedOn w:val="DocumentMap"/>
    <w:autoRedefine/>
    <w:rsid w:val="00BE0477"/>
    <w:pPr>
      <w:widowControl w:val="0"/>
      <w:shd w:val="clear" w:color="auto" w:fill="000080"/>
      <w:jc w:val="both"/>
    </w:pPr>
    <w:rPr>
      <w:rFonts w:eastAsia="SimSun" w:cs="Times New Roman"/>
      <w:kern w:val="2"/>
      <w:sz w:val="24"/>
      <w:szCs w:val="24"/>
      <w:lang w:eastAsia="zh-CN"/>
    </w:rPr>
  </w:style>
  <w:style w:type="paragraph" w:styleId="ListParagraph">
    <w:name w:val="List Paragraph"/>
    <w:basedOn w:val="Normal"/>
    <w:uiPriority w:val="34"/>
    <w:qFormat/>
    <w:rsid w:val="004522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E8C"/>
    <w:rPr>
      <w:sz w:val="24"/>
      <w:szCs w:val="24"/>
    </w:rPr>
  </w:style>
  <w:style w:type="paragraph" w:styleId="Heading1">
    <w:name w:val="heading 1"/>
    <w:basedOn w:val="Normal"/>
    <w:next w:val="Normal"/>
    <w:qFormat/>
    <w:rsid w:val="009D7E4B"/>
    <w:pPr>
      <w:keepNext/>
      <w:spacing w:before="60" w:after="60" w:line="360" w:lineRule="exact"/>
      <w:ind w:left="720" w:right="-108"/>
      <w:outlineLvl w:val="0"/>
    </w:pPr>
    <w:rPr>
      <w:b/>
      <w:bCs/>
      <w:sz w:val="28"/>
    </w:rPr>
  </w:style>
  <w:style w:type="paragraph" w:styleId="Heading2">
    <w:name w:val="heading 2"/>
    <w:basedOn w:val="Normal"/>
    <w:next w:val="Normal"/>
    <w:qFormat/>
    <w:rsid w:val="009D7E4B"/>
    <w:pPr>
      <w:keepNext/>
      <w:spacing w:before="60" w:after="60" w:line="360" w:lineRule="exact"/>
      <w:outlineLvl w:val="1"/>
    </w:pPr>
    <w:rPr>
      <w:rFonts w:cs="Arial"/>
      <w:b/>
      <w:bCs/>
      <w:iCs/>
      <w:szCs w:val="28"/>
    </w:rPr>
  </w:style>
  <w:style w:type="paragraph" w:styleId="Heading3">
    <w:name w:val="heading 3"/>
    <w:basedOn w:val="Normal"/>
    <w:next w:val="Normal"/>
    <w:qFormat/>
    <w:rsid w:val="009D7E4B"/>
    <w:pPr>
      <w:keepNext/>
      <w:spacing w:before="60" w:after="60" w:line="360" w:lineRule="exact"/>
      <w:outlineLvl w:val="2"/>
    </w:pPr>
    <w:rPr>
      <w:b/>
      <w:bCs/>
      <w:sz w:val="28"/>
    </w:rPr>
  </w:style>
  <w:style w:type="paragraph" w:styleId="Heading4">
    <w:name w:val="heading 4"/>
    <w:basedOn w:val="Normal"/>
    <w:next w:val="Normal"/>
    <w:qFormat/>
    <w:rsid w:val="009E7E33"/>
    <w:pPr>
      <w:keepNext/>
      <w:jc w:val="center"/>
      <w:outlineLvl w:val="3"/>
    </w:pPr>
    <w:rPr>
      <w:b/>
      <w:bCs/>
      <w:sz w:val="56"/>
    </w:rPr>
  </w:style>
  <w:style w:type="paragraph" w:styleId="Heading5">
    <w:name w:val="heading 5"/>
    <w:basedOn w:val="Normal"/>
    <w:next w:val="Normal"/>
    <w:qFormat/>
    <w:rsid w:val="009E7E33"/>
    <w:pPr>
      <w:keepNext/>
      <w:jc w:val="center"/>
      <w:outlineLvl w:val="4"/>
    </w:pPr>
    <w:rPr>
      <w:rFonts w:ascii="Arial" w:hAnsi="Arial" w:cs="Arial"/>
      <w:b/>
      <w:bCs/>
      <w:sz w:val="32"/>
    </w:rPr>
  </w:style>
  <w:style w:type="paragraph" w:styleId="Heading6">
    <w:name w:val="heading 6"/>
    <w:basedOn w:val="Normal"/>
    <w:next w:val="Normal"/>
    <w:qFormat/>
    <w:rsid w:val="009E7E33"/>
    <w:pPr>
      <w:keepNext/>
      <w:ind w:right="-110"/>
      <w:jc w:val="center"/>
      <w:outlineLvl w:val="5"/>
    </w:pPr>
    <w:rPr>
      <w:rFonts w:ascii="Tahoma" w:hAnsi="Tahoma" w:cs="Tahoma"/>
      <w:b/>
      <w:bCs/>
      <w:sz w:val="22"/>
    </w:rPr>
  </w:style>
  <w:style w:type="paragraph" w:styleId="Heading7">
    <w:name w:val="heading 7"/>
    <w:basedOn w:val="Normal"/>
    <w:next w:val="Normal"/>
    <w:qFormat/>
    <w:rsid w:val="009E7E33"/>
    <w:pPr>
      <w:keepNext/>
      <w:ind w:right="-110"/>
      <w:outlineLvl w:val="6"/>
    </w:pPr>
    <w:rPr>
      <w:i/>
      <w:iCs/>
      <w:sz w:val="28"/>
    </w:rPr>
  </w:style>
  <w:style w:type="paragraph" w:styleId="Heading8">
    <w:name w:val="heading 8"/>
    <w:basedOn w:val="Normal"/>
    <w:next w:val="Normal"/>
    <w:qFormat/>
    <w:rsid w:val="009E7E33"/>
    <w:pPr>
      <w:keepNext/>
      <w:spacing w:after="120"/>
      <w:jc w:val="center"/>
      <w:outlineLvl w:val="7"/>
    </w:pPr>
    <w:rPr>
      <w:i/>
      <w:iCs/>
      <w:sz w:val="28"/>
    </w:rPr>
  </w:style>
  <w:style w:type="paragraph" w:styleId="Heading9">
    <w:name w:val="heading 9"/>
    <w:basedOn w:val="Normal"/>
    <w:next w:val="Normal"/>
    <w:qFormat/>
    <w:rsid w:val="009E7E33"/>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E7E33"/>
    <w:pPr>
      <w:tabs>
        <w:tab w:val="center" w:pos="4320"/>
        <w:tab w:val="right" w:pos="8640"/>
      </w:tabs>
    </w:pPr>
  </w:style>
  <w:style w:type="character" w:styleId="PageNumber">
    <w:name w:val="page number"/>
    <w:basedOn w:val="DefaultParagraphFont"/>
    <w:rsid w:val="009E7E33"/>
  </w:style>
  <w:style w:type="paragraph" w:styleId="Header">
    <w:name w:val="header"/>
    <w:basedOn w:val="Normal"/>
    <w:rsid w:val="009E7E33"/>
    <w:pPr>
      <w:tabs>
        <w:tab w:val="center" w:pos="4320"/>
        <w:tab w:val="right" w:pos="8640"/>
      </w:tabs>
    </w:pPr>
  </w:style>
  <w:style w:type="paragraph" w:customStyle="1" w:styleId="Phn1">
    <w:name w:val="Phần 1"/>
    <w:aliases w:val="2,3"/>
    <w:basedOn w:val="Normal"/>
    <w:autoRedefine/>
    <w:rsid w:val="00494160"/>
    <w:pPr>
      <w:spacing w:before="60" w:after="60" w:line="360" w:lineRule="exact"/>
      <w:jc w:val="center"/>
    </w:pPr>
    <w:rPr>
      <w:b/>
      <w:i/>
      <w:sz w:val="28"/>
      <w:szCs w:val="28"/>
    </w:rPr>
  </w:style>
  <w:style w:type="paragraph" w:customStyle="1" w:styleId="MCLN">
    <w:name w:val="MỤC LỚN"/>
    <w:basedOn w:val="Normal"/>
    <w:autoRedefine/>
    <w:rsid w:val="00D76BC4"/>
    <w:pPr>
      <w:spacing w:before="60" w:after="60" w:line="360" w:lineRule="exact"/>
      <w:jc w:val="center"/>
    </w:pPr>
    <w:rPr>
      <w:b/>
      <w:bCs/>
      <w:caps/>
      <w:sz w:val="26"/>
    </w:rPr>
  </w:style>
  <w:style w:type="paragraph" w:customStyle="1" w:styleId="I-">
    <w:name w:val="I-"/>
    <w:basedOn w:val="Normal"/>
    <w:autoRedefine/>
    <w:rsid w:val="00D76BC4"/>
    <w:pPr>
      <w:spacing w:before="60" w:after="60" w:line="360" w:lineRule="exact"/>
      <w:jc w:val="both"/>
    </w:pPr>
    <w:rPr>
      <w:b/>
      <w:caps/>
    </w:rPr>
  </w:style>
  <w:style w:type="paragraph" w:customStyle="1" w:styleId="1-">
    <w:name w:val="1-"/>
    <w:basedOn w:val="Normal"/>
    <w:autoRedefine/>
    <w:rsid w:val="00494160"/>
    <w:pPr>
      <w:spacing w:before="60" w:after="60" w:line="360" w:lineRule="exact"/>
      <w:jc w:val="both"/>
    </w:pPr>
    <w:rPr>
      <w:b/>
      <w:sz w:val="28"/>
      <w:szCs w:val="28"/>
    </w:rPr>
  </w:style>
  <w:style w:type="paragraph" w:customStyle="1" w:styleId="1-1-">
    <w:name w:val="1-1-"/>
    <w:basedOn w:val="Normal"/>
    <w:autoRedefine/>
    <w:rsid w:val="00494160"/>
    <w:pPr>
      <w:spacing w:before="60" w:after="60" w:line="360" w:lineRule="exact"/>
      <w:ind w:firstLine="720"/>
      <w:jc w:val="both"/>
    </w:pPr>
    <w:rPr>
      <w:b/>
      <w:i/>
      <w:sz w:val="28"/>
      <w:szCs w:val="28"/>
    </w:rPr>
  </w:style>
  <w:style w:type="paragraph" w:customStyle="1" w:styleId="1-1-1-">
    <w:name w:val="1-1-1-"/>
    <w:basedOn w:val="Normal"/>
    <w:autoRedefine/>
    <w:rsid w:val="00667079"/>
    <w:pPr>
      <w:spacing w:before="60" w:after="60" w:line="360" w:lineRule="exact"/>
      <w:ind w:firstLine="720"/>
      <w:jc w:val="both"/>
    </w:pPr>
    <w:rPr>
      <w:i/>
      <w:sz w:val="28"/>
      <w:szCs w:val="28"/>
    </w:rPr>
  </w:style>
  <w:style w:type="paragraph" w:customStyle="1" w:styleId="Bnhthng">
    <w:name w:val="Bình thường"/>
    <w:basedOn w:val="Normal"/>
    <w:autoRedefine/>
    <w:rsid w:val="0057313A"/>
    <w:pPr>
      <w:spacing w:before="60" w:after="60" w:line="360" w:lineRule="exact"/>
      <w:ind w:firstLine="720"/>
      <w:jc w:val="both"/>
    </w:pPr>
    <w:rPr>
      <w:color w:val="FF0000"/>
      <w:sz w:val="28"/>
      <w:szCs w:val="28"/>
    </w:rPr>
  </w:style>
  <w:style w:type="paragraph" w:customStyle="1" w:styleId="TVN">
    <w:name w:val="ĐẶT VẤN ĐỀ"/>
    <w:basedOn w:val="Normal"/>
    <w:autoRedefine/>
    <w:rsid w:val="00494160"/>
    <w:pPr>
      <w:spacing w:before="60" w:after="60" w:line="360" w:lineRule="exact"/>
      <w:jc w:val="center"/>
    </w:pPr>
    <w:rPr>
      <w:b/>
      <w:caps/>
      <w:sz w:val="28"/>
      <w:szCs w:val="26"/>
    </w:rPr>
  </w:style>
  <w:style w:type="paragraph" w:styleId="TOC2">
    <w:name w:val="toc 2"/>
    <w:basedOn w:val="Normal"/>
    <w:next w:val="Normal"/>
    <w:autoRedefine/>
    <w:uiPriority w:val="39"/>
    <w:rsid w:val="00B17B70"/>
    <w:pPr>
      <w:spacing w:before="40" w:after="40"/>
      <w:jc w:val="both"/>
    </w:pPr>
    <w:rPr>
      <w:sz w:val="28"/>
    </w:rPr>
  </w:style>
  <w:style w:type="paragraph" w:styleId="TOC1">
    <w:name w:val="toc 1"/>
    <w:basedOn w:val="Normal"/>
    <w:next w:val="Normal"/>
    <w:autoRedefine/>
    <w:uiPriority w:val="39"/>
    <w:rsid w:val="001474E4"/>
    <w:pPr>
      <w:tabs>
        <w:tab w:val="right" w:leader="dot" w:pos="9062"/>
      </w:tabs>
      <w:spacing w:before="40" w:after="40"/>
      <w:jc w:val="both"/>
    </w:pPr>
    <w:rPr>
      <w:noProof/>
      <w:sz w:val="28"/>
      <w:szCs w:val="28"/>
    </w:rPr>
  </w:style>
  <w:style w:type="paragraph" w:styleId="TOC3">
    <w:name w:val="toc 3"/>
    <w:basedOn w:val="Normal"/>
    <w:next w:val="Normal"/>
    <w:autoRedefine/>
    <w:uiPriority w:val="39"/>
    <w:rsid w:val="00E87483"/>
    <w:pPr>
      <w:spacing w:before="40" w:after="40"/>
    </w:pPr>
    <w:rPr>
      <w:sz w:val="28"/>
    </w:rPr>
  </w:style>
  <w:style w:type="paragraph" w:styleId="TOC4">
    <w:name w:val="toc 4"/>
    <w:basedOn w:val="Normal"/>
    <w:next w:val="Normal"/>
    <w:autoRedefine/>
    <w:uiPriority w:val="39"/>
    <w:rsid w:val="00E87483"/>
    <w:pPr>
      <w:spacing w:before="40" w:after="40"/>
    </w:pPr>
    <w:rPr>
      <w:sz w:val="28"/>
    </w:rPr>
  </w:style>
  <w:style w:type="paragraph" w:styleId="TOC5">
    <w:name w:val="toc 5"/>
    <w:basedOn w:val="Normal"/>
    <w:next w:val="Normal"/>
    <w:autoRedefine/>
    <w:uiPriority w:val="39"/>
    <w:rsid w:val="00CD33A1"/>
    <w:pPr>
      <w:spacing w:before="40" w:after="40"/>
    </w:pPr>
    <w:rPr>
      <w:sz w:val="28"/>
    </w:rPr>
  </w:style>
  <w:style w:type="paragraph" w:styleId="TOC6">
    <w:name w:val="toc 6"/>
    <w:basedOn w:val="Normal"/>
    <w:next w:val="Normal"/>
    <w:autoRedefine/>
    <w:uiPriority w:val="39"/>
    <w:rsid w:val="00CD33A1"/>
    <w:pPr>
      <w:spacing w:before="40" w:after="40"/>
      <w:jc w:val="both"/>
    </w:pPr>
    <w:rPr>
      <w:sz w:val="28"/>
    </w:rPr>
  </w:style>
  <w:style w:type="paragraph" w:styleId="TOC7">
    <w:name w:val="toc 7"/>
    <w:basedOn w:val="Normal"/>
    <w:next w:val="Normal"/>
    <w:autoRedefine/>
    <w:uiPriority w:val="39"/>
    <w:rsid w:val="009E7E33"/>
    <w:pPr>
      <w:ind w:left="1440"/>
    </w:pPr>
  </w:style>
  <w:style w:type="character" w:styleId="Hyperlink">
    <w:name w:val="Hyperlink"/>
    <w:uiPriority w:val="99"/>
    <w:rsid w:val="009E7E33"/>
    <w:rPr>
      <w:color w:val="0000FF"/>
      <w:u w:val="single"/>
    </w:rPr>
  </w:style>
  <w:style w:type="paragraph" w:styleId="TOC8">
    <w:name w:val="toc 8"/>
    <w:basedOn w:val="Normal"/>
    <w:next w:val="Normal"/>
    <w:autoRedefine/>
    <w:uiPriority w:val="39"/>
    <w:rsid w:val="009E7E33"/>
    <w:pPr>
      <w:ind w:left="1680"/>
    </w:pPr>
  </w:style>
  <w:style w:type="paragraph" w:styleId="TOC9">
    <w:name w:val="toc 9"/>
    <w:basedOn w:val="Normal"/>
    <w:next w:val="Normal"/>
    <w:autoRedefine/>
    <w:uiPriority w:val="39"/>
    <w:rsid w:val="009E7E33"/>
    <w:pPr>
      <w:ind w:left="1920"/>
    </w:pPr>
  </w:style>
  <w:style w:type="paragraph" w:styleId="Caption">
    <w:name w:val="caption"/>
    <w:basedOn w:val="Normal"/>
    <w:next w:val="Normal"/>
    <w:qFormat/>
    <w:rsid w:val="009E7E33"/>
    <w:pPr>
      <w:spacing w:after="120"/>
      <w:jc w:val="center"/>
    </w:pPr>
    <w:rPr>
      <w:b/>
      <w:bCs/>
      <w:sz w:val="30"/>
    </w:rPr>
  </w:style>
  <w:style w:type="paragraph" w:customStyle="1" w:styleId="CharCharCharCharCharCharChar">
    <w:name w:val="Char Char Char Char Char Char Char"/>
    <w:basedOn w:val="DocumentMap"/>
    <w:autoRedefine/>
    <w:rsid w:val="00E92DF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E92DF7"/>
    <w:rPr>
      <w:rFonts w:ascii="Tahoma" w:hAnsi="Tahoma" w:cs="Tahoma"/>
      <w:sz w:val="16"/>
      <w:szCs w:val="16"/>
    </w:rPr>
  </w:style>
  <w:style w:type="character" w:customStyle="1" w:styleId="DocumentMapChar">
    <w:name w:val="Document Map Char"/>
    <w:link w:val="DocumentMap"/>
    <w:rsid w:val="00E92DF7"/>
    <w:rPr>
      <w:rFonts w:ascii="Tahoma" w:hAnsi="Tahoma" w:cs="Tahoma"/>
      <w:sz w:val="16"/>
      <w:szCs w:val="16"/>
    </w:rPr>
  </w:style>
  <w:style w:type="paragraph" w:customStyle="1" w:styleId="4">
    <w:name w:val="4"/>
    <w:basedOn w:val="Normal"/>
    <w:link w:val="4Char"/>
    <w:rsid w:val="001F3037"/>
    <w:pPr>
      <w:widowControl w:val="0"/>
      <w:spacing w:before="40" w:after="40" w:line="360" w:lineRule="exact"/>
      <w:ind w:firstLine="720"/>
      <w:jc w:val="both"/>
    </w:pPr>
    <w:rPr>
      <w:rFonts w:ascii=".VnTime" w:hAnsi=".VnTime"/>
      <w:b/>
      <w:i/>
      <w:sz w:val="28"/>
      <w:szCs w:val="20"/>
      <w:lang w:val="vi-VN"/>
    </w:rPr>
  </w:style>
  <w:style w:type="character" w:customStyle="1" w:styleId="4Char">
    <w:name w:val="4 Char"/>
    <w:link w:val="4"/>
    <w:rsid w:val="001F3037"/>
    <w:rPr>
      <w:rFonts w:ascii=".VnTime" w:hAnsi=".VnTime"/>
      <w:b/>
      <w:i/>
      <w:sz w:val="28"/>
      <w:lang w:val="vi-VN"/>
    </w:rPr>
  </w:style>
  <w:style w:type="paragraph" w:customStyle="1" w:styleId="1Char">
    <w:name w:val="1 Char"/>
    <w:basedOn w:val="DocumentMap"/>
    <w:autoRedefine/>
    <w:rsid w:val="001F3037"/>
    <w:pPr>
      <w:widowControl w:val="0"/>
      <w:shd w:val="clear" w:color="auto" w:fill="000080"/>
      <w:jc w:val="both"/>
    </w:pPr>
    <w:rPr>
      <w:rFonts w:eastAsia="SimSun" w:cs="Times New Roman"/>
      <w:kern w:val="2"/>
      <w:sz w:val="24"/>
      <w:szCs w:val="24"/>
      <w:lang w:eastAsia="zh-CN"/>
    </w:rPr>
  </w:style>
  <w:style w:type="paragraph" w:customStyle="1" w:styleId="1">
    <w:name w:val="1"/>
    <w:basedOn w:val="Normal"/>
    <w:rsid w:val="001F3037"/>
    <w:pPr>
      <w:widowControl w:val="0"/>
      <w:spacing w:before="40" w:after="40" w:line="360" w:lineRule="exact"/>
      <w:jc w:val="center"/>
    </w:pPr>
    <w:rPr>
      <w:b/>
      <w:sz w:val="26"/>
      <w:szCs w:val="20"/>
      <w:lang w:val="vi-VN"/>
    </w:rPr>
  </w:style>
  <w:style w:type="table" w:styleId="TableGrid">
    <w:name w:val="Table Grid"/>
    <w:basedOn w:val="TableNormal"/>
    <w:rsid w:val="00D354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ng">
    <w:name w:val="Bảng"/>
    <w:basedOn w:val="Bnhthng"/>
    <w:qFormat/>
    <w:rsid w:val="001474E4"/>
    <w:pPr>
      <w:spacing w:before="80" w:after="80" w:line="320" w:lineRule="exact"/>
      <w:ind w:firstLine="0"/>
      <w:jc w:val="center"/>
    </w:pPr>
    <w:rPr>
      <w:b/>
    </w:rPr>
  </w:style>
  <w:style w:type="paragraph" w:customStyle="1" w:styleId="xl125">
    <w:name w:val="xl125"/>
    <w:basedOn w:val="Normal"/>
    <w:rsid w:val="00734D4E"/>
    <w:pPr>
      <w:pBdr>
        <w:bottom w:val="single" w:sz="4" w:space="0" w:color="auto"/>
        <w:right w:val="single" w:sz="4" w:space="0" w:color="auto"/>
      </w:pBdr>
      <w:spacing w:before="100" w:beforeAutospacing="1" w:after="100" w:afterAutospacing="1"/>
      <w:jc w:val="right"/>
    </w:pPr>
    <w:rPr>
      <w:rFonts w:ascii=".VnTime" w:eastAsia="Arial Unicode MS" w:hAnsi=".VnTime" w:cs="Arial Unicode MS"/>
      <w:b/>
      <w:bCs/>
    </w:rPr>
  </w:style>
  <w:style w:type="paragraph" w:styleId="BalloonText">
    <w:name w:val="Balloon Text"/>
    <w:basedOn w:val="Normal"/>
    <w:link w:val="BalloonTextChar"/>
    <w:rsid w:val="00C8418F"/>
    <w:rPr>
      <w:rFonts w:ascii="Tahoma" w:hAnsi="Tahoma" w:cs="Tahoma"/>
      <w:sz w:val="16"/>
      <w:szCs w:val="16"/>
    </w:rPr>
  </w:style>
  <w:style w:type="character" w:customStyle="1" w:styleId="BalloonTextChar">
    <w:name w:val="Balloon Text Char"/>
    <w:basedOn w:val="DefaultParagraphFont"/>
    <w:link w:val="BalloonText"/>
    <w:rsid w:val="00C8418F"/>
    <w:rPr>
      <w:rFonts w:ascii="Tahoma" w:hAnsi="Tahoma" w:cs="Tahoma"/>
      <w:sz w:val="16"/>
      <w:szCs w:val="16"/>
    </w:rPr>
  </w:style>
  <w:style w:type="paragraph" w:styleId="BodyTextIndent">
    <w:name w:val="Body Text Indent"/>
    <w:basedOn w:val="Normal"/>
    <w:link w:val="BodyTextIndentChar"/>
    <w:unhideWhenUsed/>
    <w:rsid w:val="008D47B2"/>
    <w:pPr>
      <w:spacing w:after="120" w:line="320" w:lineRule="exact"/>
      <w:ind w:firstLine="720"/>
      <w:jc w:val="both"/>
    </w:pPr>
    <w:rPr>
      <w:rFonts w:ascii=".VnTime" w:hAnsi=".VnTime"/>
      <w:sz w:val="28"/>
      <w:szCs w:val="20"/>
    </w:rPr>
  </w:style>
  <w:style w:type="character" w:customStyle="1" w:styleId="BodyTextIndentChar">
    <w:name w:val="Body Text Indent Char"/>
    <w:basedOn w:val="DefaultParagraphFont"/>
    <w:link w:val="BodyTextIndent"/>
    <w:rsid w:val="008D47B2"/>
    <w:rPr>
      <w:rFonts w:ascii=".VnTime" w:hAnsi=".VnTime"/>
      <w:sz w:val="28"/>
    </w:rPr>
  </w:style>
  <w:style w:type="paragraph" w:styleId="BodyText2">
    <w:name w:val="Body Text 2"/>
    <w:basedOn w:val="Normal"/>
    <w:link w:val="BodyText2Char"/>
    <w:rsid w:val="008222B9"/>
    <w:pPr>
      <w:spacing w:after="120" w:line="480" w:lineRule="auto"/>
    </w:pPr>
  </w:style>
  <w:style w:type="character" w:customStyle="1" w:styleId="BodyText2Char">
    <w:name w:val="Body Text 2 Char"/>
    <w:basedOn w:val="DefaultParagraphFont"/>
    <w:link w:val="BodyText2"/>
    <w:rsid w:val="008222B9"/>
    <w:rPr>
      <w:sz w:val="24"/>
      <w:szCs w:val="24"/>
    </w:rPr>
  </w:style>
  <w:style w:type="paragraph" w:styleId="BodyText">
    <w:name w:val="Body Text"/>
    <w:basedOn w:val="Normal"/>
    <w:link w:val="BodyTextChar"/>
    <w:rsid w:val="00E54B79"/>
    <w:pPr>
      <w:spacing w:after="120"/>
    </w:pPr>
  </w:style>
  <w:style w:type="character" w:customStyle="1" w:styleId="BodyTextChar">
    <w:name w:val="Body Text Char"/>
    <w:basedOn w:val="DefaultParagraphFont"/>
    <w:link w:val="BodyText"/>
    <w:rsid w:val="00E54B79"/>
    <w:rPr>
      <w:sz w:val="24"/>
      <w:szCs w:val="24"/>
    </w:rPr>
  </w:style>
  <w:style w:type="paragraph" w:customStyle="1" w:styleId="n-dieund">
    <w:name w:val="n-dieund"/>
    <w:basedOn w:val="Normal"/>
    <w:rsid w:val="00275FBA"/>
    <w:pPr>
      <w:spacing w:after="120"/>
      <w:ind w:firstLine="709"/>
      <w:jc w:val="both"/>
    </w:pPr>
    <w:rPr>
      <w:rFonts w:ascii=".VnTime" w:hAnsi=".VnTime"/>
      <w:b/>
      <w:sz w:val="28"/>
      <w:szCs w:val="20"/>
    </w:rPr>
  </w:style>
  <w:style w:type="paragraph" w:customStyle="1" w:styleId="ngoc8CharCharCharCharCharChar">
    <w:name w:val="ngoc 8 Char Char Char Char Char Char"/>
    <w:basedOn w:val="Normal"/>
    <w:rsid w:val="004839F0"/>
    <w:pPr>
      <w:spacing w:line="360" w:lineRule="auto"/>
      <w:jc w:val="both"/>
    </w:pPr>
    <w:rPr>
      <w:rFonts w:ascii=".VnSouthern" w:hAnsi=".VnSouthern"/>
      <w:sz w:val="28"/>
      <w:szCs w:val="28"/>
    </w:rPr>
  </w:style>
  <w:style w:type="paragraph" w:customStyle="1" w:styleId="ngoc3">
    <w:name w:val="ngoc 3"/>
    <w:basedOn w:val="Normal"/>
    <w:rsid w:val="004839F0"/>
    <w:pPr>
      <w:spacing w:line="360" w:lineRule="auto"/>
      <w:ind w:left="357" w:hanging="357"/>
      <w:jc w:val="both"/>
    </w:pPr>
    <w:rPr>
      <w:rFonts w:ascii=".VnSouthern" w:hAnsi=".VnSouthern"/>
      <w:b/>
      <w:sz w:val="28"/>
      <w:szCs w:val="28"/>
    </w:rPr>
  </w:style>
  <w:style w:type="paragraph" w:customStyle="1" w:styleId="CharCharCharCharCharCharChar0">
    <w:name w:val="Char Char Char Char Char Char Char"/>
    <w:basedOn w:val="DocumentMap"/>
    <w:autoRedefine/>
    <w:rsid w:val="00025019"/>
    <w:pPr>
      <w:widowControl w:val="0"/>
      <w:shd w:val="clear" w:color="auto" w:fill="000080"/>
      <w:jc w:val="both"/>
    </w:pPr>
    <w:rPr>
      <w:rFonts w:eastAsia="SimSun" w:cs="Times New Roman"/>
      <w:kern w:val="2"/>
      <w:sz w:val="24"/>
      <w:szCs w:val="24"/>
      <w:lang w:eastAsia="zh-CN"/>
    </w:rPr>
  </w:style>
  <w:style w:type="paragraph" w:customStyle="1" w:styleId="CharCharCharCharCharCharChar1">
    <w:name w:val="Char Char Char Char Char Char Char"/>
    <w:basedOn w:val="DocumentMap"/>
    <w:autoRedefine/>
    <w:rsid w:val="004C36CD"/>
    <w:pPr>
      <w:widowControl w:val="0"/>
      <w:shd w:val="clear" w:color="auto" w:fill="000080"/>
      <w:jc w:val="both"/>
    </w:pPr>
    <w:rPr>
      <w:rFonts w:eastAsia="SimSun" w:cs="Times New Roman"/>
      <w:kern w:val="2"/>
      <w:sz w:val="24"/>
      <w:szCs w:val="24"/>
      <w:lang w:eastAsia="zh-CN"/>
    </w:rPr>
  </w:style>
  <w:style w:type="paragraph" w:customStyle="1" w:styleId="CharCharCharCharCharCharChar2">
    <w:name w:val="Char Char Char Char Char Char Char"/>
    <w:basedOn w:val="DocumentMap"/>
    <w:autoRedefine/>
    <w:rsid w:val="00BE0477"/>
    <w:pPr>
      <w:widowControl w:val="0"/>
      <w:shd w:val="clear" w:color="auto" w:fill="000080"/>
      <w:jc w:val="both"/>
    </w:pPr>
    <w:rPr>
      <w:rFonts w:eastAsia="SimSun" w:cs="Times New Roman"/>
      <w:kern w:val="2"/>
      <w:sz w:val="24"/>
      <w:szCs w:val="24"/>
      <w:lang w:eastAsia="zh-CN"/>
    </w:rPr>
  </w:style>
  <w:style w:type="paragraph" w:styleId="ListParagraph">
    <w:name w:val="List Paragraph"/>
    <w:basedOn w:val="Normal"/>
    <w:uiPriority w:val="34"/>
    <w:qFormat/>
    <w:rsid w:val="004522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5231">
      <w:bodyDiv w:val="1"/>
      <w:marLeft w:val="0"/>
      <w:marRight w:val="0"/>
      <w:marTop w:val="0"/>
      <w:marBottom w:val="0"/>
      <w:divBdr>
        <w:top w:val="none" w:sz="0" w:space="0" w:color="auto"/>
        <w:left w:val="none" w:sz="0" w:space="0" w:color="auto"/>
        <w:bottom w:val="none" w:sz="0" w:space="0" w:color="auto"/>
        <w:right w:val="none" w:sz="0" w:space="0" w:color="auto"/>
      </w:divBdr>
    </w:div>
    <w:div w:id="57486860">
      <w:bodyDiv w:val="1"/>
      <w:marLeft w:val="0"/>
      <w:marRight w:val="0"/>
      <w:marTop w:val="0"/>
      <w:marBottom w:val="0"/>
      <w:divBdr>
        <w:top w:val="none" w:sz="0" w:space="0" w:color="auto"/>
        <w:left w:val="none" w:sz="0" w:space="0" w:color="auto"/>
        <w:bottom w:val="none" w:sz="0" w:space="0" w:color="auto"/>
        <w:right w:val="none" w:sz="0" w:space="0" w:color="auto"/>
      </w:divBdr>
    </w:div>
    <w:div w:id="62337311">
      <w:bodyDiv w:val="1"/>
      <w:marLeft w:val="0"/>
      <w:marRight w:val="0"/>
      <w:marTop w:val="0"/>
      <w:marBottom w:val="0"/>
      <w:divBdr>
        <w:top w:val="none" w:sz="0" w:space="0" w:color="auto"/>
        <w:left w:val="none" w:sz="0" w:space="0" w:color="auto"/>
        <w:bottom w:val="none" w:sz="0" w:space="0" w:color="auto"/>
        <w:right w:val="none" w:sz="0" w:space="0" w:color="auto"/>
      </w:divBdr>
    </w:div>
    <w:div w:id="191769694">
      <w:bodyDiv w:val="1"/>
      <w:marLeft w:val="0"/>
      <w:marRight w:val="0"/>
      <w:marTop w:val="0"/>
      <w:marBottom w:val="0"/>
      <w:divBdr>
        <w:top w:val="none" w:sz="0" w:space="0" w:color="auto"/>
        <w:left w:val="none" w:sz="0" w:space="0" w:color="auto"/>
        <w:bottom w:val="none" w:sz="0" w:space="0" w:color="auto"/>
        <w:right w:val="none" w:sz="0" w:space="0" w:color="auto"/>
      </w:divBdr>
    </w:div>
    <w:div w:id="298196253">
      <w:bodyDiv w:val="1"/>
      <w:marLeft w:val="0"/>
      <w:marRight w:val="0"/>
      <w:marTop w:val="0"/>
      <w:marBottom w:val="0"/>
      <w:divBdr>
        <w:top w:val="none" w:sz="0" w:space="0" w:color="auto"/>
        <w:left w:val="none" w:sz="0" w:space="0" w:color="auto"/>
        <w:bottom w:val="none" w:sz="0" w:space="0" w:color="auto"/>
        <w:right w:val="none" w:sz="0" w:space="0" w:color="auto"/>
      </w:divBdr>
    </w:div>
    <w:div w:id="333849064">
      <w:bodyDiv w:val="1"/>
      <w:marLeft w:val="0"/>
      <w:marRight w:val="0"/>
      <w:marTop w:val="0"/>
      <w:marBottom w:val="0"/>
      <w:divBdr>
        <w:top w:val="none" w:sz="0" w:space="0" w:color="auto"/>
        <w:left w:val="none" w:sz="0" w:space="0" w:color="auto"/>
        <w:bottom w:val="none" w:sz="0" w:space="0" w:color="auto"/>
        <w:right w:val="none" w:sz="0" w:space="0" w:color="auto"/>
      </w:divBdr>
    </w:div>
    <w:div w:id="352002307">
      <w:bodyDiv w:val="1"/>
      <w:marLeft w:val="0"/>
      <w:marRight w:val="0"/>
      <w:marTop w:val="0"/>
      <w:marBottom w:val="0"/>
      <w:divBdr>
        <w:top w:val="none" w:sz="0" w:space="0" w:color="auto"/>
        <w:left w:val="none" w:sz="0" w:space="0" w:color="auto"/>
        <w:bottom w:val="none" w:sz="0" w:space="0" w:color="auto"/>
        <w:right w:val="none" w:sz="0" w:space="0" w:color="auto"/>
      </w:divBdr>
    </w:div>
    <w:div w:id="354581168">
      <w:bodyDiv w:val="1"/>
      <w:marLeft w:val="0"/>
      <w:marRight w:val="0"/>
      <w:marTop w:val="0"/>
      <w:marBottom w:val="0"/>
      <w:divBdr>
        <w:top w:val="none" w:sz="0" w:space="0" w:color="auto"/>
        <w:left w:val="none" w:sz="0" w:space="0" w:color="auto"/>
        <w:bottom w:val="none" w:sz="0" w:space="0" w:color="auto"/>
        <w:right w:val="none" w:sz="0" w:space="0" w:color="auto"/>
      </w:divBdr>
    </w:div>
    <w:div w:id="373774056">
      <w:bodyDiv w:val="1"/>
      <w:marLeft w:val="0"/>
      <w:marRight w:val="0"/>
      <w:marTop w:val="0"/>
      <w:marBottom w:val="0"/>
      <w:divBdr>
        <w:top w:val="none" w:sz="0" w:space="0" w:color="auto"/>
        <w:left w:val="none" w:sz="0" w:space="0" w:color="auto"/>
        <w:bottom w:val="none" w:sz="0" w:space="0" w:color="auto"/>
        <w:right w:val="none" w:sz="0" w:space="0" w:color="auto"/>
      </w:divBdr>
    </w:div>
    <w:div w:id="436679495">
      <w:bodyDiv w:val="1"/>
      <w:marLeft w:val="0"/>
      <w:marRight w:val="0"/>
      <w:marTop w:val="0"/>
      <w:marBottom w:val="0"/>
      <w:divBdr>
        <w:top w:val="none" w:sz="0" w:space="0" w:color="auto"/>
        <w:left w:val="none" w:sz="0" w:space="0" w:color="auto"/>
        <w:bottom w:val="none" w:sz="0" w:space="0" w:color="auto"/>
        <w:right w:val="none" w:sz="0" w:space="0" w:color="auto"/>
      </w:divBdr>
    </w:div>
    <w:div w:id="443502524">
      <w:bodyDiv w:val="1"/>
      <w:marLeft w:val="0"/>
      <w:marRight w:val="0"/>
      <w:marTop w:val="0"/>
      <w:marBottom w:val="0"/>
      <w:divBdr>
        <w:top w:val="none" w:sz="0" w:space="0" w:color="auto"/>
        <w:left w:val="none" w:sz="0" w:space="0" w:color="auto"/>
        <w:bottom w:val="none" w:sz="0" w:space="0" w:color="auto"/>
        <w:right w:val="none" w:sz="0" w:space="0" w:color="auto"/>
      </w:divBdr>
    </w:div>
    <w:div w:id="510803686">
      <w:bodyDiv w:val="1"/>
      <w:marLeft w:val="0"/>
      <w:marRight w:val="0"/>
      <w:marTop w:val="0"/>
      <w:marBottom w:val="0"/>
      <w:divBdr>
        <w:top w:val="none" w:sz="0" w:space="0" w:color="auto"/>
        <w:left w:val="none" w:sz="0" w:space="0" w:color="auto"/>
        <w:bottom w:val="none" w:sz="0" w:space="0" w:color="auto"/>
        <w:right w:val="none" w:sz="0" w:space="0" w:color="auto"/>
      </w:divBdr>
    </w:div>
    <w:div w:id="521670794">
      <w:bodyDiv w:val="1"/>
      <w:marLeft w:val="0"/>
      <w:marRight w:val="0"/>
      <w:marTop w:val="0"/>
      <w:marBottom w:val="0"/>
      <w:divBdr>
        <w:top w:val="none" w:sz="0" w:space="0" w:color="auto"/>
        <w:left w:val="none" w:sz="0" w:space="0" w:color="auto"/>
        <w:bottom w:val="none" w:sz="0" w:space="0" w:color="auto"/>
        <w:right w:val="none" w:sz="0" w:space="0" w:color="auto"/>
      </w:divBdr>
    </w:div>
    <w:div w:id="558590641">
      <w:bodyDiv w:val="1"/>
      <w:marLeft w:val="0"/>
      <w:marRight w:val="0"/>
      <w:marTop w:val="0"/>
      <w:marBottom w:val="0"/>
      <w:divBdr>
        <w:top w:val="none" w:sz="0" w:space="0" w:color="auto"/>
        <w:left w:val="none" w:sz="0" w:space="0" w:color="auto"/>
        <w:bottom w:val="none" w:sz="0" w:space="0" w:color="auto"/>
        <w:right w:val="none" w:sz="0" w:space="0" w:color="auto"/>
      </w:divBdr>
    </w:div>
    <w:div w:id="620652007">
      <w:bodyDiv w:val="1"/>
      <w:marLeft w:val="0"/>
      <w:marRight w:val="0"/>
      <w:marTop w:val="0"/>
      <w:marBottom w:val="0"/>
      <w:divBdr>
        <w:top w:val="none" w:sz="0" w:space="0" w:color="auto"/>
        <w:left w:val="none" w:sz="0" w:space="0" w:color="auto"/>
        <w:bottom w:val="none" w:sz="0" w:space="0" w:color="auto"/>
        <w:right w:val="none" w:sz="0" w:space="0" w:color="auto"/>
      </w:divBdr>
    </w:div>
    <w:div w:id="659235316">
      <w:bodyDiv w:val="1"/>
      <w:marLeft w:val="0"/>
      <w:marRight w:val="0"/>
      <w:marTop w:val="0"/>
      <w:marBottom w:val="0"/>
      <w:divBdr>
        <w:top w:val="none" w:sz="0" w:space="0" w:color="auto"/>
        <w:left w:val="none" w:sz="0" w:space="0" w:color="auto"/>
        <w:bottom w:val="none" w:sz="0" w:space="0" w:color="auto"/>
        <w:right w:val="none" w:sz="0" w:space="0" w:color="auto"/>
      </w:divBdr>
    </w:div>
    <w:div w:id="739399943">
      <w:bodyDiv w:val="1"/>
      <w:marLeft w:val="0"/>
      <w:marRight w:val="0"/>
      <w:marTop w:val="0"/>
      <w:marBottom w:val="0"/>
      <w:divBdr>
        <w:top w:val="none" w:sz="0" w:space="0" w:color="auto"/>
        <w:left w:val="none" w:sz="0" w:space="0" w:color="auto"/>
        <w:bottom w:val="none" w:sz="0" w:space="0" w:color="auto"/>
        <w:right w:val="none" w:sz="0" w:space="0" w:color="auto"/>
      </w:divBdr>
    </w:div>
    <w:div w:id="790781913">
      <w:bodyDiv w:val="1"/>
      <w:marLeft w:val="0"/>
      <w:marRight w:val="0"/>
      <w:marTop w:val="0"/>
      <w:marBottom w:val="0"/>
      <w:divBdr>
        <w:top w:val="none" w:sz="0" w:space="0" w:color="auto"/>
        <w:left w:val="none" w:sz="0" w:space="0" w:color="auto"/>
        <w:bottom w:val="none" w:sz="0" w:space="0" w:color="auto"/>
        <w:right w:val="none" w:sz="0" w:space="0" w:color="auto"/>
      </w:divBdr>
    </w:div>
    <w:div w:id="850877238">
      <w:bodyDiv w:val="1"/>
      <w:marLeft w:val="0"/>
      <w:marRight w:val="0"/>
      <w:marTop w:val="0"/>
      <w:marBottom w:val="0"/>
      <w:divBdr>
        <w:top w:val="none" w:sz="0" w:space="0" w:color="auto"/>
        <w:left w:val="none" w:sz="0" w:space="0" w:color="auto"/>
        <w:bottom w:val="none" w:sz="0" w:space="0" w:color="auto"/>
        <w:right w:val="none" w:sz="0" w:space="0" w:color="auto"/>
      </w:divBdr>
    </w:div>
    <w:div w:id="866021428">
      <w:bodyDiv w:val="1"/>
      <w:marLeft w:val="0"/>
      <w:marRight w:val="0"/>
      <w:marTop w:val="0"/>
      <w:marBottom w:val="0"/>
      <w:divBdr>
        <w:top w:val="none" w:sz="0" w:space="0" w:color="auto"/>
        <w:left w:val="none" w:sz="0" w:space="0" w:color="auto"/>
        <w:bottom w:val="none" w:sz="0" w:space="0" w:color="auto"/>
        <w:right w:val="none" w:sz="0" w:space="0" w:color="auto"/>
      </w:divBdr>
    </w:div>
    <w:div w:id="879323818">
      <w:bodyDiv w:val="1"/>
      <w:marLeft w:val="0"/>
      <w:marRight w:val="0"/>
      <w:marTop w:val="0"/>
      <w:marBottom w:val="0"/>
      <w:divBdr>
        <w:top w:val="none" w:sz="0" w:space="0" w:color="auto"/>
        <w:left w:val="none" w:sz="0" w:space="0" w:color="auto"/>
        <w:bottom w:val="none" w:sz="0" w:space="0" w:color="auto"/>
        <w:right w:val="none" w:sz="0" w:space="0" w:color="auto"/>
      </w:divBdr>
    </w:div>
    <w:div w:id="932590214">
      <w:bodyDiv w:val="1"/>
      <w:marLeft w:val="0"/>
      <w:marRight w:val="0"/>
      <w:marTop w:val="0"/>
      <w:marBottom w:val="0"/>
      <w:divBdr>
        <w:top w:val="none" w:sz="0" w:space="0" w:color="auto"/>
        <w:left w:val="none" w:sz="0" w:space="0" w:color="auto"/>
        <w:bottom w:val="none" w:sz="0" w:space="0" w:color="auto"/>
        <w:right w:val="none" w:sz="0" w:space="0" w:color="auto"/>
      </w:divBdr>
    </w:div>
    <w:div w:id="1099646482">
      <w:bodyDiv w:val="1"/>
      <w:marLeft w:val="0"/>
      <w:marRight w:val="0"/>
      <w:marTop w:val="0"/>
      <w:marBottom w:val="0"/>
      <w:divBdr>
        <w:top w:val="none" w:sz="0" w:space="0" w:color="auto"/>
        <w:left w:val="none" w:sz="0" w:space="0" w:color="auto"/>
        <w:bottom w:val="none" w:sz="0" w:space="0" w:color="auto"/>
        <w:right w:val="none" w:sz="0" w:space="0" w:color="auto"/>
      </w:divBdr>
    </w:div>
    <w:div w:id="1223060610">
      <w:bodyDiv w:val="1"/>
      <w:marLeft w:val="0"/>
      <w:marRight w:val="0"/>
      <w:marTop w:val="0"/>
      <w:marBottom w:val="0"/>
      <w:divBdr>
        <w:top w:val="none" w:sz="0" w:space="0" w:color="auto"/>
        <w:left w:val="none" w:sz="0" w:space="0" w:color="auto"/>
        <w:bottom w:val="none" w:sz="0" w:space="0" w:color="auto"/>
        <w:right w:val="none" w:sz="0" w:space="0" w:color="auto"/>
      </w:divBdr>
    </w:div>
    <w:div w:id="1249459109">
      <w:bodyDiv w:val="1"/>
      <w:marLeft w:val="0"/>
      <w:marRight w:val="0"/>
      <w:marTop w:val="0"/>
      <w:marBottom w:val="0"/>
      <w:divBdr>
        <w:top w:val="none" w:sz="0" w:space="0" w:color="auto"/>
        <w:left w:val="none" w:sz="0" w:space="0" w:color="auto"/>
        <w:bottom w:val="none" w:sz="0" w:space="0" w:color="auto"/>
        <w:right w:val="none" w:sz="0" w:space="0" w:color="auto"/>
      </w:divBdr>
    </w:div>
    <w:div w:id="1278482809">
      <w:bodyDiv w:val="1"/>
      <w:marLeft w:val="0"/>
      <w:marRight w:val="0"/>
      <w:marTop w:val="0"/>
      <w:marBottom w:val="0"/>
      <w:divBdr>
        <w:top w:val="none" w:sz="0" w:space="0" w:color="auto"/>
        <w:left w:val="none" w:sz="0" w:space="0" w:color="auto"/>
        <w:bottom w:val="none" w:sz="0" w:space="0" w:color="auto"/>
        <w:right w:val="none" w:sz="0" w:space="0" w:color="auto"/>
      </w:divBdr>
    </w:div>
    <w:div w:id="1281957601">
      <w:bodyDiv w:val="1"/>
      <w:marLeft w:val="0"/>
      <w:marRight w:val="0"/>
      <w:marTop w:val="0"/>
      <w:marBottom w:val="0"/>
      <w:divBdr>
        <w:top w:val="none" w:sz="0" w:space="0" w:color="auto"/>
        <w:left w:val="none" w:sz="0" w:space="0" w:color="auto"/>
        <w:bottom w:val="none" w:sz="0" w:space="0" w:color="auto"/>
        <w:right w:val="none" w:sz="0" w:space="0" w:color="auto"/>
      </w:divBdr>
    </w:div>
    <w:div w:id="1353338985">
      <w:bodyDiv w:val="1"/>
      <w:marLeft w:val="0"/>
      <w:marRight w:val="0"/>
      <w:marTop w:val="0"/>
      <w:marBottom w:val="0"/>
      <w:divBdr>
        <w:top w:val="none" w:sz="0" w:space="0" w:color="auto"/>
        <w:left w:val="none" w:sz="0" w:space="0" w:color="auto"/>
        <w:bottom w:val="none" w:sz="0" w:space="0" w:color="auto"/>
        <w:right w:val="none" w:sz="0" w:space="0" w:color="auto"/>
      </w:divBdr>
    </w:div>
    <w:div w:id="1371802432">
      <w:bodyDiv w:val="1"/>
      <w:marLeft w:val="0"/>
      <w:marRight w:val="0"/>
      <w:marTop w:val="0"/>
      <w:marBottom w:val="0"/>
      <w:divBdr>
        <w:top w:val="none" w:sz="0" w:space="0" w:color="auto"/>
        <w:left w:val="none" w:sz="0" w:space="0" w:color="auto"/>
        <w:bottom w:val="none" w:sz="0" w:space="0" w:color="auto"/>
        <w:right w:val="none" w:sz="0" w:space="0" w:color="auto"/>
      </w:divBdr>
    </w:div>
    <w:div w:id="1381437762">
      <w:bodyDiv w:val="1"/>
      <w:marLeft w:val="0"/>
      <w:marRight w:val="0"/>
      <w:marTop w:val="0"/>
      <w:marBottom w:val="0"/>
      <w:divBdr>
        <w:top w:val="none" w:sz="0" w:space="0" w:color="auto"/>
        <w:left w:val="none" w:sz="0" w:space="0" w:color="auto"/>
        <w:bottom w:val="none" w:sz="0" w:space="0" w:color="auto"/>
        <w:right w:val="none" w:sz="0" w:space="0" w:color="auto"/>
      </w:divBdr>
    </w:div>
    <w:div w:id="1396662679">
      <w:bodyDiv w:val="1"/>
      <w:marLeft w:val="0"/>
      <w:marRight w:val="0"/>
      <w:marTop w:val="0"/>
      <w:marBottom w:val="0"/>
      <w:divBdr>
        <w:top w:val="none" w:sz="0" w:space="0" w:color="auto"/>
        <w:left w:val="none" w:sz="0" w:space="0" w:color="auto"/>
        <w:bottom w:val="none" w:sz="0" w:space="0" w:color="auto"/>
        <w:right w:val="none" w:sz="0" w:space="0" w:color="auto"/>
      </w:divBdr>
    </w:div>
    <w:div w:id="1435127181">
      <w:bodyDiv w:val="1"/>
      <w:marLeft w:val="0"/>
      <w:marRight w:val="0"/>
      <w:marTop w:val="0"/>
      <w:marBottom w:val="0"/>
      <w:divBdr>
        <w:top w:val="none" w:sz="0" w:space="0" w:color="auto"/>
        <w:left w:val="none" w:sz="0" w:space="0" w:color="auto"/>
        <w:bottom w:val="none" w:sz="0" w:space="0" w:color="auto"/>
        <w:right w:val="none" w:sz="0" w:space="0" w:color="auto"/>
      </w:divBdr>
    </w:div>
    <w:div w:id="1478523271">
      <w:bodyDiv w:val="1"/>
      <w:marLeft w:val="0"/>
      <w:marRight w:val="0"/>
      <w:marTop w:val="0"/>
      <w:marBottom w:val="0"/>
      <w:divBdr>
        <w:top w:val="none" w:sz="0" w:space="0" w:color="auto"/>
        <w:left w:val="none" w:sz="0" w:space="0" w:color="auto"/>
        <w:bottom w:val="none" w:sz="0" w:space="0" w:color="auto"/>
        <w:right w:val="none" w:sz="0" w:space="0" w:color="auto"/>
      </w:divBdr>
    </w:div>
    <w:div w:id="1510095645">
      <w:bodyDiv w:val="1"/>
      <w:marLeft w:val="0"/>
      <w:marRight w:val="0"/>
      <w:marTop w:val="0"/>
      <w:marBottom w:val="0"/>
      <w:divBdr>
        <w:top w:val="none" w:sz="0" w:space="0" w:color="auto"/>
        <w:left w:val="none" w:sz="0" w:space="0" w:color="auto"/>
        <w:bottom w:val="none" w:sz="0" w:space="0" w:color="auto"/>
        <w:right w:val="none" w:sz="0" w:space="0" w:color="auto"/>
      </w:divBdr>
    </w:div>
    <w:div w:id="1520580952">
      <w:bodyDiv w:val="1"/>
      <w:marLeft w:val="0"/>
      <w:marRight w:val="0"/>
      <w:marTop w:val="0"/>
      <w:marBottom w:val="0"/>
      <w:divBdr>
        <w:top w:val="none" w:sz="0" w:space="0" w:color="auto"/>
        <w:left w:val="none" w:sz="0" w:space="0" w:color="auto"/>
        <w:bottom w:val="none" w:sz="0" w:space="0" w:color="auto"/>
        <w:right w:val="none" w:sz="0" w:space="0" w:color="auto"/>
      </w:divBdr>
    </w:div>
    <w:div w:id="1522665131">
      <w:bodyDiv w:val="1"/>
      <w:marLeft w:val="0"/>
      <w:marRight w:val="0"/>
      <w:marTop w:val="0"/>
      <w:marBottom w:val="0"/>
      <w:divBdr>
        <w:top w:val="none" w:sz="0" w:space="0" w:color="auto"/>
        <w:left w:val="none" w:sz="0" w:space="0" w:color="auto"/>
        <w:bottom w:val="none" w:sz="0" w:space="0" w:color="auto"/>
        <w:right w:val="none" w:sz="0" w:space="0" w:color="auto"/>
      </w:divBdr>
    </w:div>
    <w:div w:id="1595891809">
      <w:bodyDiv w:val="1"/>
      <w:marLeft w:val="0"/>
      <w:marRight w:val="0"/>
      <w:marTop w:val="0"/>
      <w:marBottom w:val="0"/>
      <w:divBdr>
        <w:top w:val="none" w:sz="0" w:space="0" w:color="auto"/>
        <w:left w:val="none" w:sz="0" w:space="0" w:color="auto"/>
        <w:bottom w:val="none" w:sz="0" w:space="0" w:color="auto"/>
        <w:right w:val="none" w:sz="0" w:space="0" w:color="auto"/>
      </w:divBdr>
    </w:div>
    <w:div w:id="1722368401">
      <w:bodyDiv w:val="1"/>
      <w:marLeft w:val="0"/>
      <w:marRight w:val="0"/>
      <w:marTop w:val="0"/>
      <w:marBottom w:val="0"/>
      <w:divBdr>
        <w:top w:val="none" w:sz="0" w:space="0" w:color="auto"/>
        <w:left w:val="none" w:sz="0" w:space="0" w:color="auto"/>
        <w:bottom w:val="none" w:sz="0" w:space="0" w:color="auto"/>
        <w:right w:val="none" w:sz="0" w:space="0" w:color="auto"/>
      </w:divBdr>
    </w:div>
    <w:div w:id="1745571343">
      <w:bodyDiv w:val="1"/>
      <w:marLeft w:val="0"/>
      <w:marRight w:val="0"/>
      <w:marTop w:val="0"/>
      <w:marBottom w:val="0"/>
      <w:divBdr>
        <w:top w:val="none" w:sz="0" w:space="0" w:color="auto"/>
        <w:left w:val="none" w:sz="0" w:space="0" w:color="auto"/>
        <w:bottom w:val="none" w:sz="0" w:space="0" w:color="auto"/>
        <w:right w:val="none" w:sz="0" w:space="0" w:color="auto"/>
      </w:divBdr>
    </w:div>
    <w:div w:id="1752003714">
      <w:bodyDiv w:val="1"/>
      <w:marLeft w:val="0"/>
      <w:marRight w:val="0"/>
      <w:marTop w:val="0"/>
      <w:marBottom w:val="0"/>
      <w:divBdr>
        <w:top w:val="none" w:sz="0" w:space="0" w:color="auto"/>
        <w:left w:val="none" w:sz="0" w:space="0" w:color="auto"/>
        <w:bottom w:val="none" w:sz="0" w:space="0" w:color="auto"/>
        <w:right w:val="none" w:sz="0" w:space="0" w:color="auto"/>
      </w:divBdr>
    </w:div>
    <w:div w:id="1757942985">
      <w:bodyDiv w:val="1"/>
      <w:marLeft w:val="0"/>
      <w:marRight w:val="0"/>
      <w:marTop w:val="0"/>
      <w:marBottom w:val="0"/>
      <w:divBdr>
        <w:top w:val="none" w:sz="0" w:space="0" w:color="auto"/>
        <w:left w:val="none" w:sz="0" w:space="0" w:color="auto"/>
        <w:bottom w:val="none" w:sz="0" w:space="0" w:color="auto"/>
        <w:right w:val="none" w:sz="0" w:space="0" w:color="auto"/>
      </w:divBdr>
    </w:div>
    <w:div w:id="1793013654">
      <w:bodyDiv w:val="1"/>
      <w:marLeft w:val="0"/>
      <w:marRight w:val="0"/>
      <w:marTop w:val="0"/>
      <w:marBottom w:val="0"/>
      <w:divBdr>
        <w:top w:val="none" w:sz="0" w:space="0" w:color="auto"/>
        <w:left w:val="none" w:sz="0" w:space="0" w:color="auto"/>
        <w:bottom w:val="none" w:sz="0" w:space="0" w:color="auto"/>
        <w:right w:val="none" w:sz="0" w:space="0" w:color="auto"/>
      </w:divBdr>
    </w:div>
    <w:div w:id="1837377429">
      <w:bodyDiv w:val="1"/>
      <w:marLeft w:val="0"/>
      <w:marRight w:val="0"/>
      <w:marTop w:val="0"/>
      <w:marBottom w:val="0"/>
      <w:divBdr>
        <w:top w:val="none" w:sz="0" w:space="0" w:color="auto"/>
        <w:left w:val="none" w:sz="0" w:space="0" w:color="auto"/>
        <w:bottom w:val="none" w:sz="0" w:space="0" w:color="auto"/>
        <w:right w:val="none" w:sz="0" w:space="0" w:color="auto"/>
      </w:divBdr>
    </w:div>
    <w:div w:id="1852329207">
      <w:bodyDiv w:val="1"/>
      <w:marLeft w:val="0"/>
      <w:marRight w:val="0"/>
      <w:marTop w:val="0"/>
      <w:marBottom w:val="0"/>
      <w:divBdr>
        <w:top w:val="none" w:sz="0" w:space="0" w:color="auto"/>
        <w:left w:val="none" w:sz="0" w:space="0" w:color="auto"/>
        <w:bottom w:val="none" w:sz="0" w:space="0" w:color="auto"/>
        <w:right w:val="none" w:sz="0" w:space="0" w:color="auto"/>
      </w:divBdr>
    </w:div>
    <w:div w:id="1855414015">
      <w:bodyDiv w:val="1"/>
      <w:marLeft w:val="0"/>
      <w:marRight w:val="0"/>
      <w:marTop w:val="0"/>
      <w:marBottom w:val="0"/>
      <w:divBdr>
        <w:top w:val="none" w:sz="0" w:space="0" w:color="auto"/>
        <w:left w:val="none" w:sz="0" w:space="0" w:color="auto"/>
        <w:bottom w:val="none" w:sz="0" w:space="0" w:color="auto"/>
        <w:right w:val="none" w:sz="0" w:space="0" w:color="auto"/>
      </w:divBdr>
    </w:div>
    <w:div w:id="1855873594">
      <w:bodyDiv w:val="1"/>
      <w:marLeft w:val="0"/>
      <w:marRight w:val="0"/>
      <w:marTop w:val="0"/>
      <w:marBottom w:val="0"/>
      <w:divBdr>
        <w:top w:val="none" w:sz="0" w:space="0" w:color="auto"/>
        <w:left w:val="none" w:sz="0" w:space="0" w:color="auto"/>
        <w:bottom w:val="none" w:sz="0" w:space="0" w:color="auto"/>
        <w:right w:val="none" w:sz="0" w:space="0" w:color="auto"/>
      </w:divBdr>
    </w:div>
    <w:div w:id="1875918163">
      <w:bodyDiv w:val="1"/>
      <w:marLeft w:val="0"/>
      <w:marRight w:val="0"/>
      <w:marTop w:val="0"/>
      <w:marBottom w:val="0"/>
      <w:divBdr>
        <w:top w:val="none" w:sz="0" w:space="0" w:color="auto"/>
        <w:left w:val="none" w:sz="0" w:space="0" w:color="auto"/>
        <w:bottom w:val="none" w:sz="0" w:space="0" w:color="auto"/>
        <w:right w:val="none" w:sz="0" w:space="0" w:color="auto"/>
      </w:divBdr>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
    <w:div w:id="2028755538">
      <w:bodyDiv w:val="1"/>
      <w:marLeft w:val="0"/>
      <w:marRight w:val="0"/>
      <w:marTop w:val="0"/>
      <w:marBottom w:val="0"/>
      <w:divBdr>
        <w:top w:val="none" w:sz="0" w:space="0" w:color="auto"/>
        <w:left w:val="none" w:sz="0" w:space="0" w:color="auto"/>
        <w:bottom w:val="none" w:sz="0" w:space="0" w:color="auto"/>
        <w:right w:val="none" w:sz="0" w:space="0" w:color="auto"/>
      </w:divBdr>
    </w:div>
    <w:div w:id="2071807529">
      <w:bodyDiv w:val="1"/>
      <w:marLeft w:val="0"/>
      <w:marRight w:val="0"/>
      <w:marTop w:val="0"/>
      <w:marBottom w:val="0"/>
      <w:divBdr>
        <w:top w:val="none" w:sz="0" w:space="0" w:color="auto"/>
        <w:left w:val="none" w:sz="0" w:space="0" w:color="auto"/>
        <w:bottom w:val="none" w:sz="0" w:space="0" w:color="auto"/>
        <w:right w:val="none" w:sz="0" w:space="0" w:color="auto"/>
      </w:divBdr>
    </w:div>
    <w:div w:id="211694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D111B-97A7-477C-BA1A-34BBC8BB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3745</TotalTime>
  <Pages>63</Pages>
  <Words>38795</Words>
  <Characters>135786</Characters>
  <Application>Microsoft Office Word</Application>
  <DocSecurity>0</DocSecurity>
  <Lines>4682</Lines>
  <Paragraphs>3117</Paragraphs>
  <ScaleCrop>false</ScaleCrop>
  <HeadingPairs>
    <vt:vector size="2" baseType="variant">
      <vt:variant>
        <vt:lpstr>Title</vt:lpstr>
      </vt:variant>
      <vt:variant>
        <vt:i4>1</vt:i4>
      </vt:variant>
    </vt:vector>
  </HeadingPairs>
  <TitlesOfParts>
    <vt:vector size="1" baseType="lpstr">
      <vt:lpstr/>
    </vt:vector>
  </TitlesOfParts>
  <Company>dhnn1</Company>
  <LinksUpToDate>false</LinksUpToDate>
  <CharactersWithSpaces>171464</CharactersWithSpaces>
  <SharedDoc>false</SharedDoc>
  <HLinks>
    <vt:vector size="738" baseType="variant">
      <vt:variant>
        <vt:i4>1572925</vt:i4>
      </vt:variant>
      <vt:variant>
        <vt:i4>737</vt:i4>
      </vt:variant>
      <vt:variant>
        <vt:i4>0</vt:i4>
      </vt:variant>
      <vt:variant>
        <vt:i4>5</vt:i4>
      </vt:variant>
      <vt:variant>
        <vt:lpwstr/>
      </vt:variant>
      <vt:variant>
        <vt:lpwstr>_Toc268445382</vt:lpwstr>
      </vt:variant>
      <vt:variant>
        <vt:i4>1572925</vt:i4>
      </vt:variant>
      <vt:variant>
        <vt:i4>731</vt:i4>
      </vt:variant>
      <vt:variant>
        <vt:i4>0</vt:i4>
      </vt:variant>
      <vt:variant>
        <vt:i4>5</vt:i4>
      </vt:variant>
      <vt:variant>
        <vt:lpwstr/>
      </vt:variant>
      <vt:variant>
        <vt:lpwstr>_Toc268445381</vt:lpwstr>
      </vt:variant>
      <vt:variant>
        <vt:i4>1572925</vt:i4>
      </vt:variant>
      <vt:variant>
        <vt:i4>725</vt:i4>
      </vt:variant>
      <vt:variant>
        <vt:i4>0</vt:i4>
      </vt:variant>
      <vt:variant>
        <vt:i4>5</vt:i4>
      </vt:variant>
      <vt:variant>
        <vt:lpwstr/>
      </vt:variant>
      <vt:variant>
        <vt:lpwstr>_Toc268445380</vt:lpwstr>
      </vt:variant>
      <vt:variant>
        <vt:i4>1572924</vt:i4>
      </vt:variant>
      <vt:variant>
        <vt:i4>716</vt:i4>
      </vt:variant>
      <vt:variant>
        <vt:i4>0</vt:i4>
      </vt:variant>
      <vt:variant>
        <vt:i4>5</vt:i4>
      </vt:variant>
      <vt:variant>
        <vt:lpwstr/>
      </vt:variant>
      <vt:variant>
        <vt:lpwstr>_Toc267994048</vt:lpwstr>
      </vt:variant>
      <vt:variant>
        <vt:i4>1572924</vt:i4>
      </vt:variant>
      <vt:variant>
        <vt:i4>710</vt:i4>
      </vt:variant>
      <vt:variant>
        <vt:i4>0</vt:i4>
      </vt:variant>
      <vt:variant>
        <vt:i4>5</vt:i4>
      </vt:variant>
      <vt:variant>
        <vt:lpwstr/>
      </vt:variant>
      <vt:variant>
        <vt:lpwstr>_Toc267994047</vt:lpwstr>
      </vt:variant>
      <vt:variant>
        <vt:i4>1572924</vt:i4>
      </vt:variant>
      <vt:variant>
        <vt:i4>704</vt:i4>
      </vt:variant>
      <vt:variant>
        <vt:i4>0</vt:i4>
      </vt:variant>
      <vt:variant>
        <vt:i4>5</vt:i4>
      </vt:variant>
      <vt:variant>
        <vt:lpwstr/>
      </vt:variant>
      <vt:variant>
        <vt:lpwstr>_Toc267994046</vt:lpwstr>
      </vt:variant>
      <vt:variant>
        <vt:i4>1572924</vt:i4>
      </vt:variant>
      <vt:variant>
        <vt:i4>698</vt:i4>
      </vt:variant>
      <vt:variant>
        <vt:i4>0</vt:i4>
      </vt:variant>
      <vt:variant>
        <vt:i4>5</vt:i4>
      </vt:variant>
      <vt:variant>
        <vt:lpwstr/>
      </vt:variant>
      <vt:variant>
        <vt:lpwstr>_Toc267994045</vt:lpwstr>
      </vt:variant>
      <vt:variant>
        <vt:i4>1572924</vt:i4>
      </vt:variant>
      <vt:variant>
        <vt:i4>692</vt:i4>
      </vt:variant>
      <vt:variant>
        <vt:i4>0</vt:i4>
      </vt:variant>
      <vt:variant>
        <vt:i4>5</vt:i4>
      </vt:variant>
      <vt:variant>
        <vt:lpwstr/>
      </vt:variant>
      <vt:variant>
        <vt:lpwstr>_Toc267994044</vt:lpwstr>
      </vt:variant>
      <vt:variant>
        <vt:i4>1572924</vt:i4>
      </vt:variant>
      <vt:variant>
        <vt:i4>686</vt:i4>
      </vt:variant>
      <vt:variant>
        <vt:i4>0</vt:i4>
      </vt:variant>
      <vt:variant>
        <vt:i4>5</vt:i4>
      </vt:variant>
      <vt:variant>
        <vt:lpwstr/>
      </vt:variant>
      <vt:variant>
        <vt:lpwstr>_Toc267994043</vt:lpwstr>
      </vt:variant>
      <vt:variant>
        <vt:i4>1572924</vt:i4>
      </vt:variant>
      <vt:variant>
        <vt:i4>680</vt:i4>
      </vt:variant>
      <vt:variant>
        <vt:i4>0</vt:i4>
      </vt:variant>
      <vt:variant>
        <vt:i4>5</vt:i4>
      </vt:variant>
      <vt:variant>
        <vt:lpwstr/>
      </vt:variant>
      <vt:variant>
        <vt:lpwstr>_Toc267994042</vt:lpwstr>
      </vt:variant>
      <vt:variant>
        <vt:i4>1572924</vt:i4>
      </vt:variant>
      <vt:variant>
        <vt:i4>674</vt:i4>
      </vt:variant>
      <vt:variant>
        <vt:i4>0</vt:i4>
      </vt:variant>
      <vt:variant>
        <vt:i4>5</vt:i4>
      </vt:variant>
      <vt:variant>
        <vt:lpwstr/>
      </vt:variant>
      <vt:variant>
        <vt:lpwstr>_Toc267994041</vt:lpwstr>
      </vt:variant>
      <vt:variant>
        <vt:i4>1572924</vt:i4>
      </vt:variant>
      <vt:variant>
        <vt:i4>668</vt:i4>
      </vt:variant>
      <vt:variant>
        <vt:i4>0</vt:i4>
      </vt:variant>
      <vt:variant>
        <vt:i4>5</vt:i4>
      </vt:variant>
      <vt:variant>
        <vt:lpwstr/>
      </vt:variant>
      <vt:variant>
        <vt:lpwstr>_Toc267994040</vt:lpwstr>
      </vt:variant>
      <vt:variant>
        <vt:i4>2031676</vt:i4>
      </vt:variant>
      <vt:variant>
        <vt:i4>662</vt:i4>
      </vt:variant>
      <vt:variant>
        <vt:i4>0</vt:i4>
      </vt:variant>
      <vt:variant>
        <vt:i4>5</vt:i4>
      </vt:variant>
      <vt:variant>
        <vt:lpwstr/>
      </vt:variant>
      <vt:variant>
        <vt:lpwstr>_Toc267994039</vt:lpwstr>
      </vt:variant>
      <vt:variant>
        <vt:i4>2031676</vt:i4>
      </vt:variant>
      <vt:variant>
        <vt:i4>656</vt:i4>
      </vt:variant>
      <vt:variant>
        <vt:i4>0</vt:i4>
      </vt:variant>
      <vt:variant>
        <vt:i4>5</vt:i4>
      </vt:variant>
      <vt:variant>
        <vt:lpwstr/>
      </vt:variant>
      <vt:variant>
        <vt:lpwstr>_Toc267994038</vt:lpwstr>
      </vt:variant>
      <vt:variant>
        <vt:i4>2031676</vt:i4>
      </vt:variant>
      <vt:variant>
        <vt:i4>650</vt:i4>
      </vt:variant>
      <vt:variant>
        <vt:i4>0</vt:i4>
      </vt:variant>
      <vt:variant>
        <vt:i4>5</vt:i4>
      </vt:variant>
      <vt:variant>
        <vt:lpwstr/>
      </vt:variant>
      <vt:variant>
        <vt:lpwstr>_Toc267994037</vt:lpwstr>
      </vt:variant>
      <vt:variant>
        <vt:i4>2031676</vt:i4>
      </vt:variant>
      <vt:variant>
        <vt:i4>644</vt:i4>
      </vt:variant>
      <vt:variant>
        <vt:i4>0</vt:i4>
      </vt:variant>
      <vt:variant>
        <vt:i4>5</vt:i4>
      </vt:variant>
      <vt:variant>
        <vt:lpwstr/>
      </vt:variant>
      <vt:variant>
        <vt:lpwstr>_Toc267994036</vt:lpwstr>
      </vt:variant>
      <vt:variant>
        <vt:i4>2031676</vt:i4>
      </vt:variant>
      <vt:variant>
        <vt:i4>638</vt:i4>
      </vt:variant>
      <vt:variant>
        <vt:i4>0</vt:i4>
      </vt:variant>
      <vt:variant>
        <vt:i4>5</vt:i4>
      </vt:variant>
      <vt:variant>
        <vt:lpwstr/>
      </vt:variant>
      <vt:variant>
        <vt:lpwstr>_Toc267994035</vt:lpwstr>
      </vt:variant>
      <vt:variant>
        <vt:i4>2031676</vt:i4>
      </vt:variant>
      <vt:variant>
        <vt:i4>632</vt:i4>
      </vt:variant>
      <vt:variant>
        <vt:i4>0</vt:i4>
      </vt:variant>
      <vt:variant>
        <vt:i4>5</vt:i4>
      </vt:variant>
      <vt:variant>
        <vt:lpwstr/>
      </vt:variant>
      <vt:variant>
        <vt:lpwstr>_Toc267994034</vt:lpwstr>
      </vt:variant>
      <vt:variant>
        <vt:i4>2031676</vt:i4>
      </vt:variant>
      <vt:variant>
        <vt:i4>626</vt:i4>
      </vt:variant>
      <vt:variant>
        <vt:i4>0</vt:i4>
      </vt:variant>
      <vt:variant>
        <vt:i4>5</vt:i4>
      </vt:variant>
      <vt:variant>
        <vt:lpwstr/>
      </vt:variant>
      <vt:variant>
        <vt:lpwstr>_Toc267994033</vt:lpwstr>
      </vt:variant>
      <vt:variant>
        <vt:i4>2031676</vt:i4>
      </vt:variant>
      <vt:variant>
        <vt:i4>620</vt:i4>
      </vt:variant>
      <vt:variant>
        <vt:i4>0</vt:i4>
      </vt:variant>
      <vt:variant>
        <vt:i4>5</vt:i4>
      </vt:variant>
      <vt:variant>
        <vt:lpwstr/>
      </vt:variant>
      <vt:variant>
        <vt:lpwstr>_Toc267994032</vt:lpwstr>
      </vt:variant>
      <vt:variant>
        <vt:i4>2031676</vt:i4>
      </vt:variant>
      <vt:variant>
        <vt:i4>614</vt:i4>
      </vt:variant>
      <vt:variant>
        <vt:i4>0</vt:i4>
      </vt:variant>
      <vt:variant>
        <vt:i4>5</vt:i4>
      </vt:variant>
      <vt:variant>
        <vt:lpwstr/>
      </vt:variant>
      <vt:variant>
        <vt:lpwstr>_Toc267994031</vt:lpwstr>
      </vt:variant>
      <vt:variant>
        <vt:i4>2031676</vt:i4>
      </vt:variant>
      <vt:variant>
        <vt:i4>608</vt:i4>
      </vt:variant>
      <vt:variant>
        <vt:i4>0</vt:i4>
      </vt:variant>
      <vt:variant>
        <vt:i4>5</vt:i4>
      </vt:variant>
      <vt:variant>
        <vt:lpwstr/>
      </vt:variant>
      <vt:variant>
        <vt:lpwstr>_Toc267994030</vt:lpwstr>
      </vt:variant>
      <vt:variant>
        <vt:i4>1966140</vt:i4>
      </vt:variant>
      <vt:variant>
        <vt:i4>602</vt:i4>
      </vt:variant>
      <vt:variant>
        <vt:i4>0</vt:i4>
      </vt:variant>
      <vt:variant>
        <vt:i4>5</vt:i4>
      </vt:variant>
      <vt:variant>
        <vt:lpwstr/>
      </vt:variant>
      <vt:variant>
        <vt:lpwstr>_Toc267994029</vt:lpwstr>
      </vt:variant>
      <vt:variant>
        <vt:i4>1966140</vt:i4>
      </vt:variant>
      <vt:variant>
        <vt:i4>596</vt:i4>
      </vt:variant>
      <vt:variant>
        <vt:i4>0</vt:i4>
      </vt:variant>
      <vt:variant>
        <vt:i4>5</vt:i4>
      </vt:variant>
      <vt:variant>
        <vt:lpwstr/>
      </vt:variant>
      <vt:variant>
        <vt:lpwstr>_Toc267994028</vt:lpwstr>
      </vt:variant>
      <vt:variant>
        <vt:i4>1966140</vt:i4>
      </vt:variant>
      <vt:variant>
        <vt:i4>590</vt:i4>
      </vt:variant>
      <vt:variant>
        <vt:i4>0</vt:i4>
      </vt:variant>
      <vt:variant>
        <vt:i4>5</vt:i4>
      </vt:variant>
      <vt:variant>
        <vt:lpwstr/>
      </vt:variant>
      <vt:variant>
        <vt:lpwstr>_Toc267994027</vt:lpwstr>
      </vt:variant>
      <vt:variant>
        <vt:i4>1966140</vt:i4>
      </vt:variant>
      <vt:variant>
        <vt:i4>584</vt:i4>
      </vt:variant>
      <vt:variant>
        <vt:i4>0</vt:i4>
      </vt:variant>
      <vt:variant>
        <vt:i4>5</vt:i4>
      </vt:variant>
      <vt:variant>
        <vt:lpwstr/>
      </vt:variant>
      <vt:variant>
        <vt:lpwstr>_Toc267994026</vt:lpwstr>
      </vt:variant>
      <vt:variant>
        <vt:i4>1966140</vt:i4>
      </vt:variant>
      <vt:variant>
        <vt:i4>578</vt:i4>
      </vt:variant>
      <vt:variant>
        <vt:i4>0</vt:i4>
      </vt:variant>
      <vt:variant>
        <vt:i4>5</vt:i4>
      </vt:variant>
      <vt:variant>
        <vt:lpwstr/>
      </vt:variant>
      <vt:variant>
        <vt:lpwstr>_Toc267994025</vt:lpwstr>
      </vt:variant>
      <vt:variant>
        <vt:i4>1966140</vt:i4>
      </vt:variant>
      <vt:variant>
        <vt:i4>572</vt:i4>
      </vt:variant>
      <vt:variant>
        <vt:i4>0</vt:i4>
      </vt:variant>
      <vt:variant>
        <vt:i4>5</vt:i4>
      </vt:variant>
      <vt:variant>
        <vt:lpwstr/>
      </vt:variant>
      <vt:variant>
        <vt:lpwstr>_Toc267994024</vt:lpwstr>
      </vt:variant>
      <vt:variant>
        <vt:i4>1966140</vt:i4>
      </vt:variant>
      <vt:variant>
        <vt:i4>566</vt:i4>
      </vt:variant>
      <vt:variant>
        <vt:i4>0</vt:i4>
      </vt:variant>
      <vt:variant>
        <vt:i4>5</vt:i4>
      </vt:variant>
      <vt:variant>
        <vt:lpwstr/>
      </vt:variant>
      <vt:variant>
        <vt:lpwstr>_Toc267994023</vt:lpwstr>
      </vt:variant>
      <vt:variant>
        <vt:i4>1966140</vt:i4>
      </vt:variant>
      <vt:variant>
        <vt:i4>560</vt:i4>
      </vt:variant>
      <vt:variant>
        <vt:i4>0</vt:i4>
      </vt:variant>
      <vt:variant>
        <vt:i4>5</vt:i4>
      </vt:variant>
      <vt:variant>
        <vt:lpwstr/>
      </vt:variant>
      <vt:variant>
        <vt:lpwstr>_Toc267994022</vt:lpwstr>
      </vt:variant>
      <vt:variant>
        <vt:i4>1966140</vt:i4>
      </vt:variant>
      <vt:variant>
        <vt:i4>554</vt:i4>
      </vt:variant>
      <vt:variant>
        <vt:i4>0</vt:i4>
      </vt:variant>
      <vt:variant>
        <vt:i4>5</vt:i4>
      </vt:variant>
      <vt:variant>
        <vt:lpwstr/>
      </vt:variant>
      <vt:variant>
        <vt:lpwstr>_Toc267994021</vt:lpwstr>
      </vt:variant>
      <vt:variant>
        <vt:i4>1966140</vt:i4>
      </vt:variant>
      <vt:variant>
        <vt:i4>548</vt:i4>
      </vt:variant>
      <vt:variant>
        <vt:i4>0</vt:i4>
      </vt:variant>
      <vt:variant>
        <vt:i4>5</vt:i4>
      </vt:variant>
      <vt:variant>
        <vt:lpwstr/>
      </vt:variant>
      <vt:variant>
        <vt:lpwstr>_Toc267994020</vt:lpwstr>
      </vt:variant>
      <vt:variant>
        <vt:i4>1900604</vt:i4>
      </vt:variant>
      <vt:variant>
        <vt:i4>542</vt:i4>
      </vt:variant>
      <vt:variant>
        <vt:i4>0</vt:i4>
      </vt:variant>
      <vt:variant>
        <vt:i4>5</vt:i4>
      </vt:variant>
      <vt:variant>
        <vt:lpwstr/>
      </vt:variant>
      <vt:variant>
        <vt:lpwstr>_Toc267994019</vt:lpwstr>
      </vt:variant>
      <vt:variant>
        <vt:i4>1900604</vt:i4>
      </vt:variant>
      <vt:variant>
        <vt:i4>536</vt:i4>
      </vt:variant>
      <vt:variant>
        <vt:i4>0</vt:i4>
      </vt:variant>
      <vt:variant>
        <vt:i4>5</vt:i4>
      </vt:variant>
      <vt:variant>
        <vt:lpwstr/>
      </vt:variant>
      <vt:variant>
        <vt:lpwstr>_Toc267994018</vt:lpwstr>
      </vt:variant>
      <vt:variant>
        <vt:i4>1900604</vt:i4>
      </vt:variant>
      <vt:variant>
        <vt:i4>530</vt:i4>
      </vt:variant>
      <vt:variant>
        <vt:i4>0</vt:i4>
      </vt:variant>
      <vt:variant>
        <vt:i4>5</vt:i4>
      </vt:variant>
      <vt:variant>
        <vt:lpwstr/>
      </vt:variant>
      <vt:variant>
        <vt:lpwstr>_Toc267994017</vt:lpwstr>
      </vt:variant>
      <vt:variant>
        <vt:i4>1900604</vt:i4>
      </vt:variant>
      <vt:variant>
        <vt:i4>524</vt:i4>
      </vt:variant>
      <vt:variant>
        <vt:i4>0</vt:i4>
      </vt:variant>
      <vt:variant>
        <vt:i4>5</vt:i4>
      </vt:variant>
      <vt:variant>
        <vt:lpwstr/>
      </vt:variant>
      <vt:variant>
        <vt:lpwstr>_Toc267994016</vt:lpwstr>
      </vt:variant>
      <vt:variant>
        <vt:i4>1900604</vt:i4>
      </vt:variant>
      <vt:variant>
        <vt:i4>518</vt:i4>
      </vt:variant>
      <vt:variant>
        <vt:i4>0</vt:i4>
      </vt:variant>
      <vt:variant>
        <vt:i4>5</vt:i4>
      </vt:variant>
      <vt:variant>
        <vt:lpwstr/>
      </vt:variant>
      <vt:variant>
        <vt:lpwstr>_Toc267994015</vt:lpwstr>
      </vt:variant>
      <vt:variant>
        <vt:i4>1900604</vt:i4>
      </vt:variant>
      <vt:variant>
        <vt:i4>512</vt:i4>
      </vt:variant>
      <vt:variant>
        <vt:i4>0</vt:i4>
      </vt:variant>
      <vt:variant>
        <vt:i4>5</vt:i4>
      </vt:variant>
      <vt:variant>
        <vt:lpwstr/>
      </vt:variant>
      <vt:variant>
        <vt:lpwstr>_Toc267994014</vt:lpwstr>
      </vt:variant>
      <vt:variant>
        <vt:i4>1900604</vt:i4>
      </vt:variant>
      <vt:variant>
        <vt:i4>506</vt:i4>
      </vt:variant>
      <vt:variant>
        <vt:i4>0</vt:i4>
      </vt:variant>
      <vt:variant>
        <vt:i4>5</vt:i4>
      </vt:variant>
      <vt:variant>
        <vt:lpwstr/>
      </vt:variant>
      <vt:variant>
        <vt:lpwstr>_Toc267994013</vt:lpwstr>
      </vt:variant>
      <vt:variant>
        <vt:i4>1900604</vt:i4>
      </vt:variant>
      <vt:variant>
        <vt:i4>500</vt:i4>
      </vt:variant>
      <vt:variant>
        <vt:i4>0</vt:i4>
      </vt:variant>
      <vt:variant>
        <vt:i4>5</vt:i4>
      </vt:variant>
      <vt:variant>
        <vt:lpwstr/>
      </vt:variant>
      <vt:variant>
        <vt:lpwstr>_Toc267994012</vt:lpwstr>
      </vt:variant>
      <vt:variant>
        <vt:i4>1900604</vt:i4>
      </vt:variant>
      <vt:variant>
        <vt:i4>494</vt:i4>
      </vt:variant>
      <vt:variant>
        <vt:i4>0</vt:i4>
      </vt:variant>
      <vt:variant>
        <vt:i4>5</vt:i4>
      </vt:variant>
      <vt:variant>
        <vt:lpwstr/>
      </vt:variant>
      <vt:variant>
        <vt:lpwstr>_Toc267994011</vt:lpwstr>
      </vt:variant>
      <vt:variant>
        <vt:i4>1900604</vt:i4>
      </vt:variant>
      <vt:variant>
        <vt:i4>488</vt:i4>
      </vt:variant>
      <vt:variant>
        <vt:i4>0</vt:i4>
      </vt:variant>
      <vt:variant>
        <vt:i4>5</vt:i4>
      </vt:variant>
      <vt:variant>
        <vt:lpwstr/>
      </vt:variant>
      <vt:variant>
        <vt:lpwstr>_Toc267994010</vt:lpwstr>
      </vt:variant>
      <vt:variant>
        <vt:i4>1835068</vt:i4>
      </vt:variant>
      <vt:variant>
        <vt:i4>482</vt:i4>
      </vt:variant>
      <vt:variant>
        <vt:i4>0</vt:i4>
      </vt:variant>
      <vt:variant>
        <vt:i4>5</vt:i4>
      </vt:variant>
      <vt:variant>
        <vt:lpwstr/>
      </vt:variant>
      <vt:variant>
        <vt:lpwstr>_Toc267994009</vt:lpwstr>
      </vt:variant>
      <vt:variant>
        <vt:i4>1835068</vt:i4>
      </vt:variant>
      <vt:variant>
        <vt:i4>476</vt:i4>
      </vt:variant>
      <vt:variant>
        <vt:i4>0</vt:i4>
      </vt:variant>
      <vt:variant>
        <vt:i4>5</vt:i4>
      </vt:variant>
      <vt:variant>
        <vt:lpwstr/>
      </vt:variant>
      <vt:variant>
        <vt:lpwstr>_Toc267994008</vt:lpwstr>
      </vt:variant>
      <vt:variant>
        <vt:i4>1835068</vt:i4>
      </vt:variant>
      <vt:variant>
        <vt:i4>470</vt:i4>
      </vt:variant>
      <vt:variant>
        <vt:i4>0</vt:i4>
      </vt:variant>
      <vt:variant>
        <vt:i4>5</vt:i4>
      </vt:variant>
      <vt:variant>
        <vt:lpwstr/>
      </vt:variant>
      <vt:variant>
        <vt:lpwstr>_Toc267994007</vt:lpwstr>
      </vt:variant>
      <vt:variant>
        <vt:i4>1835068</vt:i4>
      </vt:variant>
      <vt:variant>
        <vt:i4>464</vt:i4>
      </vt:variant>
      <vt:variant>
        <vt:i4>0</vt:i4>
      </vt:variant>
      <vt:variant>
        <vt:i4>5</vt:i4>
      </vt:variant>
      <vt:variant>
        <vt:lpwstr/>
      </vt:variant>
      <vt:variant>
        <vt:lpwstr>_Toc267994006</vt:lpwstr>
      </vt:variant>
      <vt:variant>
        <vt:i4>1835068</vt:i4>
      </vt:variant>
      <vt:variant>
        <vt:i4>458</vt:i4>
      </vt:variant>
      <vt:variant>
        <vt:i4>0</vt:i4>
      </vt:variant>
      <vt:variant>
        <vt:i4>5</vt:i4>
      </vt:variant>
      <vt:variant>
        <vt:lpwstr/>
      </vt:variant>
      <vt:variant>
        <vt:lpwstr>_Toc267994005</vt:lpwstr>
      </vt:variant>
      <vt:variant>
        <vt:i4>1835068</vt:i4>
      </vt:variant>
      <vt:variant>
        <vt:i4>452</vt:i4>
      </vt:variant>
      <vt:variant>
        <vt:i4>0</vt:i4>
      </vt:variant>
      <vt:variant>
        <vt:i4>5</vt:i4>
      </vt:variant>
      <vt:variant>
        <vt:lpwstr/>
      </vt:variant>
      <vt:variant>
        <vt:lpwstr>_Toc267994004</vt:lpwstr>
      </vt:variant>
      <vt:variant>
        <vt:i4>1835068</vt:i4>
      </vt:variant>
      <vt:variant>
        <vt:i4>446</vt:i4>
      </vt:variant>
      <vt:variant>
        <vt:i4>0</vt:i4>
      </vt:variant>
      <vt:variant>
        <vt:i4>5</vt:i4>
      </vt:variant>
      <vt:variant>
        <vt:lpwstr/>
      </vt:variant>
      <vt:variant>
        <vt:lpwstr>_Toc267994003</vt:lpwstr>
      </vt:variant>
      <vt:variant>
        <vt:i4>1835068</vt:i4>
      </vt:variant>
      <vt:variant>
        <vt:i4>440</vt:i4>
      </vt:variant>
      <vt:variant>
        <vt:i4>0</vt:i4>
      </vt:variant>
      <vt:variant>
        <vt:i4>5</vt:i4>
      </vt:variant>
      <vt:variant>
        <vt:lpwstr/>
      </vt:variant>
      <vt:variant>
        <vt:lpwstr>_Toc267994002</vt:lpwstr>
      </vt:variant>
      <vt:variant>
        <vt:i4>1835068</vt:i4>
      </vt:variant>
      <vt:variant>
        <vt:i4>434</vt:i4>
      </vt:variant>
      <vt:variant>
        <vt:i4>0</vt:i4>
      </vt:variant>
      <vt:variant>
        <vt:i4>5</vt:i4>
      </vt:variant>
      <vt:variant>
        <vt:lpwstr/>
      </vt:variant>
      <vt:variant>
        <vt:lpwstr>_Toc267994001</vt:lpwstr>
      </vt:variant>
      <vt:variant>
        <vt:i4>1835068</vt:i4>
      </vt:variant>
      <vt:variant>
        <vt:i4>428</vt:i4>
      </vt:variant>
      <vt:variant>
        <vt:i4>0</vt:i4>
      </vt:variant>
      <vt:variant>
        <vt:i4>5</vt:i4>
      </vt:variant>
      <vt:variant>
        <vt:lpwstr/>
      </vt:variant>
      <vt:variant>
        <vt:lpwstr>_Toc267994000</vt:lpwstr>
      </vt:variant>
      <vt:variant>
        <vt:i4>1179701</vt:i4>
      </vt:variant>
      <vt:variant>
        <vt:i4>422</vt:i4>
      </vt:variant>
      <vt:variant>
        <vt:i4>0</vt:i4>
      </vt:variant>
      <vt:variant>
        <vt:i4>5</vt:i4>
      </vt:variant>
      <vt:variant>
        <vt:lpwstr/>
      </vt:variant>
      <vt:variant>
        <vt:lpwstr>_Toc267993999</vt:lpwstr>
      </vt:variant>
      <vt:variant>
        <vt:i4>1179701</vt:i4>
      </vt:variant>
      <vt:variant>
        <vt:i4>416</vt:i4>
      </vt:variant>
      <vt:variant>
        <vt:i4>0</vt:i4>
      </vt:variant>
      <vt:variant>
        <vt:i4>5</vt:i4>
      </vt:variant>
      <vt:variant>
        <vt:lpwstr/>
      </vt:variant>
      <vt:variant>
        <vt:lpwstr>_Toc267993998</vt:lpwstr>
      </vt:variant>
      <vt:variant>
        <vt:i4>1179701</vt:i4>
      </vt:variant>
      <vt:variant>
        <vt:i4>410</vt:i4>
      </vt:variant>
      <vt:variant>
        <vt:i4>0</vt:i4>
      </vt:variant>
      <vt:variant>
        <vt:i4>5</vt:i4>
      </vt:variant>
      <vt:variant>
        <vt:lpwstr/>
      </vt:variant>
      <vt:variant>
        <vt:lpwstr>_Toc267993997</vt:lpwstr>
      </vt:variant>
      <vt:variant>
        <vt:i4>1179701</vt:i4>
      </vt:variant>
      <vt:variant>
        <vt:i4>404</vt:i4>
      </vt:variant>
      <vt:variant>
        <vt:i4>0</vt:i4>
      </vt:variant>
      <vt:variant>
        <vt:i4>5</vt:i4>
      </vt:variant>
      <vt:variant>
        <vt:lpwstr/>
      </vt:variant>
      <vt:variant>
        <vt:lpwstr>_Toc267993996</vt:lpwstr>
      </vt:variant>
      <vt:variant>
        <vt:i4>1179701</vt:i4>
      </vt:variant>
      <vt:variant>
        <vt:i4>398</vt:i4>
      </vt:variant>
      <vt:variant>
        <vt:i4>0</vt:i4>
      </vt:variant>
      <vt:variant>
        <vt:i4>5</vt:i4>
      </vt:variant>
      <vt:variant>
        <vt:lpwstr/>
      </vt:variant>
      <vt:variant>
        <vt:lpwstr>_Toc267993995</vt:lpwstr>
      </vt:variant>
      <vt:variant>
        <vt:i4>1179701</vt:i4>
      </vt:variant>
      <vt:variant>
        <vt:i4>392</vt:i4>
      </vt:variant>
      <vt:variant>
        <vt:i4>0</vt:i4>
      </vt:variant>
      <vt:variant>
        <vt:i4>5</vt:i4>
      </vt:variant>
      <vt:variant>
        <vt:lpwstr/>
      </vt:variant>
      <vt:variant>
        <vt:lpwstr>_Toc267993994</vt:lpwstr>
      </vt:variant>
      <vt:variant>
        <vt:i4>1179701</vt:i4>
      </vt:variant>
      <vt:variant>
        <vt:i4>386</vt:i4>
      </vt:variant>
      <vt:variant>
        <vt:i4>0</vt:i4>
      </vt:variant>
      <vt:variant>
        <vt:i4>5</vt:i4>
      </vt:variant>
      <vt:variant>
        <vt:lpwstr/>
      </vt:variant>
      <vt:variant>
        <vt:lpwstr>_Toc267993993</vt:lpwstr>
      </vt:variant>
      <vt:variant>
        <vt:i4>1179701</vt:i4>
      </vt:variant>
      <vt:variant>
        <vt:i4>380</vt:i4>
      </vt:variant>
      <vt:variant>
        <vt:i4>0</vt:i4>
      </vt:variant>
      <vt:variant>
        <vt:i4>5</vt:i4>
      </vt:variant>
      <vt:variant>
        <vt:lpwstr/>
      </vt:variant>
      <vt:variant>
        <vt:lpwstr>_Toc267993992</vt:lpwstr>
      </vt:variant>
      <vt:variant>
        <vt:i4>1179701</vt:i4>
      </vt:variant>
      <vt:variant>
        <vt:i4>374</vt:i4>
      </vt:variant>
      <vt:variant>
        <vt:i4>0</vt:i4>
      </vt:variant>
      <vt:variant>
        <vt:i4>5</vt:i4>
      </vt:variant>
      <vt:variant>
        <vt:lpwstr/>
      </vt:variant>
      <vt:variant>
        <vt:lpwstr>_Toc267993991</vt:lpwstr>
      </vt:variant>
      <vt:variant>
        <vt:i4>1179701</vt:i4>
      </vt:variant>
      <vt:variant>
        <vt:i4>368</vt:i4>
      </vt:variant>
      <vt:variant>
        <vt:i4>0</vt:i4>
      </vt:variant>
      <vt:variant>
        <vt:i4>5</vt:i4>
      </vt:variant>
      <vt:variant>
        <vt:lpwstr/>
      </vt:variant>
      <vt:variant>
        <vt:lpwstr>_Toc267993990</vt:lpwstr>
      </vt:variant>
      <vt:variant>
        <vt:i4>1245237</vt:i4>
      </vt:variant>
      <vt:variant>
        <vt:i4>362</vt:i4>
      </vt:variant>
      <vt:variant>
        <vt:i4>0</vt:i4>
      </vt:variant>
      <vt:variant>
        <vt:i4>5</vt:i4>
      </vt:variant>
      <vt:variant>
        <vt:lpwstr/>
      </vt:variant>
      <vt:variant>
        <vt:lpwstr>_Toc267993989</vt:lpwstr>
      </vt:variant>
      <vt:variant>
        <vt:i4>1245237</vt:i4>
      </vt:variant>
      <vt:variant>
        <vt:i4>356</vt:i4>
      </vt:variant>
      <vt:variant>
        <vt:i4>0</vt:i4>
      </vt:variant>
      <vt:variant>
        <vt:i4>5</vt:i4>
      </vt:variant>
      <vt:variant>
        <vt:lpwstr/>
      </vt:variant>
      <vt:variant>
        <vt:lpwstr>_Toc267993988</vt:lpwstr>
      </vt:variant>
      <vt:variant>
        <vt:i4>1245237</vt:i4>
      </vt:variant>
      <vt:variant>
        <vt:i4>350</vt:i4>
      </vt:variant>
      <vt:variant>
        <vt:i4>0</vt:i4>
      </vt:variant>
      <vt:variant>
        <vt:i4>5</vt:i4>
      </vt:variant>
      <vt:variant>
        <vt:lpwstr/>
      </vt:variant>
      <vt:variant>
        <vt:lpwstr>_Toc267993987</vt:lpwstr>
      </vt:variant>
      <vt:variant>
        <vt:i4>1245237</vt:i4>
      </vt:variant>
      <vt:variant>
        <vt:i4>344</vt:i4>
      </vt:variant>
      <vt:variant>
        <vt:i4>0</vt:i4>
      </vt:variant>
      <vt:variant>
        <vt:i4>5</vt:i4>
      </vt:variant>
      <vt:variant>
        <vt:lpwstr/>
      </vt:variant>
      <vt:variant>
        <vt:lpwstr>_Toc267993986</vt:lpwstr>
      </vt:variant>
      <vt:variant>
        <vt:i4>1245237</vt:i4>
      </vt:variant>
      <vt:variant>
        <vt:i4>338</vt:i4>
      </vt:variant>
      <vt:variant>
        <vt:i4>0</vt:i4>
      </vt:variant>
      <vt:variant>
        <vt:i4>5</vt:i4>
      </vt:variant>
      <vt:variant>
        <vt:lpwstr/>
      </vt:variant>
      <vt:variant>
        <vt:lpwstr>_Toc267993985</vt:lpwstr>
      </vt:variant>
      <vt:variant>
        <vt:i4>1245237</vt:i4>
      </vt:variant>
      <vt:variant>
        <vt:i4>332</vt:i4>
      </vt:variant>
      <vt:variant>
        <vt:i4>0</vt:i4>
      </vt:variant>
      <vt:variant>
        <vt:i4>5</vt:i4>
      </vt:variant>
      <vt:variant>
        <vt:lpwstr/>
      </vt:variant>
      <vt:variant>
        <vt:lpwstr>_Toc267993984</vt:lpwstr>
      </vt:variant>
      <vt:variant>
        <vt:i4>1245237</vt:i4>
      </vt:variant>
      <vt:variant>
        <vt:i4>326</vt:i4>
      </vt:variant>
      <vt:variant>
        <vt:i4>0</vt:i4>
      </vt:variant>
      <vt:variant>
        <vt:i4>5</vt:i4>
      </vt:variant>
      <vt:variant>
        <vt:lpwstr/>
      </vt:variant>
      <vt:variant>
        <vt:lpwstr>_Toc267993983</vt:lpwstr>
      </vt:variant>
      <vt:variant>
        <vt:i4>1245237</vt:i4>
      </vt:variant>
      <vt:variant>
        <vt:i4>320</vt:i4>
      </vt:variant>
      <vt:variant>
        <vt:i4>0</vt:i4>
      </vt:variant>
      <vt:variant>
        <vt:i4>5</vt:i4>
      </vt:variant>
      <vt:variant>
        <vt:lpwstr/>
      </vt:variant>
      <vt:variant>
        <vt:lpwstr>_Toc267993982</vt:lpwstr>
      </vt:variant>
      <vt:variant>
        <vt:i4>1245237</vt:i4>
      </vt:variant>
      <vt:variant>
        <vt:i4>314</vt:i4>
      </vt:variant>
      <vt:variant>
        <vt:i4>0</vt:i4>
      </vt:variant>
      <vt:variant>
        <vt:i4>5</vt:i4>
      </vt:variant>
      <vt:variant>
        <vt:lpwstr/>
      </vt:variant>
      <vt:variant>
        <vt:lpwstr>_Toc267993981</vt:lpwstr>
      </vt:variant>
      <vt:variant>
        <vt:i4>1245237</vt:i4>
      </vt:variant>
      <vt:variant>
        <vt:i4>308</vt:i4>
      </vt:variant>
      <vt:variant>
        <vt:i4>0</vt:i4>
      </vt:variant>
      <vt:variant>
        <vt:i4>5</vt:i4>
      </vt:variant>
      <vt:variant>
        <vt:lpwstr/>
      </vt:variant>
      <vt:variant>
        <vt:lpwstr>_Toc267993980</vt:lpwstr>
      </vt:variant>
      <vt:variant>
        <vt:i4>1835061</vt:i4>
      </vt:variant>
      <vt:variant>
        <vt:i4>302</vt:i4>
      </vt:variant>
      <vt:variant>
        <vt:i4>0</vt:i4>
      </vt:variant>
      <vt:variant>
        <vt:i4>5</vt:i4>
      </vt:variant>
      <vt:variant>
        <vt:lpwstr/>
      </vt:variant>
      <vt:variant>
        <vt:lpwstr>_Toc267993979</vt:lpwstr>
      </vt:variant>
      <vt:variant>
        <vt:i4>1835061</vt:i4>
      </vt:variant>
      <vt:variant>
        <vt:i4>296</vt:i4>
      </vt:variant>
      <vt:variant>
        <vt:i4>0</vt:i4>
      </vt:variant>
      <vt:variant>
        <vt:i4>5</vt:i4>
      </vt:variant>
      <vt:variant>
        <vt:lpwstr/>
      </vt:variant>
      <vt:variant>
        <vt:lpwstr>_Toc267993978</vt:lpwstr>
      </vt:variant>
      <vt:variant>
        <vt:i4>1835061</vt:i4>
      </vt:variant>
      <vt:variant>
        <vt:i4>290</vt:i4>
      </vt:variant>
      <vt:variant>
        <vt:i4>0</vt:i4>
      </vt:variant>
      <vt:variant>
        <vt:i4>5</vt:i4>
      </vt:variant>
      <vt:variant>
        <vt:lpwstr/>
      </vt:variant>
      <vt:variant>
        <vt:lpwstr>_Toc267993977</vt:lpwstr>
      </vt:variant>
      <vt:variant>
        <vt:i4>1835061</vt:i4>
      </vt:variant>
      <vt:variant>
        <vt:i4>284</vt:i4>
      </vt:variant>
      <vt:variant>
        <vt:i4>0</vt:i4>
      </vt:variant>
      <vt:variant>
        <vt:i4>5</vt:i4>
      </vt:variant>
      <vt:variant>
        <vt:lpwstr/>
      </vt:variant>
      <vt:variant>
        <vt:lpwstr>_Toc267993976</vt:lpwstr>
      </vt:variant>
      <vt:variant>
        <vt:i4>1835061</vt:i4>
      </vt:variant>
      <vt:variant>
        <vt:i4>278</vt:i4>
      </vt:variant>
      <vt:variant>
        <vt:i4>0</vt:i4>
      </vt:variant>
      <vt:variant>
        <vt:i4>5</vt:i4>
      </vt:variant>
      <vt:variant>
        <vt:lpwstr/>
      </vt:variant>
      <vt:variant>
        <vt:lpwstr>_Toc267993975</vt:lpwstr>
      </vt:variant>
      <vt:variant>
        <vt:i4>1835061</vt:i4>
      </vt:variant>
      <vt:variant>
        <vt:i4>272</vt:i4>
      </vt:variant>
      <vt:variant>
        <vt:i4>0</vt:i4>
      </vt:variant>
      <vt:variant>
        <vt:i4>5</vt:i4>
      </vt:variant>
      <vt:variant>
        <vt:lpwstr/>
      </vt:variant>
      <vt:variant>
        <vt:lpwstr>_Toc267993974</vt:lpwstr>
      </vt:variant>
      <vt:variant>
        <vt:i4>1835061</vt:i4>
      </vt:variant>
      <vt:variant>
        <vt:i4>266</vt:i4>
      </vt:variant>
      <vt:variant>
        <vt:i4>0</vt:i4>
      </vt:variant>
      <vt:variant>
        <vt:i4>5</vt:i4>
      </vt:variant>
      <vt:variant>
        <vt:lpwstr/>
      </vt:variant>
      <vt:variant>
        <vt:lpwstr>_Toc267993973</vt:lpwstr>
      </vt:variant>
      <vt:variant>
        <vt:i4>1835061</vt:i4>
      </vt:variant>
      <vt:variant>
        <vt:i4>260</vt:i4>
      </vt:variant>
      <vt:variant>
        <vt:i4>0</vt:i4>
      </vt:variant>
      <vt:variant>
        <vt:i4>5</vt:i4>
      </vt:variant>
      <vt:variant>
        <vt:lpwstr/>
      </vt:variant>
      <vt:variant>
        <vt:lpwstr>_Toc267993972</vt:lpwstr>
      </vt:variant>
      <vt:variant>
        <vt:i4>1835061</vt:i4>
      </vt:variant>
      <vt:variant>
        <vt:i4>254</vt:i4>
      </vt:variant>
      <vt:variant>
        <vt:i4>0</vt:i4>
      </vt:variant>
      <vt:variant>
        <vt:i4>5</vt:i4>
      </vt:variant>
      <vt:variant>
        <vt:lpwstr/>
      </vt:variant>
      <vt:variant>
        <vt:lpwstr>_Toc267993971</vt:lpwstr>
      </vt:variant>
      <vt:variant>
        <vt:i4>1835061</vt:i4>
      </vt:variant>
      <vt:variant>
        <vt:i4>248</vt:i4>
      </vt:variant>
      <vt:variant>
        <vt:i4>0</vt:i4>
      </vt:variant>
      <vt:variant>
        <vt:i4>5</vt:i4>
      </vt:variant>
      <vt:variant>
        <vt:lpwstr/>
      </vt:variant>
      <vt:variant>
        <vt:lpwstr>_Toc267993970</vt:lpwstr>
      </vt:variant>
      <vt:variant>
        <vt:i4>1900597</vt:i4>
      </vt:variant>
      <vt:variant>
        <vt:i4>242</vt:i4>
      </vt:variant>
      <vt:variant>
        <vt:i4>0</vt:i4>
      </vt:variant>
      <vt:variant>
        <vt:i4>5</vt:i4>
      </vt:variant>
      <vt:variant>
        <vt:lpwstr/>
      </vt:variant>
      <vt:variant>
        <vt:lpwstr>_Toc267993969</vt:lpwstr>
      </vt:variant>
      <vt:variant>
        <vt:i4>1900597</vt:i4>
      </vt:variant>
      <vt:variant>
        <vt:i4>236</vt:i4>
      </vt:variant>
      <vt:variant>
        <vt:i4>0</vt:i4>
      </vt:variant>
      <vt:variant>
        <vt:i4>5</vt:i4>
      </vt:variant>
      <vt:variant>
        <vt:lpwstr/>
      </vt:variant>
      <vt:variant>
        <vt:lpwstr>_Toc267993968</vt:lpwstr>
      </vt:variant>
      <vt:variant>
        <vt:i4>1900597</vt:i4>
      </vt:variant>
      <vt:variant>
        <vt:i4>230</vt:i4>
      </vt:variant>
      <vt:variant>
        <vt:i4>0</vt:i4>
      </vt:variant>
      <vt:variant>
        <vt:i4>5</vt:i4>
      </vt:variant>
      <vt:variant>
        <vt:lpwstr/>
      </vt:variant>
      <vt:variant>
        <vt:lpwstr>_Toc267993967</vt:lpwstr>
      </vt:variant>
      <vt:variant>
        <vt:i4>1900597</vt:i4>
      </vt:variant>
      <vt:variant>
        <vt:i4>224</vt:i4>
      </vt:variant>
      <vt:variant>
        <vt:i4>0</vt:i4>
      </vt:variant>
      <vt:variant>
        <vt:i4>5</vt:i4>
      </vt:variant>
      <vt:variant>
        <vt:lpwstr/>
      </vt:variant>
      <vt:variant>
        <vt:lpwstr>_Toc267993966</vt:lpwstr>
      </vt:variant>
      <vt:variant>
        <vt:i4>1900597</vt:i4>
      </vt:variant>
      <vt:variant>
        <vt:i4>218</vt:i4>
      </vt:variant>
      <vt:variant>
        <vt:i4>0</vt:i4>
      </vt:variant>
      <vt:variant>
        <vt:i4>5</vt:i4>
      </vt:variant>
      <vt:variant>
        <vt:lpwstr/>
      </vt:variant>
      <vt:variant>
        <vt:lpwstr>_Toc267993965</vt:lpwstr>
      </vt:variant>
      <vt:variant>
        <vt:i4>1900597</vt:i4>
      </vt:variant>
      <vt:variant>
        <vt:i4>212</vt:i4>
      </vt:variant>
      <vt:variant>
        <vt:i4>0</vt:i4>
      </vt:variant>
      <vt:variant>
        <vt:i4>5</vt:i4>
      </vt:variant>
      <vt:variant>
        <vt:lpwstr/>
      </vt:variant>
      <vt:variant>
        <vt:lpwstr>_Toc267993964</vt:lpwstr>
      </vt:variant>
      <vt:variant>
        <vt:i4>1900597</vt:i4>
      </vt:variant>
      <vt:variant>
        <vt:i4>206</vt:i4>
      </vt:variant>
      <vt:variant>
        <vt:i4>0</vt:i4>
      </vt:variant>
      <vt:variant>
        <vt:i4>5</vt:i4>
      </vt:variant>
      <vt:variant>
        <vt:lpwstr/>
      </vt:variant>
      <vt:variant>
        <vt:lpwstr>_Toc267993963</vt:lpwstr>
      </vt:variant>
      <vt:variant>
        <vt:i4>1900597</vt:i4>
      </vt:variant>
      <vt:variant>
        <vt:i4>200</vt:i4>
      </vt:variant>
      <vt:variant>
        <vt:i4>0</vt:i4>
      </vt:variant>
      <vt:variant>
        <vt:i4>5</vt:i4>
      </vt:variant>
      <vt:variant>
        <vt:lpwstr/>
      </vt:variant>
      <vt:variant>
        <vt:lpwstr>_Toc267993962</vt:lpwstr>
      </vt:variant>
      <vt:variant>
        <vt:i4>1900597</vt:i4>
      </vt:variant>
      <vt:variant>
        <vt:i4>194</vt:i4>
      </vt:variant>
      <vt:variant>
        <vt:i4>0</vt:i4>
      </vt:variant>
      <vt:variant>
        <vt:i4>5</vt:i4>
      </vt:variant>
      <vt:variant>
        <vt:lpwstr/>
      </vt:variant>
      <vt:variant>
        <vt:lpwstr>_Toc267993961</vt:lpwstr>
      </vt:variant>
      <vt:variant>
        <vt:i4>1900597</vt:i4>
      </vt:variant>
      <vt:variant>
        <vt:i4>188</vt:i4>
      </vt:variant>
      <vt:variant>
        <vt:i4>0</vt:i4>
      </vt:variant>
      <vt:variant>
        <vt:i4>5</vt:i4>
      </vt:variant>
      <vt:variant>
        <vt:lpwstr/>
      </vt:variant>
      <vt:variant>
        <vt:lpwstr>_Toc267993960</vt:lpwstr>
      </vt:variant>
      <vt:variant>
        <vt:i4>1966133</vt:i4>
      </vt:variant>
      <vt:variant>
        <vt:i4>182</vt:i4>
      </vt:variant>
      <vt:variant>
        <vt:i4>0</vt:i4>
      </vt:variant>
      <vt:variant>
        <vt:i4>5</vt:i4>
      </vt:variant>
      <vt:variant>
        <vt:lpwstr/>
      </vt:variant>
      <vt:variant>
        <vt:lpwstr>_Toc267993959</vt:lpwstr>
      </vt:variant>
      <vt:variant>
        <vt:i4>1966133</vt:i4>
      </vt:variant>
      <vt:variant>
        <vt:i4>176</vt:i4>
      </vt:variant>
      <vt:variant>
        <vt:i4>0</vt:i4>
      </vt:variant>
      <vt:variant>
        <vt:i4>5</vt:i4>
      </vt:variant>
      <vt:variant>
        <vt:lpwstr/>
      </vt:variant>
      <vt:variant>
        <vt:lpwstr>_Toc267993958</vt:lpwstr>
      </vt:variant>
      <vt:variant>
        <vt:i4>1966133</vt:i4>
      </vt:variant>
      <vt:variant>
        <vt:i4>170</vt:i4>
      </vt:variant>
      <vt:variant>
        <vt:i4>0</vt:i4>
      </vt:variant>
      <vt:variant>
        <vt:i4>5</vt:i4>
      </vt:variant>
      <vt:variant>
        <vt:lpwstr/>
      </vt:variant>
      <vt:variant>
        <vt:lpwstr>_Toc267993957</vt:lpwstr>
      </vt:variant>
      <vt:variant>
        <vt:i4>1966133</vt:i4>
      </vt:variant>
      <vt:variant>
        <vt:i4>164</vt:i4>
      </vt:variant>
      <vt:variant>
        <vt:i4>0</vt:i4>
      </vt:variant>
      <vt:variant>
        <vt:i4>5</vt:i4>
      </vt:variant>
      <vt:variant>
        <vt:lpwstr/>
      </vt:variant>
      <vt:variant>
        <vt:lpwstr>_Toc267993956</vt:lpwstr>
      </vt:variant>
      <vt:variant>
        <vt:i4>1966133</vt:i4>
      </vt:variant>
      <vt:variant>
        <vt:i4>158</vt:i4>
      </vt:variant>
      <vt:variant>
        <vt:i4>0</vt:i4>
      </vt:variant>
      <vt:variant>
        <vt:i4>5</vt:i4>
      </vt:variant>
      <vt:variant>
        <vt:lpwstr/>
      </vt:variant>
      <vt:variant>
        <vt:lpwstr>_Toc267993955</vt:lpwstr>
      </vt:variant>
      <vt:variant>
        <vt:i4>1966133</vt:i4>
      </vt:variant>
      <vt:variant>
        <vt:i4>152</vt:i4>
      </vt:variant>
      <vt:variant>
        <vt:i4>0</vt:i4>
      </vt:variant>
      <vt:variant>
        <vt:i4>5</vt:i4>
      </vt:variant>
      <vt:variant>
        <vt:lpwstr/>
      </vt:variant>
      <vt:variant>
        <vt:lpwstr>_Toc267993954</vt:lpwstr>
      </vt:variant>
      <vt:variant>
        <vt:i4>1966133</vt:i4>
      </vt:variant>
      <vt:variant>
        <vt:i4>146</vt:i4>
      </vt:variant>
      <vt:variant>
        <vt:i4>0</vt:i4>
      </vt:variant>
      <vt:variant>
        <vt:i4>5</vt:i4>
      </vt:variant>
      <vt:variant>
        <vt:lpwstr/>
      </vt:variant>
      <vt:variant>
        <vt:lpwstr>_Toc267993953</vt:lpwstr>
      </vt:variant>
      <vt:variant>
        <vt:i4>1966133</vt:i4>
      </vt:variant>
      <vt:variant>
        <vt:i4>140</vt:i4>
      </vt:variant>
      <vt:variant>
        <vt:i4>0</vt:i4>
      </vt:variant>
      <vt:variant>
        <vt:i4>5</vt:i4>
      </vt:variant>
      <vt:variant>
        <vt:lpwstr/>
      </vt:variant>
      <vt:variant>
        <vt:lpwstr>_Toc267993952</vt:lpwstr>
      </vt:variant>
      <vt:variant>
        <vt:i4>1966133</vt:i4>
      </vt:variant>
      <vt:variant>
        <vt:i4>134</vt:i4>
      </vt:variant>
      <vt:variant>
        <vt:i4>0</vt:i4>
      </vt:variant>
      <vt:variant>
        <vt:i4>5</vt:i4>
      </vt:variant>
      <vt:variant>
        <vt:lpwstr/>
      </vt:variant>
      <vt:variant>
        <vt:lpwstr>_Toc267993951</vt:lpwstr>
      </vt:variant>
      <vt:variant>
        <vt:i4>1966133</vt:i4>
      </vt:variant>
      <vt:variant>
        <vt:i4>128</vt:i4>
      </vt:variant>
      <vt:variant>
        <vt:i4>0</vt:i4>
      </vt:variant>
      <vt:variant>
        <vt:i4>5</vt:i4>
      </vt:variant>
      <vt:variant>
        <vt:lpwstr/>
      </vt:variant>
      <vt:variant>
        <vt:lpwstr>_Toc267993950</vt:lpwstr>
      </vt:variant>
      <vt:variant>
        <vt:i4>2031669</vt:i4>
      </vt:variant>
      <vt:variant>
        <vt:i4>122</vt:i4>
      </vt:variant>
      <vt:variant>
        <vt:i4>0</vt:i4>
      </vt:variant>
      <vt:variant>
        <vt:i4>5</vt:i4>
      </vt:variant>
      <vt:variant>
        <vt:lpwstr/>
      </vt:variant>
      <vt:variant>
        <vt:lpwstr>_Toc267993949</vt:lpwstr>
      </vt:variant>
      <vt:variant>
        <vt:i4>2031669</vt:i4>
      </vt:variant>
      <vt:variant>
        <vt:i4>116</vt:i4>
      </vt:variant>
      <vt:variant>
        <vt:i4>0</vt:i4>
      </vt:variant>
      <vt:variant>
        <vt:i4>5</vt:i4>
      </vt:variant>
      <vt:variant>
        <vt:lpwstr/>
      </vt:variant>
      <vt:variant>
        <vt:lpwstr>_Toc267993948</vt:lpwstr>
      </vt:variant>
      <vt:variant>
        <vt:i4>2031669</vt:i4>
      </vt:variant>
      <vt:variant>
        <vt:i4>110</vt:i4>
      </vt:variant>
      <vt:variant>
        <vt:i4>0</vt:i4>
      </vt:variant>
      <vt:variant>
        <vt:i4>5</vt:i4>
      </vt:variant>
      <vt:variant>
        <vt:lpwstr/>
      </vt:variant>
      <vt:variant>
        <vt:lpwstr>_Toc267993947</vt:lpwstr>
      </vt:variant>
      <vt:variant>
        <vt:i4>2031669</vt:i4>
      </vt:variant>
      <vt:variant>
        <vt:i4>104</vt:i4>
      </vt:variant>
      <vt:variant>
        <vt:i4>0</vt:i4>
      </vt:variant>
      <vt:variant>
        <vt:i4>5</vt:i4>
      </vt:variant>
      <vt:variant>
        <vt:lpwstr/>
      </vt:variant>
      <vt:variant>
        <vt:lpwstr>_Toc267993946</vt:lpwstr>
      </vt:variant>
      <vt:variant>
        <vt:i4>2031669</vt:i4>
      </vt:variant>
      <vt:variant>
        <vt:i4>98</vt:i4>
      </vt:variant>
      <vt:variant>
        <vt:i4>0</vt:i4>
      </vt:variant>
      <vt:variant>
        <vt:i4>5</vt:i4>
      </vt:variant>
      <vt:variant>
        <vt:lpwstr/>
      </vt:variant>
      <vt:variant>
        <vt:lpwstr>_Toc267993945</vt:lpwstr>
      </vt:variant>
      <vt:variant>
        <vt:i4>2031669</vt:i4>
      </vt:variant>
      <vt:variant>
        <vt:i4>92</vt:i4>
      </vt:variant>
      <vt:variant>
        <vt:i4>0</vt:i4>
      </vt:variant>
      <vt:variant>
        <vt:i4>5</vt:i4>
      </vt:variant>
      <vt:variant>
        <vt:lpwstr/>
      </vt:variant>
      <vt:variant>
        <vt:lpwstr>_Toc267993944</vt:lpwstr>
      </vt:variant>
      <vt:variant>
        <vt:i4>2031669</vt:i4>
      </vt:variant>
      <vt:variant>
        <vt:i4>86</vt:i4>
      </vt:variant>
      <vt:variant>
        <vt:i4>0</vt:i4>
      </vt:variant>
      <vt:variant>
        <vt:i4>5</vt:i4>
      </vt:variant>
      <vt:variant>
        <vt:lpwstr/>
      </vt:variant>
      <vt:variant>
        <vt:lpwstr>_Toc267993943</vt:lpwstr>
      </vt:variant>
      <vt:variant>
        <vt:i4>2031669</vt:i4>
      </vt:variant>
      <vt:variant>
        <vt:i4>80</vt:i4>
      </vt:variant>
      <vt:variant>
        <vt:i4>0</vt:i4>
      </vt:variant>
      <vt:variant>
        <vt:i4>5</vt:i4>
      </vt:variant>
      <vt:variant>
        <vt:lpwstr/>
      </vt:variant>
      <vt:variant>
        <vt:lpwstr>_Toc267993942</vt:lpwstr>
      </vt:variant>
      <vt:variant>
        <vt:i4>2031669</vt:i4>
      </vt:variant>
      <vt:variant>
        <vt:i4>74</vt:i4>
      </vt:variant>
      <vt:variant>
        <vt:i4>0</vt:i4>
      </vt:variant>
      <vt:variant>
        <vt:i4>5</vt:i4>
      </vt:variant>
      <vt:variant>
        <vt:lpwstr/>
      </vt:variant>
      <vt:variant>
        <vt:lpwstr>_Toc267993941</vt:lpwstr>
      </vt:variant>
      <vt:variant>
        <vt:i4>2031669</vt:i4>
      </vt:variant>
      <vt:variant>
        <vt:i4>68</vt:i4>
      </vt:variant>
      <vt:variant>
        <vt:i4>0</vt:i4>
      </vt:variant>
      <vt:variant>
        <vt:i4>5</vt:i4>
      </vt:variant>
      <vt:variant>
        <vt:lpwstr/>
      </vt:variant>
      <vt:variant>
        <vt:lpwstr>_Toc267993940</vt:lpwstr>
      </vt:variant>
      <vt:variant>
        <vt:i4>1572917</vt:i4>
      </vt:variant>
      <vt:variant>
        <vt:i4>62</vt:i4>
      </vt:variant>
      <vt:variant>
        <vt:i4>0</vt:i4>
      </vt:variant>
      <vt:variant>
        <vt:i4>5</vt:i4>
      </vt:variant>
      <vt:variant>
        <vt:lpwstr/>
      </vt:variant>
      <vt:variant>
        <vt:lpwstr>_Toc267993939</vt:lpwstr>
      </vt:variant>
      <vt:variant>
        <vt:i4>1572917</vt:i4>
      </vt:variant>
      <vt:variant>
        <vt:i4>56</vt:i4>
      </vt:variant>
      <vt:variant>
        <vt:i4>0</vt:i4>
      </vt:variant>
      <vt:variant>
        <vt:i4>5</vt:i4>
      </vt:variant>
      <vt:variant>
        <vt:lpwstr/>
      </vt:variant>
      <vt:variant>
        <vt:lpwstr>_Toc267993938</vt:lpwstr>
      </vt:variant>
      <vt:variant>
        <vt:i4>1572917</vt:i4>
      </vt:variant>
      <vt:variant>
        <vt:i4>50</vt:i4>
      </vt:variant>
      <vt:variant>
        <vt:i4>0</vt:i4>
      </vt:variant>
      <vt:variant>
        <vt:i4>5</vt:i4>
      </vt:variant>
      <vt:variant>
        <vt:lpwstr/>
      </vt:variant>
      <vt:variant>
        <vt:lpwstr>_Toc267993937</vt:lpwstr>
      </vt:variant>
      <vt:variant>
        <vt:i4>1572917</vt:i4>
      </vt:variant>
      <vt:variant>
        <vt:i4>44</vt:i4>
      </vt:variant>
      <vt:variant>
        <vt:i4>0</vt:i4>
      </vt:variant>
      <vt:variant>
        <vt:i4>5</vt:i4>
      </vt:variant>
      <vt:variant>
        <vt:lpwstr/>
      </vt:variant>
      <vt:variant>
        <vt:lpwstr>_Toc267993936</vt:lpwstr>
      </vt:variant>
      <vt:variant>
        <vt:i4>1572917</vt:i4>
      </vt:variant>
      <vt:variant>
        <vt:i4>38</vt:i4>
      </vt:variant>
      <vt:variant>
        <vt:i4>0</vt:i4>
      </vt:variant>
      <vt:variant>
        <vt:i4>5</vt:i4>
      </vt:variant>
      <vt:variant>
        <vt:lpwstr/>
      </vt:variant>
      <vt:variant>
        <vt:lpwstr>_Toc267993935</vt:lpwstr>
      </vt:variant>
      <vt:variant>
        <vt:i4>1572917</vt:i4>
      </vt:variant>
      <vt:variant>
        <vt:i4>32</vt:i4>
      </vt:variant>
      <vt:variant>
        <vt:i4>0</vt:i4>
      </vt:variant>
      <vt:variant>
        <vt:i4>5</vt:i4>
      </vt:variant>
      <vt:variant>
        <vt:lpwstr/>
      </vt:variant>
      <vt:variant>
        <vt:lpwstr>_Toc267993934</vt:lpwstr>
      </vt:variant>
      <vt:variant>
        <vt:i4>1572917</vt:i4>
      </vt:variant>
      <vt:variant>
        <vt:i4>26</vt:i4>
      </vt:variant>
      <vt:variant>
        <vt:i4>0</vt:i4>
      </vt:variant>
      <vt:variant>
        <vt:i4>5</vt:i4>
      </vt:variant>
      <vt:variant>
        <vt:lpwstr/>
      </vt:variant>
      <vt:variant>
        <vt:lpwstr>_Toc267993933</vt:lpwstr>
      </vt:variant>
      <vt:variant>
        <vt:i4>1572917</vt:i4>
      </vt:variant>
      <vt:variant>
        <vt:i4>20</vt:i4>
      </vt:variant>
      <vt:variant>
        <vt:i4>0</vt:i4>
      </vt:variant>
      <vt:variant>
        <vt:i4>5</vt:i4>
      </vt:variant>
      <vt:variant>
        <vt:lpwstr/>
      </vt:variant>
      <vt:variant>
        <vt:lpwstr>_Toc267993932</vt:lpwstr>
      </vt:variant>
      <vt:variant>
        <vt:i4>1572917</vt:i4>
      </vt:variant>
      <vt:variant>
        <vt:i4>14</vt:i4>
      </vt:variant>
      <vt:variant>
        <vt:i4>0</vt:i4>
      </vt:variant>
      <vt:variant>
        <vt:i4>5</vt:i4>
      </vt:variant>
      <vt:variant>
        <vt:lpwstr/>
      </vt:variant>
      <vt:variant>
        <vt:lpwstr>_Toc267993931</vt:lpwstr>
      </vt:variant>
      <vt:variant>
        <vt:i4>1572917</vt:i4>
      </vt:variant>
      <vt:variant>
        <vt:i4>8</vt:i4>
      </vt:variant>
      <vt:variant>
        <vt:i4>0</vt:i4>
      </vt:variant>
      <vt:variant>
        <vt:i4>5</vt:i4>
      </vt:variant>
      <vt:variant>
        <vt:lpwstr/>
      </vt:variant>
      <vt:variant>
        <vt:lpwstr>_Toc267993930</vt:lpwstr>
      </vt:variant>
      <vt:variant>
        <vt:i4>1638453</vt:i4>
      </vt:variant>
      <vt:variant>
        <vt:i4>2</vt:i4>
      </vt:variant>
      <vt:variant>
        <vt:i4>0</vt:i4>
      </vt:variant>
      <vt:variant>
        <vt:i4>5</vt:i4>
      </vt:variant>
      <vt:variant>
        <vt:lpwstr/>
      </vt:variant>
      <vt:variant>
        <vt:lpwstr>_Toc267993929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Ngoc Huy</dc:creator>
  <cp:lastModifiedBy>CTNH</cp:lastModifiedBy>
  <cp:revision>175</cp:revision>
  <dcterms:created xsi:type="dcterms:W3CDTF">2014-09-20T02:33:00Z</dcterms:created>
  <dcterms:modified xsi:type="dcterms:W3CDTF">2021-10-20T09:30:00Z</dcterms:modified>
</cp:coreProperties>
</file>